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1974" w14:textId="77777777" w:rsidR="001574C3" w:rsidRDefault="001574C3" w:rsidP="001574C3">
      <w:pPr>
        <w:pStyle w:val="FootnoteText"/>
      </w:pPr>
    </w:p>
    <w:p w14:paraId="0BE32E37" w14:textId="77777777" w:rsidR="001574C3" w:rsidRDefault="001574C3" w:rsidP="001574C3">
      <w:pPr>
        <w:rPr>
          <w:sz w:val="20"/>
          <w:szCs w:val="20"/>
        </w:rPr>
      </w:pPr>
    </w:p>
    <w:p w14:paraId="2570BADD" w14:textId="77777777" w:rsidR="001574C3" w:rsidRDefault="001574C3" w:rsidP="001574C3">
      <w:pPr>
        <w:rPr>
          <w:sz w:val="20"/>
          <w:szCs w:val="20"/>
        </w:rPr>
      </w:pPr>
    </w:p>
    <w:p w14:paraId="70BD83AD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31718A6C" w14:textId="77777777" w:rsidR="001574C3" w:rsidRDefault="001574C3" w:rsidP="001574C3">
      <w:pPr>
        <w:rPr>
          <w:sz w:val="20"/>
          <w:szCs w:val="20"/>
        </w:rPr>
      </w:pPr>
    </w:p>
    <w:p w14:paraId="6BD80D66" w14:textId="77777777" w:rsidR="001574C3" w:rsidRDefault="001574C3" w:rsidP="001574C3">
      <w:pPr>
        <w:rPr>
          <w:sz w:val="20"/>
          <w:szCs w:val="20"/>
        </w:rPr>
      </w:pPr>
    </w:p>
    <w:p w14:paraId="5A86FCC9" w14:textId="77777777" w:rsidR="001574C3" w:rsidRDefault="001574C3" w:rsidP="001574C3">
      <w:pPr>
        <w:rPr>
          <w:sz w:val="20"/>
          <w:szCs w:val="20"/>
        </w:rPr>
      </w:pPr>
    </w:p>
    <w:p w14:paraId="079C993E" w14:textId="77777777" w:rsidR="001574C3" w:rsidRDefault="001574C3" w:rsidP="001574C3">
      <w:pPr>
        <w:rPr>
          <w:sz w:val="20"/>
          <w:szCs w:val="20"/>
        </w:rPr>
      </w:pPr>
    </w:p>
    <w:p w14:paraId="1DAF9A6B" w14:textId="0C7820D3" w:rsidR="001574C3" w:rsidRPr="00510CD8" w:rsidRDefault="001574C3" w:rsidP="001574C3">
      <w:pPr>
        <w:pStyle w:val="Heading7"/>
        <w:ind w:firstLine="0"/>
        <w:jc w:val="center"/>
      </w:pPr>
      <w:r>
        <w:t>&lt;&lt;</w:t>
      </w:r>
      <w:r w:rsidR="002F2F1B">
        <w:t>PANKKIAUTOMAATTI</w:t>
      </w:r>
      <w:r>
        <w:t>&gt;&gt;</w:t>
      </w:r>
    </w:p>
    <w:p w14:paraId="74C3CBDE" w14:textId="77777777" w:rsidR="001574C3" w:rsidRDefault="001574C3" w:rsidP="001574C3">
      <w:pPr>
        <w:jc w:val="center"/>
        <w:rPr>
          <w:rFonts w:ascii="Verdana" w:hAnsi="Verdana" w:cs="Verdana"/>
          <w:sz w:val="28"/>
          <w:szCs w:val="28"/>
        </w:rPr>
      </w:pPr>
    </w:p>
    <w:p w14:paraId="1670EB0D" w14:textId="52DF66FC" w:rsidR="001574C3" w:rsidRPr="004D4B05" w:rsidRDefault="00C1623A" w:rsidP="001574C3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 xml:space="preserve">TEKNINEN </w:t>
      </w:r>
      <w:r w:rsidR="001574C3" w:rsidRPr="004D4B05">
        <w:rPr>
          <w:rFonts w:ascii="Verdana" w:hAnsi="Verdana" w:cs="Verdana"/>
          <w:b/>
          <w:bCs/>
          <w:sz w:val="40"/>
          <w:szCs w:val="40"/>
        </w:rPr>
        <w:t>MÄÄRITTELY</w:t>
      </w:r>
    </w:p>
    <w:p w14:paraId="04F61EAE" w14:textId="77777777" w:rsidR="001574C3" w:rsidRDefault="001574C3" w:rsidP="001574C3">
      <w:pPr>
        <w:rPr>
          <w:rFonts w:ascii="Verdana" w:hAnsi="Verdana" w:cs="Verdana"/>
          <w:sz w:val="20"/>
          <w:szCs w:val="20"/>
        </w:rPr>
      </w:pPr>
    </w:p>
    <w:p w14:paraId="71039B3A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266EBBE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16EB29D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7EC6FBA9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2B17F4D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E6D7F05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29AEB8B0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5359"/>
      </w:tblGrid>
      <w:tr w:rsidR="001574C3" w14:paraId="59A59022" w14:textId="77777777" w:rsidTr="00B15253">
        <w:trPr>
          <w:trHeight w:val="651"/>
          <w:jc w:val="center"/>
        </w:trPr>
        <w:tc>
          <w:tcPr>
            <w:tcW w:w="870" w:type="dxa"/>
          </w:tcPr>
          <w:p w14:paraId="2EEFF18F" w14:textId="77777777" w:rsidR="001574C3" w:rsidRPr="00AE1112" w:rsidRDefault="001574C3" w:rsidP="00B15253"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359" w:type="dxa"/>
          </w:tcPr>
          <w:p w14:paraId="4612C893" w14:textId="0E7EE37A" w:rsidR="001574C3" w:rsidRPr="00AE1112" w:rsidRDefault="005B4D3E" w:rsidP="00B15253">
            <w:pPr>
              <w:pStyle w:val="Header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0.0.</w:t>
            </w:r>
            <w:r w:rsidR="00B13C28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6</w:t>
            </w:r>
          </w:p>
        </w:tc>
      </w:tr>
    </w:tbl>
    <w:p w14:paraId="3F97554C" w14:textId="77777777" w:rsidR="001574C3" w:rsidRDefault="001574C3" w:rsidP="001574C3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2BB0227F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1F282C78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633EB243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="001574C3" w:rsidRPr="00AE1112" w14:paraId="5080B67E" w14:textId="77777777" w:rsidTr="00B15253">
        <w:tc>
          <w:tcPr>
            <w:tcW w:w="1795" w:type="dxa"/>
          </w:tcPr>
          <w:p w14:paraId="774996CB" w14:textId="77777777" w:rsidR="001574C3" w:rsidRPr="00AE1112" w:rsidRDefault="001574C3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14:paraId="5D2ADD82" w14:textId="61836377" w:rsidR="001574C3" w:rsidRPr="00AE1112" w:rsidRDefault="005B4D3E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03</w:t>
            </w:r>
          </w:p>
        </w:tc>
      </w:tr>
      <w:tr w:rsidR="001574C3" w:rsidRPr="00AE1112" w14:paraId="30DD0D94" w14:textId="77777777" w:rsidTr="00B15253">
        <w:tc>
          <w:tcPr>
            <w:tcW w:w="9628" w:type="dxa"/>
            <w:gridSpan w:val="2"/>
          </w:tcPr>
          <w:p w14:paraId="74E5D9AF" w14:textId="2364F5D5" w:rsidR="001574C3" w:rsidRPr="00AE1112" w:rsidRDefault="005B4D3E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Jermu Huttunen</w:t>
            </w:r>
          </w:p>
        </w:tc>
      </w:tr>
      <w:tr w:rsidR="001574C3" w:rsidRPr="00AE1112" w14:paraId="6C6353BD" w14:textId="77777777" w:rsidTr="00B15253">
        <w:tc>
          <w:tcPr>
            <w:tcW w:w="9628" w:type="dxa"/>
            <w:gridSpan w:val="2"/>
          </w:tcPr>
          <w:p w14:paraId="2B5EBC1C" w14:textId="6D213593" w:rsidR="001574C3" w:rsidRPr="00AE1112" w:rsidRDefault="005B4D3E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Matti Rundelin</w:t>
            </w:r>
          </w:p>
        </w:tc>
      </w:tr>
      <w:tr w:rsidR="001574C3" w:rsidRPr="00AE1112" w14:paraId="735E4A89" w14:textId="77777777" w:rsidTr="00B15253">
        <w:tc>
          <w:tcPr>
            <w:tcW w:w="9628" w:type="dxa"/>
            <w:gridSpan w:val="2"/>
          </w:tcPr>
          <w:p w14:paraId="39906422" w14:textId="7C45EB5F" w:rsidR="001574C3" w:rsidRPr="00AE1112" w:rsidRDefault="005B4D3E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Sander Vassel</w:t>
            </w:r>
          </w:p>
        </w:tc>
      </w:tr>
      <w:tr w:rsidR="001574C3" w:rsidRPr="00AE1112" w14:paraId="542ED401" w14:textId="77777777" w:rsidTr="00B15253">
        <w:tc>
          <w:tcPr>
            <w:tcW w:w="9628" w:type="dxa"/>
            <w:gridSpan w:val="2"/>
          </w:tcPr>
          <w:p w14:paraId="035E4FFA" w14:textId="1BBC9BA8" w:rsidR="001574C3" w:rsidRPr="00AE1112" w:rsidRDefault="005B4D3E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Riku Ängeslevä</w:t>
            </w:r>
          </w:p>
        </w:tc>
      </w:tr>
      <w:tr w:rsidR="001574C3" w:rsidRPr="00AE1112" w14:paraId="359A1F1B" w14:textId="77777777" w:rsidTr="00B15253">
        <w:tc>
          <w:tcPr>
            <w:tcW w:w="9628" w:type="dxa"/>
            <w:gridSpan w:val="2"/>
          </w:tcPr>
          <w:p w14:paraId="23880E52" w14:textId="62B0562B" w:rsidR="001574C3" w:rsidRPr="00AE1112" w:rsidRDefault="001574C3" w:rsidP="00B1525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14:paraId="74A814F0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6F383BFD" w14:textId="77777777" w:rsidR="001574C3" w:rsidRDefault="001574C3" w:rsidP="001574C3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</w:rPr>
        <w:br w:type="page"/>
      </w:r>
    </w:p>
    <w:p w14:paraId="797F9FAE" w14:textId="358EC993" w:rsidR="0089098A" w:rsidRDefault="009762CA" w:rsidP="009762CA">
      <w:pPr>
        <w:pStyle w:val="Heading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bookmarkStart w:id="0" w:name="_Toc52249909"/>
      <w:bookmarkStart w:id="1" w:name="_Toc62403102"/>
      <w:r>
        <w:rPr>
          <w:rFonts w:ascii="Verdana" w:hAnsi="Verdana" w:cs="Verdana"/>
          <w:sz w:val="24"/>
          <w:szCs w:val="24"/>
        </w:rPr>
        <w:lastRenderedPageBreak/>
        <w:t>T</w:t>
      </w:r>
      <w:r w:rsidR="00C1623A">
        <w:rPr>
          <w:rFonts w:ascii="Verdana" w:hAnsi="Verdana" w:cs="Verdana"/>
          <w:sz w:val="24"/>
          <w:szCs w:val="24"/>
        </w:rPr>
        <w:t>EKNINEN</w:t>
      </w:r>
      <w:r>
        <w:rPr>
          <w:rFonts w:ascii="Verdana" w:hAnsi="Verdana" w:cs="Verdana"/>
          <w:sz w:val="24"/>
          <w:szCs w:val="24"/>
        </w:rPr>
        <w:t xml:space="preserve"> MÄÄRITTELY</w:t>
      </w:r>
      <w:bookmarkEnd w:id="0"/>
      <w:bookmarkEnd w:id="1"/>
    </w:p>
    <w:p w14:paraId="01E5C736" w14:textId="77777777" w:rsidR="0089098A" w:rsidRDefault="0089098A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6F0386F1" w14:textId="3BFD33B2" w:rsidR="00C1623A" w:rsidRDefault="009762C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</w:t>
      </w:r>
      <w:r w:rsidR="00D01D05" w:rsidRPr="00D01D05">
        <w:rPr>
          <w:rFonts w:ascii="Verdana" w:hAnsi="Verdana" w:cs="Verdana"/>
        </w:rPr>
        <w:t xml:space="preserve">okumentti sisältää </w:t>
      </w:r>
      <w:r w:rsidR="00C1623A">
        <w:rPr>
          <w:rFonts w:ascii="Verdana" w:hAnsi="Verdana" w:cs="Verdana"/>
        </w:rPr>
        <w:t xml:space="preserve">sekä </w:t>
      </w:r>
      <w:r w:rsidR="00D01D05" w:rsidRPr="00D01D05">
        <w:rPr>
          <w:rFonts w:ascii="Verdana" w:hAnsi="Verdana" w:cs="Verdana"/>
        </w:rPr>
        <w:t xml:space="preserve">toiminnallisen </w:t>
      </w:r>
      <w:r w:rsidR="00C1623A">
        <w:rPr>
          <w:rFonts w:ascii="Verdana" w:hAnsi="Verdana" w:cs="Verdana"/>
        </w:rPr>
        <w:t xml:space="preserve">että teknisen </w:t>
      </w:r>
      <w:r w:rsidR="00D01D05" w:rsidRPr="00D01D05">
        <w:rPr>
          <w:rFonts w:ascii="Verdana" w:hAnsi="Verdana" w:cs="Verdana"/>
        </w:rPr>
        <w:t>määrittelyn</w:t>
      </w:r>
      <w:r w:rsidR="00D01D05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toteutettavasta </w:t>
      </w:r>
      <w:r w:rsidR="00D01D05" w:rsidRPr="0096567E">
        <w:rPr>
          <w:rFonts w:ascii="Verdana" w:hAnsi="Verdana"/>
        </w:rPr>
        <w:t>pankkiautomaat</w:t>
      </w:r>
      <w:r>
        <w:rPr>
          <w:rFonts w:ascii="Verdana" w:hAnsi="Verdana"/>
        </w:rPr>
        <w:t>tiohjelmistosta</w:t>
      </w:r>
      <w:r w:rsidR="00D01D05">
        <w:rPr>
          <w:rFonts w:ascii="Verdana" w:hAnsi="Verdana"/>
        </w:rPr>
        <w:t xml:space="preserve">.  </w:t>
      </w:r>
      <w:r w:rsidR="00297D94">
        <w:rPr>
          <w:rFonts w:ascii="Verdana" w:hAnsi="Verdana" w:cs="Verdana"/>
        </w:rPr>
        <w:t>T</w:t>
      </w:r>
      <w:r w:rsidR="0089098A">
        <w:rPr>
          <w:rFonts w:ascii="Verdana" w:hAnsi="Verdana" w:cs="Verdana"/>
        </w:rPr>
        <w:t>arkoituksena on esittää</w:t>
      </w:r>
      <w:r w:rsidR="00C1623A">
        <w:rPr>
          <w:rFonts w:ascii="Verdana" w:hAnsi="Verdana" w:cs="Verdana"/>
        </w:rPr>
        <w:t>:</w:t>
      </w:r>
      <w:r w:rsidR="0089098A">
        <w:rPr>
          <w:rFonts w:ascii="Verdana" w:hAnsi="Verdana" w:cs="Verdana"/>
        </w:rPr>
        <w:t xml:space="preserve"> </w:t>
      </w:r>
    </w:p>
    <w:p w14:paraId="2BF5A3D7" w14:textId="6AA60D1D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1) Ohjelmistoon toteutettavat pankkiautomaatin käyttötapaukset, niistä johdetut toiminnallisuudet ja vaaditut ominaisuudet sekä näistä johdettu pankkiautomaatin tietomalli </w:t>
      </w:r>
    </w:p>
    <w:p w14:paraId="2FC5FA5A" w14:textId="5AA7C32C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2) Järjestelmä</w:t>
      </w:r>
      <w:r w:rsidRPr="007955C4">
        <w:rPr>
          <w:rFonts w:ascii="Verdana" w:hAnsi="Verdana" w:cs="Verdana"/>
        </w:rPr>
        <w:t>arkkitehtuuri</w:t>
      </w:r>
      <w:r>
        <w:rPr>
          <w:rFonts w:ascii="Verdana" w:hAnsi="Verdana" w:cs="Verdana"/>
        </w:rPr>
        <w:t xml:space="preserve">, järjestelmän komponentit ja </w:t>
      </w:r>
      <w:r w:rsidRPr="007955C4">
        <w:rPr>
          <w:rFonts w:ascii="Verdana" w:hAnsi="Verdana" w:cs="Verdana"/>
        </w:rPr>
        <w:t>toteutuksen ratkaisu</w:t>
      </w:r>
      <w:r>
        <w:rPr>
          <w:rFonts w:ascii="Verdana" w:hAnsi="Verdana" w:cs="Verdana"/>
        </w:rPr>
        <w:t>t</w:t>
      </w:r>
      <w:r w:rsidRPr="007955C4">
        <w:rPr>
          <w:rFonts w:ascii="Verdana" w:hAnsi="Verdana" w:cs="Verdana"/>
        </w:rPr>
        <w:t xml:space="preserve"> komponenteittain.</w:t>
      </w:r>
      <w:r>
        <w:rPr>
          <w:rFonts w:ascii="Verdana" w:hAnsi="Verdana" w:cs="Verdana"/>
        </w:rPr>
        <w:t xml:space="preserve"> Dokumentin tulee sisältää kuvaukset seuraavista: pankkiautomaattisovellus, mahdolliset DLL:t, REST API, tietokanta </w:t>
      </w:r>
      <w:r w:rsidRPr="007955C4">
        <w:rPr>
          <w:rFonts w:ascii="Verdana" w:hAnsi="Verdana" w:cs="Verdana"/>
        </w:rPr>
        <w:t xml:space="preserve">ja </w:t>
      </w:r>
      <w:r>
        <w:rPr>
          <w:rFonts w:ascii="Verdana" w:hAnsi="Verdana" w:cs="Verdana"/>
        </w:rPr>
        <w:t xml:space="preserve">mahdolliset muut komponentit. </w:t>
      </w:r>
    </w:p>
    <w:p w14:paraId="2C8483F2" w14:textId="3CEBD442" w:rsidR="00C1623A" w:rsidRDefault="00C1623A" w:rsidP="00C1623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3) Pankkiautomaatin käyttöliittymän lopullinen toteutus kuvakaappauksilla ja tilakaaviolla. </w:t>
      </w:r>
    </w:p>
    <w:p w14:paraId="5A4DAB99" w14:textId="77777777" w:rsidR="00C1623A" w:rsidRDefault="00C1623A" w:rsidP="009762CA">
      <w:pPr>
        <w:spacing w:line="360" w:lineRule="auto"/>
        <w:jc w:val="both"/>
        <w:rPr>
          <w:rFonts w:ascii="Verdana" w:hAnsi="Verdana" w:cs="Verdana"/>
        </w:rPr>
      </w:pPr>
    </w:p>
    <w:p w14:paraId="43CEDFB2" w14:textId="3D190138" w:rsidR="00C47999" w:rsidRDefault="0089098A" w:rsidP="009762CA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Dokument</w:t>
      </w:r>
      <w:r w:rsidR="009762CA">
        <w:rPr>
          <w:rFonts w:ascii="Verdana" w:hAnsi="Verdana" w:cs="Verdana"/>
        </w:rPr>
        <w:t xml:space="preserve">issa käytetään tarkoituksenmukaisia UML-mallinnuskielen kaavioita. </w:t>
      </w:r>
      <w:r w:rsidR="00C1623A">
        <w:rPr>
          <w:rFonts w:ascii="Verdana" w:hAnsi="Verdana" w:cs="Verdana"/>
        </w:rPr>
        <w:t>Tietokanta ja sen tietomalli kuvataan ER-kaavion avulla.</w:t>
      </w:r>
    </w:p>
    <w:p w14:paraId="5FE7A36E" w14:textId="2BDBD5D8" w:rsidR="00D63EA0" w:rsidRPr="00C47999" w:rsidRDefault="00C47999" w:rsidP="00C47999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7226696B" w14:textId="29F59AF9" w:rsidR="0089098A" w:rsidRDefault="00D304BA" w:rsidP="00C47999">
      <w:pPr>
        <w:pStyle w:val="Heading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JÄRJESTELMÄARKKITEHTUURI</w:t>
      </w:r>
    </w:p>
    <w:p w14:paraId="152111ED" w14:textId="1511D7B3" w:rsidR="001B6BE8" w:rsidRDefault="00036B50" w:rsidP="00036B50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  <w:r w:rsidRPr="00036B50">
        <w:rPr>
          <w:rFonts w:ascii="Verdana" w:hAnsi="Verdana" w:cs="Verdana"/>
        </w:rPr>
        <w:t>K</w:t>
      </w:r>
      <w:r w:rsidR="001B6BE8" w:rsidRPr="00036B50">
        <w:rPr>
          <w:rFonts w:ascii="Verdana" w:hAnsi="Verdana" w:cs="Verdana"/>
        </w:rPr>
        <w:t xml:space="preserve">uvassa </w:t>
      </w:r>
      <w:r w:rsidRPr="00036B50">
        <w:rPr>
          <w:rFonts w:ascii="Verdana" w:hAnsi="Verdana" w:cs="Verdana"/>
        </w:rPr>
        <w:t>alla esitetään</w:t>
      </w:r>
      <w:r w:rsidR="0089098A" w:rsidRPr="00036B50">
        <w:rPr>
          <w:rFonts w:ascii="Verdana" w:hAnsi="Verdana" w:cs="Verdana"/>
        </w:rPr>
        <w:t xml:space="preserve"> </w:t>
      </w:r>
      <w:bookmarkStart w:id="2" w:name="_Hlk62126912"/>
      <w:r w:rsidR="002B1476" w:rsidRPr="00036B50">
        <w:rPr>
          <w:rFonts w:ascii="Verdana" w:hAnsi="Verdana" w:cs="Verdana"/>
        </w:rPr>
        <w:t xml:space="preserve">projektissa kehitettävän </w:t>
      </w:r>
      <w:r w:rsidRPr="00036B50">
        <w:rPr>
          <w:rFonts w:ascii="Verdana" w:hAnsi="Verdana" w:cs="Verdana"/>
        </w:rPr>
        <w:t>pankkiautomaat</w:t>
      </w:r>
      <w:r w:rsidR="003F0E6A">
        <w:rPr>
          <w:rFonts w:ascii="Verdana" w:hAnsi="Verdana" w:cs="Verdana"/>
        </w:rPr>
        <w:t xml:space="preserve">in </w:t>
      </w:r>
      <w:r w:rsidRPr="00036B50">
        <w:rPr>
          <w:rFonts w:ascii="Verdana" w:hAnsi="Verdana" w:cs="Verdana"/>
        </w:rPr>
        <w:t xml:space="preserve">ohjelmiston </w:t>
      </w:r>
      <w:r w:rsidR="0089098A" w:rsidRPr="00036B50">
        <w:rPr>
          <w:rFonts w:ascii="Verdana" w:hAnsi="Verdana" w:cs="Verdana"/>
        </w:rPr>
        <w:t>järjestelmäarkkitehtuuri</w:t>
      </w:r>
      <w:bookmarkEnd w:id="2"/>
      <w:r w:rsidR="0089098A" w:rsidRPr="00036B50">
        <w:rPr>
          <w:rFonts w:ascii="Verdana" w:hAnsi="Verdana" w:cs="Verdana"/>
        </w:rPr>
        <w:t xml:space="preserve"> UML</w:t>
      </w:r>
      <w:r w:rsidRPr="00036B50">
        <w:rPr>
          <w:rFonts w:ascii="Verdana" w:hAnsi="Verdana" w:cs="Verdana"/>
        </w:rPr>
        <w:t>-</w:t>
      </w:r>
      <w:r w:rsidR="0089098A" w:rsidRPr="00036B50">
        <w:rPr>
          <w:rFonts w:ascii="Verdana" w:hAnsi="Verdana" w:cs="Verdana"/>
        </w:rPr>
        <w:t>mallinnuskielen käyttöönottokaavion avulla</w:t>
      </w:r>
      <w:r w:rsidR="00A66056" w:rsidRPr="00036B50">
        <w:rPr>
          <w:rFonts w:ascii="Verdana" w:hAnsi="Verdana" w:cs="Verdana"/>
        </w:rPr>
        <w:t>.</w:t>
      </w:r>
      <w:r w:rsidR="00B235EF">
        <w:rPr>
          <w:rFonts w:ascii="Verdana" w:hAnsi="Verdana" w:cs="Verdana"/>
        </w:rPr>
        <w:t xml:space="preserve"> </w:t>
      </w:r>
    </w:p>
    <w:p w14:paraId="362D79BE" w14:textId="77777777" w:rsidR="00B3308C" w:rsidRDefault="00B3308C" w:rsidP="00036B50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9854"/>
      </w:tblGrid>
      <w:tr w:rsidR="00AF5686" w14:paraId="77F40EA4" w14:textId="77777777" w:rsidTr="000A3B67">
        <w:trPr>
          <w:trHeight w:val="5788"/>
        </w:trPr>
        <w:tc>
          <w:tcPr>
            <w:tcW w:w="9704" w:type="dxa"/>
          </w:tcPr>
          <w:p w14:paraId="5DF415C5" w14:textId="3475C326" w:rsidR="00AF5686" w:rsidRDefault="00915761" w:rsidP="00036B50">
            <w:pPr>
              <w:spacing w:line="360" w:lineRule="auto"/>
              <w:jc w:val="both"/>
              <w:rPr>
                <w:rFonts w:ascii="Verdana" w:hAnsi="Verdana" w:cs="Verdana"/>
                <w:i/>
                <w:iCs/>
                <w:color w:val="FF0000"/>
                <w:szCs w:val="20"/>
              </w:rPr>
            </w:pPr>
            <w:r>
              <w:rPr>
                <w:rFonts w:ascii="Verdana" w:hAnsi="Verdana" w:cs="Verdana"/>
                <w:i/>
                <w:iCs/>
                <w:noProof/>
                <w:color w:val="FF0000"/>
                <w:szCs w:val="20"/>
              </w:rPr>
              <w:drawing>
                <wp:inline distT="0" distB="0" distL="0" distR="0" wp14:anchorId="24CC48DF" wp14:editId="19315836">
                  <wp:extent cx="6120130" cy="3619500"/>
                  <wp:effectExtent l="0" t="0" r="0" b="0"/>
                  <wp:docPr id="1400713940" name="Kuva 3" descr="Kuva, joka sisältää kohteen teksti, diagrammi, Suunnitelma, Tekninen piirros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713940" name="Kuva 3" descr="Kuva, joka sisältää kohteen teksti, diagrammi, Suunnitelma, Tekninen piirros&#10;&#10;Tekoälyllä luotu sisältö voi olla virheellist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9A48B" w14:textId="77777777" w:rsidR="00BB15F7" w:rsidRDefault="00BB15F7" w:rsidP="003F0E6A">
      <w:pPr>
        <w:rPr>
          <w:rFonts w:ascii="Verdana" w:hAnsi="Verdana" w:cs="Verdana"/>
          <w:b/>
          <w:bCs/>
        </w:rPr>
      </w:pPr>
    </w:p>
    <w:p w14:paraId="23D03685" w14:textId="77777777" w:rsidR="000A3B67" w:rsidRDefault="000A3B67" w:rsidP="003F0E6A">
      <w:pPr>
        <w:rPr>
          <w:rFonts w:ascii="Verdana" w:hAnsi="Verdana" w:cs="Verdana"/>
          <w:b/>
          <w:bCs/>
        </w:rPr>
      </w:pPr>
    </w:p>
    <w:p w14:paraId="20FCD532" w14:textId="77777777" w:rsidR="00BB15F7" w:rsidRDefault="00BB15F7" w:rsidP="003F0E6A">
      <w:pPr>
        <w:rPr>
          <w:rFonts w:ascii="Verdana" w:hAnsi="Verdana" w:cs="Verdana"/>
          <w:b/>
          <w:bCs/>
        </w:rPr>
      </w:pPr>
    </w:p>
    <w:p w14:paraId="6F060CC2" w14:textId="237A2C29" w:rsidR="00B51F72" w:rsidRPr="003F0E6A" w:rsidRDefault="003F0E6A" w:rsidP="003F0E6A">
      <w:pPr>
        <w:rPr>
          <w:rFonts w:ascii="Verdana" w:hAnsi="Verdana" w:cs="Verdana"/>
          <w:b/>
          <w:bCs/>
        </w:rPr>
      </w:pPr>
      <w:r w:rsidRPr="003F0E6A">
        <w:rPr>
          <w:rFonts w:ascii="Verdana" w:hAnsi="Verdana" w:cs="Verdana"/>
          <w:b/>
          <w:bCs/>
        </w:rPr>
        <w:t>Yleiskuvaus</w:t>
      </w:r>
    </w:p>
    <w:p w14:paraId="09C8E825" w14:textId="77777777" w:rsidR="003F0E6A" w:rsidRDefault="003F0E6A" w:rsidP="003F0E6A">
      <w:pPr>
        <w:rPr>
          <w:rFonts w:ascii="Verdana" w:hAnsi="Verdana" w:cs="Verdana"/>
          <w:sz w:val="20"/>
          <w:szCs w:val="20"/>
        </w:rPr>
      </w:pPr>
    </w:p>
    <w:p w14:paraId="37E1C45F" w14:textId="2AFDD053" w:rsidR="001327E9" w:rsidRDefault="003F0E6A" w:rsidP="003F0E6A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Pankkiautomaatti</w:t>
      </w:r>
      <w:r w:rsidR="002B1476">
        <w:rPr>
          <w:rFonts w:ascii="Verdana" w:hAnsi="Verdana"/>
        </w:rPr>
        <w:t xml:space="preserve"> tarvitsee </w:t>
      </w:r>
      <w:r>
        <w:rPr>
          <w:rFonts w:ascii="Verdana" w:hAnsi="Verdana"/>
        </w:rPr>
        <w:t xml:space="preserve">kohdejärjestelmän tietokoneessa </w:t>
      </w:r>
      <w:r w:rsidR="002B1476">
        <w:rPr>
          <w:rFonts w:ascii="Verdana" w:hAnsi="Verdana"/>
        </w:rPr>
        <w:t xml:space="preserve">toimiakseen </w:t>
      </w:r>
      <w:r w:rsidR="00BB15F7">
        <w:rPr>
          <w:rFonts w:ascii="Verdana" w:hAnsi="Verdana"/>
        </w:rPr>
        <w:t>tuoreen</w:t>
      </w:r>
      <w:r w:rsidR="00173B8A">
        <w:rPr>
          <w:rFonts w:ascii="Verdana" w:hAnsi="Verdana"/>
        </w:rPr>
        <w:t xml:space="preserve"> W</w:t>
      </w:r>
      <w:r w:rsidR="0055237A">
        <w:rPr>
          <w:rFonts w:ascii="Verdana" w:hAnsi="Verdana"/>
        </w:rPr>
        <w:t>indows-käyttöjärjestelmäversion</w:t>
      </w:r>
      <w:r w:rsidR="002B1476">
        <w:rPr>
          <w:rFonts w:ascii="Verdana" w:hAnsi="Verdana"/>
        </w:rPr>
        <w:t xml:space="preserve"> ja tietoturvaohjelman</w:t>
      </w:r>
      <w:r w:rsidR="003F6E0C">
        <w:rPr>
          <w:rFonts w:ascii="Verdana" w:hAnsi="Verdana"/>
        </w:rPr>
        <w:t xml:space="preserve"> (esim. </w:t>
      </w:r>
      <w:r w:rsidR="003F6E0C" w:rsidRPr="00173B8A">
        <w:rPr>
          <w:rFonts w:ascii="Verdana" w:hAnsi="Verdana"/>
        </w:rPr>
        <w:t>Windows Defender</w:t>
      </w:r>
      <w:r w:rsidR="003F6E0C">
        <w:rPr>
          <w:rFonts w:ascii="Verdana" w:hAnsi="Verdana"/>
        </w:rPr>
        <w:t>)</w:t>
      </w:r>
      <w:r w:rsidR="002B1476">
        <w:rPr>
          <w:rFonts w:ascii="Verdana" w:hAnsi="Verdana"/>
        </w:rPr>
        <w:t xml:space="preserve">. </w:t>
      </w:r>
    </w:p>
    <w:p w14:paraId="4FFE5026" w14:textId="0FBE91C8" w:rsidR="00286BF3" w:rsidRDefault="00286BF3" w:rsidP="00D31399">
      <w:pPr>
        <w:spacing w:line="360" w:lineRule="auto"/>
        <w:ind w:left="1077"/>
        <w:jc w:val="both"/>
        <w:rPr>
          <w:rFonts w:ascii="Verdana" w:hAnsi="Verdana"/>
        </w:rPr>
      </w:pPr>
    </w:p>
    <w:p w14:paraId="6F0C307E" w14:textId="0FFFF495" w:rsidR="00EB7775" w:rsidRPr="00EB7775" w:rsidRDefault="00114D81" w:rsidP="003F0E6A">
      <w:pPr>
        <w:spacing w:line="360" w:lineRule="auto"/>
        <w:jc w:val="both"/>
        <w:rPr>
          <w:rFonts w:ascii="Verdana" w:hAnsi="Verdana"/>
        </w:rPr>
      </w:pPr>
      <w:r w:rsidRPr="00EB7775">
        <w:rPr>
          <w:rFonts w:ascii="Verdana" w:hAnsi="Verdana"/>
        </w:rPr>
        <w:t xml:space="preserve">Projektissa toteutettava </w:t>
      </w:r>
      <w:r w:rsidR="00871957">
        <w:rPr>
          <w:rFonts w:ascii="Verdana" w:hAnsi="Verdana"/>
        </w:rPr>
        <w:t>pankkiautomaatti</w:t>
      </w:r>
      <w:r w:rsidR="00EB7775" w:rsidRPr="00EB7775">
        <w:rPr>
          <w:rFonts w:ascii="Verdana" w:hAnsi="Verdana"/>
        </w:rPr>
        <w:t>ohjelmisto</w:t>
      </w:r>
      <w:r w:rsidRPr="00EB7775">
        <w:rPr>
          <w:rFonts w:ascii="Verdana" w:hAnsi="Verdana"/>
        </w:rPr>
        <w:t xml:space="preserve"> </w:t>
      </w:r>
      <w:r w:rsidR="00EB7775" w:rsidRPr="00EB7775">
        <w:rPr>
          <w:rFonts w:ascii="Verdana" w:hAnsi="Verdana"/>
        </w:rPr>
        <w:t>koostuu kolmesta järjestelmätason komponentist</w:t>
      </w:r>
      <w:r w:rsidR="00EB7775">
        <w:rPr>
          <w:rFonts w:ascii="Verdana" w:hAnsi="Verdana"/>
        </w:rPr>
        <w:t>a</w:t>
      </w:r>
      <w:r w:rsidR="00EB7775" w:rsidRPr="00EB7775">
        <w:rPr>
          <w:rFonts w:ascii="Verdana" w:hAnsi="Verdana"/>
        </w:rPr>
        <w:t xml:space="preserve">: </w:t>
      </w:r>
    </w:p>
    <w:p w14:paraId="20DE7153" w14:textId="52B7478E" w:rsidR="001327E9" w:rsidRPr="00A458FF" w:rsidRDefault="00EB7775" w:rsidP="00A458F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 w:rsidRPr="00A458FF">
        <w:rPr>
          <w:rFonts w:ascii="Verdana" w:hAnsi="Verdana"/>
        </w:rPr>
        <w:t>Käyttöliittymän toteuttavasta Windows-</w:t>
      </w:r>
      <w:r w:rsidR="00871957">
        <w:rPr>
          <w:rFonts w:ascii="Verdana" w:hAnsi="Verdana"/>
        </w:rPr>
        <w:t>pohjaisesta pankkiautomaatti</w:t>
      </w:r>
      <w:r w:rsidR="00267DB8">
        <w:rPr>
          <w:rFonts w:ascii="Verdana" w:hAnsi="Verdana"/>
        </w:rPr>
        <w:t>-</w:t>
      </w:r>
      <w:r w:rsidR="00871957">
        <w:rPr>
          <w:rFonts w:ascii="Verdana" w:hAnsi="Verdana"/>
        </w:rPr>
        <w:t>sovelluksesta</w:t>
      </w:r>
      <w:r w:rsidRPr="00A458FF">
        <w:rPr>
          <w:rFonts w:ascii="Verdana" w:hAnsi="Verdana"/>
        </w:rPr>
        <w:t xml:space="preserve"> (</w:t>
      </w:r>
      <w:r w:rsidR="00871957">
        <w:rPr>
          <w:rFonts w:ascii="Verdana" w:hAnsi="Verdana"/>
        </w:rPr>
        <w:t>ns. EXE</w:t>
      </w:r>
      <w:r w:rsidR="00114D81" w:rsidRPr="00A458FF">
        <w:rPr>
          <w:rFonts w:ascii="Verdana" w:hAnsi="Verdana"/>
        </w:rPr>
        <w:t>-komponent</w:t>
      </w:r>
      <w:r w:rsidRPr="00A458FF">
        <w:rPr>
          <w:rFonts w:ascii="Verdana" w:hAnsi="Verdana"/>
        </w:rPr>
        <w:t>ti)</w:t>
      </w:r>
      <w:r w:rsidR="00871957">
        <w:rPr>
          <w:rFonts w:ascii="Verdana" w:hAnsi="Verdana"/>
        </w:rPr>
        <w:t>,</w:t>
      </w:r>
      <w:r w:rsidR="00114D81" w:rsidRPr="00A458FF">
        <w:rPr>
          <w:rFonts w:ascii="Verdana" w:hAnsi="Verdana"/>
        </w:rPr>
        <w:t xml:space="preserve"> j</w:t>
      </w:r>
      <w:r w:rsidRPr="00A458FF">
        <w:rPr>
          <w:rFonts w:ascii="Verdana" w:hAnsi="Verdana"/>
        </w:rPr>
        <w:t xml:space="preserve">oka hyödyntää osassa toiminnallisuuksia ajonaikaisesti ladattavia kirjastokomponentteja (DLL-komponentit). Nämä </w:t>
      </w:r>
      <w:r w:rsidR="00A15478" w:rsidRPr="00A458FF">
        <w:rPr>
          <w:rFonts w:ascii="Verdana" w:hAnsi="Verdana"/>
        </w:rPr>
        <w:t>ohjelmisto</w:t>
      </w:r>
      <w:r w:rsidRPr="00A458FF">
        <w:rPr>
          <w:rFonts w:ascii="Verdana" w:hAnsi="Verdana"/>
        </w:rPr>
        <w:t xml:space="preserve">komponentit toteutaaan </w:t>
      </w:r>
      <w:r w:rsidR="002B1476" w:rsidRPr="00A458FF">
        <w:rPr>
          <w:rFonts w:ascii="Verdana" w:hAnsi="Verdana"/>
        </w:rPr>
        <w:t>Qt-</w:t>
      </w:r>
      <w:r w:rsidR="002B1476" w:rsidRPr="00A458FF">
        <w:rPr>
          <w:rFonts w:ascii="Verdana" w:hAnsi="Verdana"/>
        </w:rPr>
        <w:lastRenderedPageBreak/>
        <w:t>ohjel</w:t>
      </w:r>
      <w:r w:rsidR="00286BF3" w:rsidRPr="00A458FF">
        <w:rPr>
          <w:rFonts w:ascii="Verdana" w:hAnsi="Verdana"/>
        </w:rPr>
        <w:t>mointi</w:t>
      </w:r>
      <w:r w:rsidRPr="00A458FF">
        <w:rPr>
          <w:rFonts w:ascii="Verdana" w:hAnsi="Verdana"/>
        </w:rPr>
        <w:t xml:space="preserve">kehykseen perustuen, </w:t>
      </w:r>
      <w:r w:rsidR="00286BF3" w:rsidRPr="00A458FF">
        <w:rPr>
          <w:rFonts w:ascii="Verdana" w:hAnsi="Verdana"/>
        </w:rPr>
        <w:t xml:space="preserve">hyödyntäen Qt-luokkakirjaston </w:t>
      </w:r>
      <w:r w:rsidRPr="00A458FF">
        <w:rPr>
          <w:rFonts w:ascii="Verdana" w:hAnsi="Verdana"/>
        </w:rPr>
        <w:t xml:space="preserve">valmiita </w:t>
      </w:r>
      <w:r w:rsidR="00A15478" w:rsidRPr="00A458FF">
        <w:rPr>
          <w:rFonts w:ascii="Verdana" w:hAnsi="Verdana"/>
        </w:rPr>
        <w:t>käyttöliittymä</w:t>
      </w:r>
      <w:r w:rsidRPr="00A458FF">
        <w:rPr>
          <w:rFonts w:ascii="Verdana" w:hAnsi="Verdana"/>
        </w:rPr>
        <w:t>komponentteja</w:t>
      </w:r>
      <w:r w:rsidR="00286BF3" w:rsidRPr="00A458FF">
        <w:rPr>
          <w:rFonts w:ascii="Verdana" w:hAnsi="Verdana"/>
        </w:rPr>
        <w:t xml:space="preserve"> </w:t>
      </w:r>
      <w:r w:rsidRPr="00A458FF">
        <w:rPr>
          <w:rFonts w:ascii="Verdana" w:hAnsi="Verdana"/>
        </w:rPr>
        <w:t>sekä</w:t>
      </w:r>
      <w:r w:rsidR="00286BF3" w:rsidRPr="00A458FF">
        <w:rPr>
          <w:rFonts w:ascii="Verdana" w:hAnsi="Verdana"/>
        </w:rPr>
        <w:t xml:space="preserve"> tapahtumapohjaista sovelluskehitystä. </w:t>
      </w:r>
      <w:bookmarkStart w:id="3" w:name="_Hlk61797887"/>
    </w:p>
    <w:p w14:paraId="12F18E49" w14:textId="1A8E3E00" w:rsidR="00871957" w:rsidRDefault="00871957" w:rsidP="00A458F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Pankkiautomaattisovellus kommunikoi tietokannan kanssa </w:t>
      </w:r>
      <w:r w:rsidR="00FD6837">
        <w:rPr>
          <w:rFonts w:ascii="Verdana" w:hAnsi="Verdana"/>
        </w:rPr>
        <w:t xml:space="preserve">HTTP-protokollaa käyttäen </w:t>
      </w:r>
      <w:r>
        <w:rPr>
          <w:rFonts w:ascii="Verdana" w:hAnsi="Verdana"/>
        </w:rPr>
        <w:t>REST-pohjaise</w:t>
      </w:r>
      <w:r w:rsidR="00FD6837">
        <w:rPr>
          <w:rFonts w:ascii="Verdana" w:hAnsi="Verdana"/>
        </w:rPr>
        <w:t>n</w:t>
      </w:r>
      <w:r>
        <w:rPr>
          <w:rFonts w:ascii="Verdana" w:hAnsi="Verdana"/>
        </w:rPr>
        <w:t xml:space="preserve"> verkkorajapinnan </w:t>
      </w:r>
      <w:r w:rsidRPr="00A458FF">
        <w:rPr>
          <w:rFonts w:ascii="Verdana" w:hAnsi="Verdana"/>
        </w:rPr>
        <w:t>(REST AP</w:t>
      </w:r>
      <w:r>
        <w:rPr>
          <w:rFonts w:ascii="Verdana" w:hAnsi="Verdana"/>
        </w:rPr>
        <w:t xml:space="preserve">I-komponentti) kautta. </w:t>
      </w:r>
      <w:r w:rsidRPr="00A458FF">
        <w:rPr>
          <w:rFonts w:ascii="Verdana" w:hAnsi="Verdana"/>
        </w:rPr>
        <w:t>REST API</w:t>
      </w:r>
      <w:r>
        <w:rPr>
          <w:rFonts w:ascii="Verdana" w:hAnsi="Verdana"/>
        </w:rPr>
        <w:t xml:space="preserve"> toteutetaan node.js-ajoympäristön päälle hyödyntäen JavaScript-kielen ohjelmistokehystä</w:t>
      </w:r>
      <w:r w:rsidR="00267DB8">
        <w:rPr>
          <w:rFonts w:ascii="Verdana" w:hAnsi="Verdana"/>
        </w:rPr>
        <w:t xml:space="preserve"> express.js.</w:t>
      </w:r>
    </w:p>
    <w:p w14:paraId="48BA285D" w14:textId="578A3724" w:rsidR="00BB103A" w:rsidRPr="00FD6837" w:rsidRDefault="00FD6837" w:rsidP="00FD683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Tietokannan vaatima palvelinohjelma perustuu </w:t>
      </w:r>
      <w:r w:rsidRPr="00A458FF">
        <w:rPr>
          <w:rFonts w:ascii="Verdana" w:hAnsi="Verdana"/>
        </w:rPr>
        <w:t>MariaDB</w:t>
      </w:r>
      <w:r>
        <w:rPr>
          <w:rFonts w:ascii="Verdana" w:hAnsi="Verdana"/>
        </w:rPr>
        <w:t xml:space="preserve">- tai </w:t>
      </w:r>
      <w:r w:rsidRPr="00A458FF">
        <w:rPr>
          <w:rFonts w:ascii="Verdana" w:hAnsi="Verdana"/>
        </w:rPr>
        <w:t>MySQL</w:t>
      </w:r>
      <w:r>
        <w:rPr>
          <w:rFonts w:ascii="Verdana" w:hAnsi="Verdana"/>
        </w:rPr>
        <w:t xml:space="preserve">-tietokantaratkaisuihin. </w:t>
      </w:r>
      <w:bookmarkEnd w:id="3"/>
    </w:p>
    <w:p w14:paraId="24E73084" w14:textId="77777777" w:rsidR="009C2B3F" w:rsidRDefault="009C2B3F" w:rsidP="009C2B3F">
      <w:pPr>
        <w:spacing w:line="360" w:lineRule="auto"/>
        <w:jc w:val="both"/>
        <w:rPr>
          <w:rFonts w:ascii="Verdana" w:hAnsi="Verdana" w:cs="Verdana"/>
          <w:szCs w:val="20"/>
        </w:rPr>
      </w:pPr>
    </w:p>
    <w:p w14:paraId="594176A0" w14:textId="40BC6940" w:rsidR="00D760A2" w:rsidRDefault="00BB15F7" w:rsidP="009C2B3F">
      <w:pPr>
        <w:spacing w:line="360" w:lineRule="auto"/>
        <w:jc w:val="both"/>
        <w:rPr>
          <w:rFonts w:ascii="Verdana" w:hAnsi="Verdana" w:cs="Verdana"/>
          <w:szCs w:val="20"/>
        </w:rPr>
      </w:pPr>
      <w:r w:rsidRPr="006A746E">
        <w:rPr>
          <w:rFonts w:ascii="Verdana" w:hAnsi="Verdana"/>
        </w:rPr>
        <w:t xml:space="preserve">Pankkiautomaatin käyttäjän täytyy omistaa pankkikortti, joka on liitetty pankin tiliin. Kun kortin haltijalla on tiedossa kortin </w:t>
      </w:r>
      <w:r>
        <w:rPr>
          <w:rFonts w:ascii="Verdana" w:hAnsi="Verdana"/>
        </w:rPr>
        <w:t>liitetty t</w:t>
      </w:r>
      <w:r w:rsidRPr="006A746E">
        <w:rPr>
          <w:rFonts w:ascii="Verdana" w:hAnsi="Verdana"/>
        </w:rPr>
        <w:t>unnusluku, hän voi käyttää pankkiautomaatti</w:t>
      </w:r>
      <w:r>
        <w:rPr>
          <w:rFonts w:ascii="Verdana" w:hAnsi="Verdana"/>
        </w:rPr>
        <w:t xml:space="preserve">a. </w:t>
      </w:r>
      <w:r>
        <w:rPr>
          <w:rFonts w:ascii="Verdana" w:hAnsi="Verdana" w:cs="Verdana"/>
          <w:szCs w:val="20"/>
        </w:rPr>
        <w:t>Ohjelmiston</w:t>
      </w:r>
      <w:r w:rsidR="009C2B3F">
        <w:rPr>
          <w:rFonts w:ascii="Verdana" w:hAnsi="Verdana" w:cs="Verdana"/>
          <w:szCs w:val="20"/>
        </w:rPr>
        <w:t xml:space="preserve"> toteutuksessa voidaan vaatimuksista riippuen myös käyttää </w:t>
      </w:r>
      <w:r>
        <w:rPr>
          <w:rFonts w:ascii="Verdana" w:hAnsi="Verdana" w:cs="Verdana"/>
          <w:szCs w:val="20"/>
        </w:rPr>
        <w:t xml:space="preserve">fyysisiä </w:t>
      </w:r>
      <w:r w:rsidR="009C2B3F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kortteja</w:t>
      </w:r>
      <w:r w:rsidR="009C2B3F">
        <w:rPr>
          <w:rFonts w:ascii="Verdana" w:hAnsi="Verdana" w:cs="Verdana"/>
          <w:szCs w:val="20"/>
        </w:rPr>
        <w:t xml:space="preserve"> sekä niiden lukulaitetta </w:t>
      </w:r>
      <w:r>
        <w:rPr>
          <w:rFonts w:ascii="Verdana" w:hAnsi="Verdana" w:cs="Verdana"/>
          <w:szCs w:val="20"/>
        </w:rPr>
        <w:t xml:space="preserve">mallintamaan </w:t>
      </w:r>
      <w:r w:rsidR="009C2B3F">
        <w:rPr>
          <w:rFonts w:ascii="Verdana" w:hAnsi="Verdana" w:cs="Verdana"/>
          <w:szCs w:val="20"/>
        </w:rPr>
        <w:t xml:space="preserve">pankkikorttia. </w:t>
      </w:r>
      <w:r w:rsidR="003A463D">
        <w:rPr>
          <w:rFonts w:ascii="Verdana" w:hAnsi="Verdana" w:cs="Verdana"/>
          <w:szCs w:val="20"/>
        </w:rPr>
        <w:t>RFID-korttien l</w:t>
      </w:r>
      <w:r w:rsidR="009C2B3F" w:rsidRPr="003713E5">
        <w:rPr>
          <w:rFonts w:ascii="Verdana" w:hAnsi="Verdana" w:cs="Verdana"/>
          <w:szCs w:val="20"/>
        </w:rPr>
        <w:t>ukulaite</w:t>
      </w:r>
      <w:r w:rsidR="009C2B3F">
        <w:rPr>
          <w:rFonts w:ascii="Verdana" w:hAnsi="Verdana" w:cs="Verdana"/>
          <w:szCs w:val="20"/>
        </w:rPr>
        <w:t xml:space="preserve"> </w:t>
      </w:r>
      <w:r w:rsidR="009C2B3F" w:rsidRPr="003713E5">
        <w:rPr>
          <w:rFonts w:ascii="Verdana" w:hAnsi="Verdana" w:cs="Verdana"/>
          <w:szCs w:val="20"/>
        </w:rPr>
        <w:t xml:space="preserve">on </w:t>
      </w:r>
      <w:r w:rsidR="009C2B3F">
        <w:rPr>
          <w:rFonts w:ascii="Verdana" w:hAnsi="Verdana" w:cs="Verdana"/>
          <w:szCs w:val="20"/>
        </w:rPr>
        <w:t xml:space="preserve">mallia </w:t>
      </w:r>
      <w:r w:rsidR="009C2B3F" w:rsidRPr="003713E5">
        <w:rPr>
          <w:rFonts w:ascii="Verdana" w:hAnsi="Verdana" w:cs="Verdana"/>
          <w:szCs w:val="20"/>
        </w:rPr>
        <w:t>OUMEX-MOD-RFID125</w:t>
      </w:r>
      <w:r w:rsidR="009C2B3F">
        <w:rPr>
          <w:rFonts w:ascii="Verdana" w:hAnsi="Verdana" w:cs="Verdana"/>
          <w:szCs w:val="20"/>
        </w:rPr>
        <w:t xml:space="preserve"> (</w:t>
      </w:r>
      <w:hyperlink r:id="rId12" w:history="1">
        <w:r w:rsidR="009C2B3F" w:rsidRPr="00240C54">
          <w:rPr>
            <w:rStyle w:val="Hyperlink"/>
            <w:rFonts w:ascii="Verdana" w:hAnsi="Verdana" w:cs="Verdana"/>
            <w:szCs w:val="20"/>
          </w:rPr>
          <w:t>https://www.olimex.com/Products/Modules/RFID/MOD-RFID125-BOX/</w:t>
        </w:r>
      </w:hyperlink>
      <w:r w:rsidR="009C2B3F">
        <w:rPr>
          <w:rFonts w:ascii="Verdana" w:hAnsi="Verdana" w:cs="Verdana"/>
          <w:szCs w:val="20"/>
        </w:rPr>
        <w:t xml:space="preserve">) tai sen uudempaa versiota. </w:t>
      </w:r>
      <w:r w:rsidR="00CF20F9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kortit</w:t>
      </w:r>
      <w:r w:rsidR="00CF20F9">
        <w:rPr>
          <w:rFonts w:ascii="Verdana" w:hAnsi="Verdana" w:cs="Verdana"/>
          <w:szCs w:val="20"/>
        </w:rPr>
        <w:t xml:space="preserve"> ovat tyyppiä</w:t>
      </w:r>
      <w:r w:rsidR="009C2B3F">
        <w:rPr>
          <w:rFonts w:ascii="Verdana" w:hAnsi="Verdana" w:cs="Verdana"/>
          <w:szCs w:val="20"/>
        </w:rPr>
        <w:t xml:space="preserve"> RFID-125-KEY (</w:t>
      </w:r>
      <w:hyperlink r:id="rId13" w:history="1">
        <w:r w:rsidR="009C2B3F" w:rsidRPr="009C2B3F">
          <w:rPr>
            <w:rStyle w:val="Hyperlink"/>
            <w:rFonts w:ascii="Verdana" w:hAnsi="Verdana" w:cs="Verdana"/>
            <w:szCs w:val="20"/>
          </w:rPr>
          <w:t>RFID125-KEY</w:t>
        </w:r>
      </w:hyperlink>
      <w:r w:rsidR="009C2B3F">
        <w:rPr>
          <w:rFonts w:ascii="Verdana" w:hAnsi="Verdana" w:cs="Verdana"/>
          <w:szCs w:val="20"/>
        </w:rPr>
        <w:t>)</w:t>
      </w:r>
      <w:r>
        <w:rPr>
          <w:rFonts w:ascii="Verdana" w:hAnsi="Verdana" w:cs="Verdana"/>
          <w:szCs w:val="20"/>
        </w:rPr>
        <w:t>.</w:t>
      </w:r>
    </w:p>
    <w:p w14:paraId="77E3FF3C" w14:textId="4254EFAE" w:rsidR="00985C36" w:rsidRDefault="00985C36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14:paraId="0C84AC18" w14:textId="30D9C34A" w:rsidR="00942D26" w:rsidRDefault="00737425" w:rsidP="00A733D0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id="4" w:name="_Toc62403115"/>
      <w:r>
        <w:rPr>
          <w:rFonts w:ascii="Verdana" w:hAnsi="Verdana" w:cs="Verdana"/>
          <w:sz w:val="24"/>
          <w:szCs w:val="24"/>
        </w:rPr>
        <w:lastRenderedPageBreak/>
        <w:t>KÄYTTÖTAPAU</w:t>
      </w:r>
      <w:bookmarkEnd w:id="4"/>
      <w:r w:rsidR="00F33F79">
        <w:rPr>
          <w:rFonts w:ascii="Verdana" w:hAnsi="Verdana" w:cs="Verdana"/>
          <w:sz w:val="24"/>
          <w:szCs w:val="24"/>
        </w:rPr>
        <w:t>KSET</w:t>
      </w:r>
    </w:p>
    <w:p w14:paraId="5B7F04DB" w14:textId="733D8C26" w:rsidR="00F84931" w:rsidRDefault="00F84931" w:rsidP="00F84931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Pankkiautomaattiohjelmiston</w:t>
      </w:r>
      <w:r w:rsidRPr="00076C36">
        <w:rPr>
          <w:rFonts w:ascii="Verdana" w:hAnsi="Verdana" w:cs="Verdana"/>
        </w:rPr>
        <w:t xml:space="preserve"> keskeiset toiminnot</w:t>
      </w:r>
      <w:r>
        <w:rPr>
          <w:rFonts w:ascii="Verdana" w:hAnsi="Verdana" w:cs="Verdana"/>
        </w:rPr>
        <w:t xml:space="preserve"> on lueteltu alla</w:t>
      </w:r>
      <w:r w:rsidRPr="00076C36">
        <w:rPr>
          <w:rFonts w:ascii="Verdana" w:hAnsi="Verdana" w:cs="Verdana"/>
        </w:rPr>
        <w:t xml:space="preserve">. </w:t>
      </w:r>
      <w:r>
        <w:rPr>
          <w:rFonts w:ascii="Verdana" w:hAnsi="Verdana" w:cs="Verdana"/>
        </w:rPr>
        <w:t xml:space="preserve">Näistä toiminnoista johdetaan UML-mallinnuskielen käyttötapauskaavio(t) ja jokaisesta käyttötapauksesta käyttötapauskortti. </w:t>
      </w:r>
    </w:p>
    <w:p w14:paraId="2F89696D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tbl>
      <w:tblPr>
        <w:tblW w:w="9971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9"/>
        <w:gridCol w:w="7172"/>
      </w:tblGrid>
      <w:tr w:rsidR="00F84931" w14:paraId="3061A75E" w14:textId="77777777" w:rsidTr="006323C1">
        <w:trPr>
          <w:trHeight w:val="351"/>
        </w:trPr>
        <w:tc>
          <w:tcPr>
            <w:tcW w:w="2799" w:type="dxa"/>
            <w:shd w:val="pct15" w:color="auto" w:fill="FFFFFF"/>
          </w:tcPr>
          <w:p w14:paraId="1B230020" w14:textId="77777777" w:rsidR="00F84931" w:rsidRPr="0047073F" w:rsidRDefault="00F84931" w:rsidP="005866A6">
            <w:pPr>
              <w:pStyle w:val="BodyTextIndent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</w:t>
            </w:r>
            <w:r w:rsidRPr="0047073F">
              <w:rPr>
                <w:sz w:val="20"/>
                <w:szCs w:val="20"/>
              </w:rPr>
              <w:t xml:space="preserve"> NIMI</w:t>
            </w:r>
          </w:p>
        </w:tc>
        <w:tc>
          <w:tcPr>
            <w:tcW w:w="7172" w:type="dxa"/>
            <w:shd w:val="pct15" w:color="auto" w:fill="FFFFFF"/>
          </w:tcPr>
          <w:p w14:paraId="28C889F8" w14:textId="77777777" w:rsidR="00F84931" w:rsidRDefault="00F84931" w:rsidP="005866A6">
            <w:pPr>
              <w:pStyle w:val="BodyTextIndent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 KUVAUS</w:t>
            </w:r>
          </w:p>
        </w:tc>
      </w:tr>
      <w:tr w:rsidR="00F84931" w:rsidRPr="00451A29" w14:paraId="3881856E" w14:textId="77777777" w:rsidTr="006323C1">
        <w:trPr>
          <w:trHeight w:val="703"/>
        </w:trPr>
        <w:tc>
          <w:tcPr>
            <w:tcW w:w="2799" w:type="dxa"/>
          </w:tcPr>
          <w:p w14:paraId="2D5E846F" w14:textId="77777777" w:rsidR="00F84931" w:rsidRPr="00451A29" w:rsidRDefault="00F84931" w:rsidP="005866A6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/>
                <w:color w:val="000000" w:themeColor="text1"/>
                <w:sz w:val="20"/>
                <w:szCs w:val="20"/>
              </w:rPr>
              <w:t>Kirjaudu sisään</w:t>
            </w:r>
          </w:p>
        </w:tc>
        <w:tc>
          <w:tcPr>
            <w:tcW w:w="7172" w:type="dxa"/>
          </w:tcPr>
          <w:p w14:paraId="1E0B7483" w14:textId="77777777" w:rsidR="00F84931" w:rsidRPr="00451A29" w:rsidRDefault="00F84931" w:rsidP="005866A6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Kirjautua pankkiautomaatin käyttäjäksi RFID-kortin ja tunnusluvun avulla.</w:t>
            </w:r>
          </w:p>
        </w:tc>
      </w:tr>
      <w:tr w:rsidR="00F84931" w:rsidRPr="00451A29" w14:paraId="4C7C9263" w14:textId="77777777" w:rsidTr="006323C1">
        <w:trPr>
          <w:trHeight w:val="689"/>
        </w:trPr>
        <w:tc>
          <w:tcPr>
            <w:tcW w:w="2799" w:type="dxa"/>
          </w:tcPr>
          <w:p w14:paraId="5BE89D82" w14:textId="77777777" w:rsidR="00F84931" w:rsidRPr="00451A29" w:rsidRDefault="00F84931" w:rsidP="005866A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Näytä saldo</w:t>
            </w:r>
          </w:p>
        </w:tc>
        <w:tc>
          <w:tcPr>
            <w:tcW w:w="7172" w:type="dxa"/>
          </w:tcPr>
          <w:p w14:paraId="05EF682F" w14:textId="77777777" w:rsidR="00F84931" w:rsidRPr="00451A29" w:rsidRDefault="00F84931" w:rsidP="005866A6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Näyttää tilin omistajan tiedot, viisi viimeistä tilitapahtumaa ja tilin saldon.</w:t>
            </w:r>
          </w:p>
        </w:tc>
      </w:tr>
      <w:tr w:rsidR="00F84931" w:rsidRPr="00451A29" w14:paraId="290A8465" w14:textId="77777777" w:rsidTr="006323C1">
        <w:trPr>
          <w:trHeight w:val="703"/>
        </w:trPr>
        <w:tc>
          <w:tcPr>
            <w:tcW w:w="2799" w:type="dxa"/>
          </w:tcPr>
          <w:p w14:paraId="6208CC76" w14:textId="77777777" w:rsidR="00F84931" w:rsidRPr="00451A29" w:rsidRDefault="00F84931" w:rsidP="005866A6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Selaa tilitapahtumia</w:t>
            </w:r>
          </w:p>
        </w:tc>
        <w:tc>
          <w:tcPr>
            <w:tcW w:w="7172" w:type="dxa"/>
          </w:tcPr>
          <w:p w14:paraId="0698A54F" w14:textId="77777777" w:rsidR="00F84931" w:rsidRPr="00451A29" w:rsidRDefault="00F84931" w:rsidP="005866A6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Näyttää näytöllä tilitapahtumia käyttäjän selausvalintojen mukaisesti.</w:t>
            </w:r>
          </w:p>
        </w:tc>
      </w:tr>
      <w:tr w:rsidR="00F84931" w:rsidRPr="00451A29" w14:paraId="0B5E546C" w14:textId="77777777" w:rsidTr="006323C1">
        <w:trPr>
          <w:trHeight w:val="703"/>
        </w:trPr>
        <w:tc>
          <w:tcPr>
            <w:tcW w:w="2799" w:type="dxa"/>
          </w:tcPr>
          <w:p w14:paraId="1385CF1E" w14:textId="77777777" w:rsidR="00F84931" w:rsidRPr="00451A29" w:rsidRDefault="00F84931" w:rsidP="005866A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Nosta rahaa</w:t>
            </w:r>
          </w:p>
        </w:tc>
        <w:tc>
          <w:tcPr>
            <w:tcW w:w="7172" w:type="dxa"/>
          </w:tcPr>
          <w:p w14:paraId="0F675CC3" w14:textId="77777777" w:rsidR="00F84931" w:rsidRPr="00451A29" w:rsidRDefault="00F84931" w:rsidP="005866A6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luovuttaa käyttäjälle hänen nostaman summan rahaa, ja vähentää nostetun rahamäärän käyttäjän tililtä.</w:t>
            </w:r>
          </w:p>
        </w:tc>
      </w:tr>
      <w:tr w:rsidR="00F84931" w:rsidRPr="00451A29" w14:paraId="2F46F2A4" w14:textId="77777777" w:rsidTr="006323C1">
        <w:trPr>
          <w:trHeight w:val="351"/>
        </w:trPr>
        <w:tc>
          <w:tcPr>
            <w:tcW w:w="2799" w:type="dxa"/>
          </w:tcPr>
          <w:p w14:paraId="3CD973D3" w14:textId="77777777" w:rsidR="00F84931" w:rsidRPr="00451A29" w:rsidRDefault="00F84931" w:rsidP="005866A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Kirjaudu ulos</w:t>
            </w:r>
          </w:p>
        </w:tc>
        <w:tc>
          <w:tcPr>
            <w:tcW w:w="7172" w:type="dxa"/>
          </w:tcPr>
          <w:p w14:paraId="7D3D2F27" w14:textId="77777777" w:rsidR="00F84931" w:rsidRPr="00451A29" w:rsidRDefault="00F84931" w:rsidP="005866A6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Kirjata pankkiautomaatin käyttäjä ulos automaatista.</w:t>
            </w:r>
          </w:p>
        </w:tc>
      </w:tr>
      <w:tr w:rsidR="00F84931" w:rsidRPr="00A733D0" w14:paraId="5DA9701F" w14:textId="77777777" w:rsidTr="006323C1">
        <w:trPr>
          <w:trHeight w:val="351"/>
        </w:trPr>
        <w:tc>
          <w:tcPr>
            <w:tcW w:w="2799" w:type="dxa"/>
          </w:tcPr>
          <w:p w14:paraId="4FD740A3" w14:textId="55ED30BA" w:rsidR="00F84931" w:rsidRPr="006323C1" w:rsidRDefault="00F84931" w:rsidP="005866A6">
            <w:pPr>
              <w:pStyle w:val="BodyText"/>
              <w:rPr>
                <w:color w:val="F2F2F2" w:themeColor="background1" w:themeShade="F2"/>
                <w:sz w:val="20"/>
                <w:szCs w:val="20"/>
              </w:rPr>
            </w:pPr>
          </w:p>
        </w:tc>
        <w:tc>
          <w:tcPr>
            <w:tcW w:w="7172" w:type="dxa"/>
          </w:tcPr>
          <w:p w14:paraId="0FD79CDC" w14:textId="07732644" w:rsidR="00F84931" w:rsidRPr="006323C1" w:rsidRDefault="00F84931" w:rsidP="005866A6">
            <w:pPr>
              <w:pStyle w:val="BodyText"/>
              <w:rPr>
                <w:rFonts w:cs="Times New Roman"/>
                <w:bCs/>
                <w:color w:val="F2F2F2" w:themeColor="background1" w:themeShade="F2"/>
                <w:sz w:val="20"/>
                <w:szCs w:val="24"/>
              </w:rPr>
            </w:pPr>
          </w:p>
        </w:tc>
      </w:tr>
      <w:tr w:rsidR="00F84931" w:rsidRPr="00A733D0" w14:paraId="08350382" w14:textId="77777777" w:rsidTr="006323C1">
        <w:trPr>
          <w:trHeight w:val="351"/>
        </w:trPr>
        <w:tc>
          <w:tcPr>
            <w:tcW w:w="2799" w:type="dxa"/>
          </w:tcPr>
          <w:p w14:paraId="483F4B0C" w14:textId="77777777" w:rsidR="00F84931" w:rsidRPr="00A733D0" w:rsidRDefault="00F84931" w:rsidP="005866A6">
            <w:pPr>
              <w:pStyle w:val="BodyTex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Lisätoiminnallisuus</w:t>
            </w:r>
          </w:p>
        </w:tc>
        <w:tc>
          <w:tcPr>
            <w:tcW w:w="7172" w:type="dxa"/>
          </w:tcPr>
          <w:p w14:paraId="3F2EF9E1" w14:textId="77777777" w:rsidR="00F84931" w:rsidRPr="00A733D0" w:rsidRDefault="00F84931" w:rsidP="005866A6">
            <w:pPr>
              <w:pStyle w:val="BodyText"/>
              <w:rPr>
                <w:rFonts w:cs="Times New Roman"/>
                <w:bCs/>
                <w:color w:val="FF0000"/>
                <w:sz w:val="20"/>
                <w:szCs w:val="24"/>
              </w:rPr>
            </w:pPr>
            <w:r w:rsidRPr="00A733D0">
              <w:rPr>
                <w:rFonts w:cs="Times New Roman"/>
                <w:bCs/>
                <w:color w:val="FF0000"/>
                <w:sz w:val="20"/>
                <w:szCs w:val="24"/>
              </w:rPr>
              <w:t>…</w:t>
            </w:r>
          </w:p>
        </w:tc>
      </w:tr>
      <w:tr w:rsidR="00F84931" w:rsidRPr="00A733D0" w14:paraId="411D242D" w14:textId="77777777" w:rsidTr="006323C1">
        <w:trPr>
          <w:trHeight w:val="351"/>
        </w:trPr>
        <w:tc>
          <w:tcPr>
            <w:tcW w:w="2799" w:type="dxa"/>
          </w:tcPr>
          <w:p w14:paraId="74D452BD" w14:textId="77777777" w:rsidR="00F84931" w:rsidRDefault="00F84931" w:rsidP="005866A6">
            <w:pPr>
              <w:pStyle w:val="BodyTex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…</w:t>
            </w:r>
          </w:p>
        </w:tc>
        <w:tc>
          <w:tcPr>
            <w:tcW w:w="7172" w:type="dxa"/>
          </w:tcPr>
          <w:p w14:paraId="10770590" w14:textId="77777777" w:rsidR="00F84931" w:rsidRPr="00A733D0" w:rsidRDefault="00F84931" w:rsidP="005866A6">
            <w:pPr>
              <w:pStyle w:val="BodyText"/>
              <w:rPr>
                <w:rFonts w:cs="Times New Roman"/>
                <w:bCs/>
                <w:color w:val="FF0000"/>
                <w:sz w:val="20"/>
                <w:szCs w:val="24"/>
              </w:rPr>
            </w:pPr>
            <w:r>
              <w:rPr>
                <w:rFonts w:cs="Times New Roman"/>
                <w:bCs/>
                <w:color w:val="FF0000"/>
                <w:sz w:val="20"/>
                <w:szCs w:val="24"/>
              </w:rPr>
              <w:t>…</w:t>
            </w:r>
          </w:p>
        </w:tc>
      </w:tr>
    </w:tbl>
    <w:p w14:paraId="1523D805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p w14:paraId="63C9F900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</w:p>
    <w:p w14:paraId="3F598BF3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57614593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09F3CC26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2D63FD7C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5763BAB5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6AE21C07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3FF2AF28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2D57BD7B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7ADD12E7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29D431D2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18989AC8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30385D88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3EAFAF43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</w:rPr>
      </w:pPr>
    </w:p>
    <w:p w14:paraId="0441F094" w14:textId="54D5DBAE" w:rsidR="009443AE" w:rsidRDefault="00CB573B" w:rsidP="00D1650B">
      <w:pPr>
        <w:spacing w:line="360" w:lineRule="auto"/>
        <w:jc w:val="both"/>
        <w:rPr>
          <w:rFonts w:ascii="Verdana" w:hAnsi="Verdana" w:cs="Verdana"/>
          <w:color w:val="FF0000"/>
        </w:rPr>
      </w:pPr>
      <w:r w:rsidRPr="00381B25">
        <w:rPr>
          <w:rFonts w:ascii="Verdana" w:hAnsi="Verdana" w:cs="Verdana"/>
        </w:rPr>
        <w:lastRenderedPageBreak/>
        <w:t>Järjestelmän</w:t>
      </w:r>
      <w:r w:rsidR="00AB485E" w:rsidRPr="00381B25">
        <w:rPr>
          <w:rFonts w:ascii="Verdana" w:hAnsi="Verdana" w:cs="Verdana"/>
        </w:rPr>
        <w:t xml:space="preserve"> käyttöta</w:t>
      </w:r>
      <w:r w:rsidR="003C0ADD" w:rsidRPr="00381B25">
        <w:rPr>
          <w:rFonts w:ascii="Verdana" w:hAnsi="Verdana" w:cs="Verdana"/>
        </w:rPr>
        <w:t xml:space="preserve">pauskaavio on </w:t>
      </w:r>
      <w:r w:rsidR="00F33F79" w:rsidRPr="00381B25">
        <w:rPr>
          <w:rFonts w:ascii="Verdana" w:hAnsi="Verdana" w:cs="Verdana"/>
        </w:rPr>
        <w:t>allaolevan</w:t>
      </w:r>
      <w:r w:rsidR="00F50E2D" w:rsidRPr="00381B25">
        <w:rPr>
          <w:rFonts w:ascii="Verdana" w:hAnsi="Verdana" w:cs="Verdana"/>
        </w:rPr>
        <w:t xml:space="preserve"> </w:t>
      </w:r>
      <w:r w:rsidR="003C0ADD" w:rsidRPr="00381B25">
        <w:rPr>
          <w:rFonts w:ascii="Verdana" w:hAnsi="Verdana" w:cs="Verdana"/>
        </w:rPr>
        <w:t xml:space="preserve">kuvan </w:t>
      </w:r>
      <w:r w:rsidR="009443AE" w:rsidRPr="00381B25">
        <w:rPr>
          <w:rFonts w:ascii="Verdana" w:hAnsi="Verdana" w:cs="Verdana"/>
        </w:rPr>
        <w:t>mukainen.</w:t>
      </w:r>
      <w:r w:rsidR="00D1650B">
        <w:rPr>
          <w:rFonts w:ascii="Verdana" w:hAnsi="Verdana" w:cs="Verdana"/>
        </w:rPr>
        <w:t xml:space="preserve"> </w:t>
      </w:r>
      <w:r w:rsidR="00376C9E">
        <w:rPr>
          <w:rFonts w:ascii="Verdana" w:hAnsi="Verdana" w:cs="Verdana"/>
        </w:rPr>
        <w:br/>
      </w:r>
    </w:p>
    <w:p w14:paraId="528B91F9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  <w:color w:val="FF0000"/>
        </w:rPr>
      </w:pPr>
    </w:p>
    <w:p w14:paraId="778B4C24" w14:textId="77777777" w:rsidR="006323C1" w:rsidRDefault="006323C1" w:rsidP="00D1650B">
      <w:pPr>
        <w:spacing w:line="360" w:lineRule="auto"/>
        <w:jc w:val="both"/>
        <w:rPr>
          <w:rFonts w:ascii="Verdana" w:hAnsi="Verdana" w:cs="Verdana"/>
          <w:color w:val="FF0000"/>
        </w:rPr>
      </w:pPr>
    </w:p>
    <w:p w14:paraId="5FCFBF8C" w14:textId="77777777" w:rsidR="006323C1" w:rsidRPr="00376C9E" w:rsidRDefault="006323C1" w:rsidP="00D1650B">
      <w:pPr>
        <w:spacing w:line="360" w:lineRule="auto"/>
        <w:jc w:val="both"/>
        <w:rPr>
          <w:rFonts w:ascii="Verdana" w:hAnsi="Verdana" w:cs="Verdana"/>
          <w:color w:val="FF0000"/>
        </w:rPr>
      </w:pPr>
    </w:p>
    <w:tbl>
      <w:tblPr>
        <w:tblStyle w:val="TableGrid"/>
        <w:tblW w:w="10550" w:type="dxa"/>
        <w:tblLook w:val="04A0" w:firstRow="1" w:lastRow="0" w:firstColumn="1" w:lastColumn="0" w:noHBand="0" w:noVBand="1"/>
      </w:tblPr>
      <w:tblGrid>
        <w:gridCol w:w="10550"/>
      </w:tblGrid>
      <w:tr w:rsidR="00F33F79" w14:paraId="4DC7421C" w14:textId="77777777" w:rsidTr="00F84931">
        <w:trPr>
          <w:trHeight w:val="6322"/>
        </w:trPr>
        <w:tc>
          <w:tcPr>
            <w:tcW w:w="10550" w:type="dxa"/>
          </w:tcPr>
          <w:p w14:paraId="204D3A6E" w14:textId="02CD2B65" w:rsidR="00F33F79" w:rsidRDefault="0065240D" w:rsidP="00F33F79">
            <w:pPr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noProof/>
                <w:sz w:val="22"/>
              </w:rPr>
              <w:drawing>
                <wp:anchor distT="0" distB="0" distL="114300" distR="114300" simplePos="0" relativeHeight="251663360" behindDoc="0" locked="0" layoutInCell="1" allowOverlap="1" wp14:anchorId="14066E6D" wp14:editId="15D69D6D">
                  <wp:simplePos x="0" y="0"/>
                  <wp:positionH relativeFrom="column">
                    <wp:posOffset>732155</wp:posOffset>
                  </wp:positionH>
                  <wp:positionV relativeFrom="paragraph">
                    <wp:posOffset>-635</wp:posOffset>
                  </wp:positionV>
                  <wp:extent cx="4817756" cy="3989705"/>
                  <wp:effectExtent l="0" t="0" r="1905" b="0"/>
                  <wp:wrapNone/>
                  <wp:docPr id="965868373" name="Kuv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868373" name="Kuva 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756" cy="398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990F25" w14:textId="7C647BE1" w:rsidR="009065D2" w:rsidRDefault="00CB573B" w:rsidP="00F33F79">
      <w:pPr>
        <w:rPr>
          <w:rFonts w:ascii="Verdana" w:hAnsi="Verdana"/>
          <w:noProof/>
          <w:sz w:val="22"/>
        </w:rPr>
      </w:pPr>
      <w:r>
        <w:rPr>
          <w:rFonts w:ascii="Verdana" w:hAnsi="Verdana"/>
          <w:sz w:val="22"/>
        </w:rPr>
        <w:t xml:space="preserve">   </w:t>
      </w:r>
    </w:p>
    <w:p w14:paraId="2E4C646D" w14:textId="01FCAD26" w:rsidR="009443AE" w:rsidRPr="00F84931" w:rsidRDefault="00F33F79" w:rsidP="00F84931">
      <w:pPr>
        <w:autoSpaceDE/>
        <w:autoSpaceDN/>
        <w:rPr>
          <w:rFonts w:ascii="Verdana" w:hAnsi="Verdana" w:cs="Verdana"/>
          <w:b/>
          <w:bCs/>
        </w:rPr>
      </w:pPr>
      <w:r>
        <w:rPr>
          <w:rFonts w:ascii="Verdana" w:hAnsi="Verdana"/>
          <w:noProof/>
          <w:sz w:val="22"/>
        </w:rPr>
        <w:br w:type="page"/>
      </w:r>
      <w:bookmarkStart w:id="5" w:name="_Toc62403117"/>
      <w:r w:rsidR="009443AE" w:rsidRPr="00F84931">
        <w:rPr>
          <w:rFonts w:ascii="Verdana" w:hAnsi="Verdana" w:cs="Verdana"/>
          <w:b/>
          <w:bCs/>
        </w:rPr>
        <w:lastRenderedPageBreak/>
        <w:t>Käyttötapauskortit</w:t>
      </w:r>
      <w:bookmarkEnd w:id="5"/>
    </w:p>
    <w:p w14:paraId="31588F6B" w14:textId="77777777" w:rsidR="00F84931" w:rsidRPr="00F84931" w:rsidRDefault="00F84931" w:rsidP="00F84931">
      <w:pPr>
        <w:autoSpaceDE/>
        <w:autoSpaceDN/>
        <w:rPr>
          <w:rFonts w:ascii="Verdana" w:hAnsi="Verdana"/>
          <w:noProof/>
          <w:sz w:val="22"/>
        </w:rPr>
      </w:pPr>
    </w:p>
    <w:p w14:paraId="7B87D5A2" w14:textId="77777777" w:rsidR="00F84931" w:rsidRDefault="00F84931" w:rsidP="00D1650B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K</w:t>
      </w:r>
      <w:r w:rsidR="00D1650B">
        <w:rPr>
          <w:rFonts w:ascii="Verdana" w:hAnsi="Verdana" w:cs="Verdana"/>
        </w:rPr>
        <w:t>äyttötapauskorteilla määritellään tarkemmin mitä jokaisessa toiminnossa tulee</w:t>
      </w:r>
    </w:p>
    <w:p w14:paraId="0C25BD22" w14:textId="77777777" w:rsidR="00F84931" w:rsidRDefault="00D1650B" w:rsidP="00D1650B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tapahtua. Käyttötapauskorteista voidaan näin ollen johtaa pankkiautomaattijärjestelmän toiminnalliset vaatimukset. </w:t>
      </w:r>
    </w:p>
    <w:p w14:paraId="41F6A50D" w14:textId="77777777" w:rsidR="00AB0CFF" w:rsidRDefault="00AB0CFF" w:rsidP="00D1650B">
      <w:pPr>
        <w:spacing w:line="360" w:lineRule="auto"/>
        <w:jc w:val="both"/>
        <w:rPr>
          <w:rFonts w:ascii="Verdana" w:hAnsi="Verdana" w:cs="Verdana"/>
        </w:rPr>
      </w:pPr>
    </w:p>
    <w:p w14:paraId="1EC83123" w14:textId="77777777" w:rsidR="005029D0" w:rsidRDefault="005029D0" w:rsidP="009443AE">
      <w:r>
        <w:tab/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7621"/>
      </w:tblGrid>
      <w:tr w:rsidR="005029D0" w:rsidRPr="00986996" w14:paraId="1D68C55E" w14:textId="77777777" w:rsidTr="00F33F79">
        <w:tc>
          <w:tcPr>
            <w:tcW w:w="2160" w:type="dxa"/>
            <w:shd w:val="clear" w:color="auto" w:fill="BFBFBF"/>
          </w:tcPr>
          <w:p w14:paraId="4B44A781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621" w:type="dxa"/>
          </w:tcPr>
          <w:p w14:paraId="23DAD6A2" w14:textId="77777777" w:rsidR="005029D0" w:rsidRPr="00DF3227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sisään</w:t>
            </w:r>
          </w:p>
        </w:tc>
      </w:tr>
      <w:tr w:rsidR="005029D0" w:rsidRPr="00986996" w14:paraId="5454F885" w14:textId="77777777" w:rsidTr="00F33F79">
        <w:tc>
          <w:tcPr>
            <w:tcW w:w="2160" w:type="dxa"/>
            <w:shd w:val="clear" w:color="auto" w:fill="BFBFBF"/>
          </w:tcPr>
          <w:p w14:paraId="576869AF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621" w:type="dxa"/>
          </w:tcPr>
          <w:p w14:paraId="5BAB43CD" w14:textId="04F5179B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RFID-kortinlukija, RFID-</w:t>
            </w:r>
            <w:r w:rsidR="00570C74">
              <w:rPr>
                <w:rFonts w:ascii="Verdana" w:hAnsi="Verdana" w:cs="Verdana"/>
                <w:sz w:val="20"/>
                <w:szCs w:val="20"/>
              </w:rPr>
              <w:t>kortti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, </w:t>
            </w:r>
            <w:r w:rsidR="00570C74"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7C8FE352" w14:textId="77777777" w:rsidTr="00F33F79">
        <w:tc>
          <w:tcPr>
            <w:tcW w:w="2160" w:type="dxa"/>
            <w:shd w:val="clear" w:color="auto" w:fill="BFBFBF"/>
          </w:tcPr>
          <w:p w14:paraId="5ACEF97B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621" w:type="dxa"/>
          </w:tcPr>
          <w:p w14:paraId="5145C47D" w14:textId="44058BD6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Kirjautua pankkiautomaatin käyttäjäksi</w:t>
            </w:r>
          </w:p>
        </w:tc>
      </w:tr>
      <w:tr w:rsidR="005029D0" w:rsidRPr="00986996" w14:paraId="75B8F027" w14:textId="77777777" w:rsidTr="00F33F79">
        <w:tc>
          <w:tcPr>
            <w:tcW w:w="2160" w:type="dxa"/>
            <w:shd w:val="clear" w:color="auto" w:fill="BFBFBF"/>
          </w:tcPr>
          <w:p w14:paraId="3710C0EB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621" w:type="dxa"/>
          </w:tcPr>
          <w:p w14:paraId="18C5C23A" w14:textId="3019C85E" w:rsidR="005029D0" w:rsidRPr="00986996" w:rsidRDefault="005029D0" w:rsidP="002A43A8">
            <w:pPr>
              <w:pStyle w:val="Header"/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Automaatin tietokone toimii,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</w:t>
            </w:r>
          </w:p>
        </w:tc>
      </w:tr>
      <w:tr w:rsidR="005029D0" w:rsidRPr="00986996" w14:paraId="04AD3D83" w14:textId="77777777" w:rsidTr="00F33F79">
        <w:tc>
          <w:tcPr>
            <w:tcW w:w="2160" w:type="dxa"/>
            <w:shd w:val="clear" w:color="auto" w:fill="BFBFBF"/>
          </w:tcPr>
          <w:p w14:paraId="52E1F424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621" w:type="dxa"/>
          </w:tcPr>
          <w:p w14:paraId="415FD92D" w14:textId="77777777" w:rsidR="005029D0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7D5385">
              <w:rPr>
                <w:rFonts w:ascii="Verdana" w:hAnsi="Verdana" w:cs="Arial"/>
                <w:sz w:val="20"/>
              </w:rPr>
              <w:t>Ohjelman al</w:t>
            </w:r>
            <w:r>
              <w:rPr>
                <w:rFonts w:ascii="Verdana" w:hAnsi="Verdana" w:cs="Arial"/>
                <w:sz w:val="20"/>
              </w:rPr>
              <w:t>oitus -käyttöliittymä on esillä, jos automaattia ei käytetä. Siinä pyydetään,</w:t>
            </w:r>
            <w:r w:rsidRPr="007D5385">
              <w:rPr>
                <w:rFonts w:ascii="Verdana" w:hAnsi="Verdana" w:cs="Arial"/>
                <w:sz w:val="20"/>
              </w:rPr>
              <w:t xml:space="preserve"> että käyttäjä laittaa kortin lukijaan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151B73DC" w14:textId="77777777" w:rsidR="005029D0" w:rsidRPr="00D42809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D42809">
              <w:rPr>
                <w:rFonts w:ascii="Verdana" w:hAnsi="Verdana" w:cs="Verdana"/>
                <w:sz w:val="20"/>
                <w:szCs w:val="20"/>
              </w:rPr>
              <w:t>Kun käyttäjä laittaa kortin lukulaitteeseen,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l</w:t>
            </w:r>
            <w:r w:rsidRPr="00D42809">
              <w:rPr>
                <w:rFonts w:ascii="Verdana" w:hAnsi="Verdana" w:cs="Verdana"/>
                <w:sz w:val="20"/>
                <w:szCs w:val="20"/>
              </w:rPr>
              <w:t>ukulaite lukee kortin ID numeron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ja välittää sen ohjelmalle. (P1)</w:t>
            </w:r>
          </w:p>
          <w:p w14:paraId="59387099" w14:textId="77777777" w:rsidR="005029D0" w:rsidRPr="00451C6A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Ohjelmassa avautuu tunnuksen syöttö -käyttöliittymä, jossa </w:t>
            </w:r>
          </w:p>
          <w:p w14:paraId="654487D4" w14:textId="77777777" w:rsidR="005029D0" w:rsidRPr="00451C6A" w:rsidRDefault="005029D0" w:rsidP="002A43A8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 xml:space="preserve">pyydetään käyttäjää syöttämään 4 numeroinen tunnusluku </w:t>
            </w:r>
            <w:r>
              <w:rPr>
                <w:rFonts w:ascii="Verdana" w:hAnsi="Verdana" w:cs="Verdana"/>
                <w:sz w:val="20"/>
                <w:szCs w:val="20"/>
              </w:rPr>
              <w:br/>
              <w:t xml:space="preserve">3.1 Jos käyttäjä ei syötä mitään numeroita 10 sekunnin sisällä palataan takaisin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oitus-käyttöliittymään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76B183D9" w14:textId="77777777" w:rsidR="002A43A8" w:rsidRDefault="005029D0" w:rsidP="002A43A8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Kun tunnusluku on syötetty, niin kortin ID numero ja tunnusluk</w:t>
            </w:r>
            <w:r>
              <w:rPr>
                <w:rFonts w:ascii="Verdana" w:hAnsi="Verdana" w:cs="Verdana"/>
                <w:sz w:val="20"/>
                <w:szCs w:val="20"/>
              </w:rPr>
              <w:t>u tarkistetaan</w:t>
            </w:r>
            <w:r w:rsidR="002A43A8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tietokannasta.</w:t>
            </w:r>
          </w:p>
          <w:p w14:paraId="111BBF96" w14:textId="131C057C" w:rsidR="005029D0" w:rsidRPr="002A43A8" w:rsidRDefault="005029D0" w:rsidP="002A43A8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2A43A8">
              <w:rPr>
                <w:rFonts w:ascii="Verdana" w:hAnsi="Verdana" w:cs="Verdana"/>
                <w:sz w:val="20"/>
                <w:szCs w:val="20"/>
              </w:rPr>
              <w:t>4.1 Jos tunnusluku ei vastaa kortin ID-numeroa tietokannassa, niin siitä ilmoitetaan käyttäjälle.</w:t>
            </w:r>
          </w:p>
          <w:p w14:paraId="7091A2B9" w14:textId="77777777" w:rsidR="005029D0" w:rsidRPr="0061042D" w:rsidRDefault="005029D0" w:rsidP="002A43A8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1042D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4.2 </w:t>
            </w:r>
            <w:r w:rsidRPr="0061042D">
              <w:rPr>
                <w:rFonts w:ascii="Verdana" w:hAnsi="Verdana" w:cs="Verdana"/>
                <w:sz w:val="20"/>
                <w:szCs w:val="20"/>
              </w:rPr>
              <w:t>Jos käyttäjä syöttää tunnusluvun kolme kertaa väärin, kortti lukitaan ja sitä ei voi enää käyttää. Tästä ilmoitetaan käyttäjälle, jonka jälkeen palataan ohjelman aloitus -käyttöliittymään.</w:t>
            </w:r>
          </w:p>
          <w:p w14:paraId="1E1C8D1E" w14:textId="77777777" w:rsidR="005029D0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Jos kortin ID numeroa vastaava tunnusluku syötettiin oikein, niin ohjelman pääkäyttöliittymä avautuu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485E7FC1" w14:textId="22E85151" w:rsidR="005029D0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</w:rPr>
              <w:t xml:space="preserve">Pääkäyttöliittymässä </w:t>
            </w:r>
            <w:r w:rsidR="00AE77B7">
              <w:rPr>
                <w:rFonts w:ascii="Verdana" w:hAnsi="Verdana" w:cs="Arial"/>
                <w:sz w:val="20"/>
              </w:rPr>
              <w:t xml:space="preserve">näytetään </w:t>
            </w:r>
            <w:r w:rsidR="00275B6B">
              <w:rPr>
                <w:rFonts w:ascii="Verdana" w:hAnsi="Verdana" w:cs="Arial"/>
                <w:sz w:val="20"/>
              </w:rPr>
              <w:t>korttiin</w:t>
            </w:r>
            <w:r w:rsidR="00AE77B7">
              <w:rPr>
                <w:rFonts w:ascii="Verdana" w:hAnsi="Verdana" w:cs="Arial"/>
                <w:sz w:val="20"/>
              </w:rPr>
              <w:t xml:space="preserve"> liitet</w:t>
            </w:r>
            <w:r w:rsidR="00275B6B">
              <w:rPr>
                <w:rFonts w:ascii="Verdana" w:hAnsi="Verdana" w:cs="Arial"/>
                <w:sz w:val="20"/>
              </w:rPr>
              <w:t>yn</w:t>
            </w:r>
            <w:r w:rsidR="00AE77B7">
              <w:rPr>
                <w:rFonts w:ascii="Verdana" w:hAnsi="Verdana" w:cs="Arial"/>
                <w:sz w:val="20"/>
              </w:rPr>
              <w:t xml:space="preserve"> asiakka</w:t>
            </w:r>
            <w:r w:rsidR="00275B6B">
              <w:rPr>
                <w:rFonts w:ascii="Verdana" w:hAnsi="Verdana" w:cs="Arial"/>
                <w:sz w:val="20"/>
              </w:rPr>
              <w:t>an</w:t>
            </w:r>
            <w:r w:rsidR="00AE77B7">
              <w:rPr>
                <w:rFonts w:ascii="Verdana" w:hAnsi="Verdana" w:cs="Arial"/>
                <w:sz w:val="20"/>
              </w:rPr>
              <w:t xml:space="preserve"> </w:t>
            </w:r>
            <w:r w:rsidR="00275B6B">
              <w:rPr>
                <w:rFonts w:ascii="Verdana" w:hAnsi="Verdana" w:cs="Arial"/>
                <w:sz w:val="20"/>
              </w:rPr>
              <w:t>nimi</w:t>
            </w:r>
            <w:r w:rsidR="00AE77B7">
              <w:rPr>
                <w:rFonts w:ascii="Verdana" w:hAnsi="Verdana" w:cs="Arial"/>
                <w:sz w:val="20"/>
              </w:rPr>
              <w:t xml:space="preserve">, sekä </w:t>
            </w:r>
            <w:r>
              <w:rPr>
                <w:rFonts w:ascii="Verdana" w:hAnsi="Verdana" w:cs="Arial"/>
                <w:sz w:val="20"/>
              </w:rPr>
              <w:t>voidaan valita vaihtoehdot: nosta rahaa, näytä saldo, selaa tilitapahtumia tai kirjaudu ulos.</w:t>
            </w:r>
          </w:p>
          <w:p w14:paraId="6C57F05E" w14:textId="77777777" w:rsidR="005029D0" w:rsidRPr="003A62A7" w:rsidRDefault="005029D0" w:rsidP="005029D0">
            <w:pPr>
              <w:pStyle w:val="Header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</w:p>
        </w:tc>
      </w:tr>
      <w:tr w:rsidR="005029D0" w:rsidRPr="00986996" w14:paraId="69CD5D52" w14:textId="77777777" w:rsidTr="00F33F79">
        <w:tc>
          <w:tcPr>
            <w:tcW w:w="2160" w:type="dxa"/>
            <w:shd w:val="clear" w:color="auto" w:fill="BFBFBF"/>
          </w:tcPr>
          <w:p w14:paraId="051D8BB5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621" w:type="dxa"/>
          </w:tcPr>
          <w:p w14:paraId="59854C4F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kirjautunut järjestelmän käyttäjäksi.</w:t>
            </w:r>
          </w:p>
        </w:tc>
      </w:tr>
      <w:tr w:rsidR="005029D0" w:rsidRPr="00986996" w14:paraId="3B7FB7B7" w14:textId="77777777" w:rsidTr="00F33F79">
        <w:tc>
          <w:tcPr>
            <w:tcW w:w="2160" w:type="dxa"/>
            <w:shd w:val="clear" w:color="auto" w:fill="BFBFBF"/>
          </w:tcPr>
          <w:p w14:paraId="0681FED7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Poikkeukset</w:t>
            </w:r>
          </w:p>
        </w:tc>
        <w:tc>
          <w:tcPr>
            <w:tcW w:w="7621" w:type="dxa"/>
          </w:tcPr>
          <w:p w14:paraId="441A2EBC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P1: Automaatti ei tunnista korttia. </w:t>
            </w:r>
          </w:p>
        </w:tc>
      </w:tr>
    </w:tbl>
    <w:p w14:paraId="503F320C" w14:textId="236FCFAD" w:rsidR="007727AC" w:rsidRDefault="007727AC" w:rsidP="009443AE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7473"/>
      </w:tblGrid>
      <w:tr w:rsidR="005029D0" w:rsidRPr="00986996" w14:paraId="5DF7E233" w14:textId="77777777" w:rsidTr="00570C74">
        <w:tc>
          <w:tcPr>
            <w:tcW w:w="2160" w:type="dxa"/>
            <w:shd w:val="clear" w:color="auto" w:fill="BFBFBF"/>
          </w:tcPr>
          <w:p w14:paraId="3601AB94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3" w:type="dxa"/>
          </w:tcPr>
          <w:p w14:paraId="79200F4C" w14:textId="77777777" w:rsidR="005029D0" w:rsidRPr="00DF3227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Näytä saldo</w:t>
            </w:r>
          </w:p>
        </w:tc>
      </w:tr>
      <w:tr w:rsidR="005029D0" w:rsidRPr="00986996" w14:paraId="7CDCF65F" w14:textId="77777777" w:rsidTr="00570C74">
        <w:tc>
          <w:tcPr>
            <w:tcW w:w="2160" w:type="dxa"/>
            <w:shd w:val="clear" w:color="auto" w:fill="BFBFBF"/>
          </w:tcPr>
          <w:p w14:paraId="09ADA7A8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66058570" w14:textId="5A09E3BF" w:rsidR="005029D0" w:rsidRPr="00986996" w:rsidRDefault="0059480C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6E585CF1" w14:textId="77777777" w:rsidTr="00570C74">
        <w:tc>
          <w:tcPr>
            <w:tcW w:w="2160" w:type="dxa"/>
            <w:shd w:val="clear" w:color="auto" w:fill="BFBFBF"/>
          </w:tcPr>
          <w:p w14:paraId="43E48ECD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324724B7" w14:textId="65FEA63A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Näyttää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ja tilin saldon</w:t>
            </w:r>
          </w:p>
        </w:tc>
      </w:tr>
      <w:tr w:rsidR="005029D0" w:rsidRPr="00986996" w14:paraId="417EE62B" w14:textId="77777777" w:rsidTr="00570C74">
        <w:tc>
          <w:tcPr>
            <w:tcW w:w="2160" w:type="dxa"/>
            <w:shd w:val="clear" w:color="auto" w:fill="BFBFBF"/>
          </w:tcPr>
          <w:p w14:paraId="4EF268EF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4B07B81" w14:textId="74762375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yhteys tietokantaan </w:t>
            </w:r>
            <w:r>
              <w:rPr>
                <w:rFonts w:ascii="Verdana" w:hAnsi="Verdana" w:cs="Verdana"/>
                <w:sz w:val="20"/>
                <w:szCs w:val="20"/>
              </w:rPr>
              <w:t>on kunnossa ja tietokanta on toiminnassa</w:t>
            </w:r>
          </w:p>
        </w:tc>
      </w:tr>
      <w:tr w:rsidR="005029D0" w:rsidRPr="00986996" w14:paraId="2FAE48FB" w14:textId="77777777" w:rsidTr="00570C74">
        <w:tc>
          <w:tcPr>
            <w:tcW w:w="2160" w:type="dxa"/>
            <w:shd w:val="clear" w:color="auto" w:fill="BFBFBF"/>
          </w:tcPr>
          <w:p w14:paraId="3C50E573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067F40DA" w14:textId="77777777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Näytä saldo –painiketta</w:t>
            </w:r>
          </w:p>
          <w:p w14:paraId="5AE79707" w14:textId="753BF84D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 ja tilin saldo. </w:t>
            </w:r>
          </w:p>
          <w:p w14:paraId="0199CB5A" w14:textId="5F777958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14:paraId="1805C048" w14:textId="7548CEC1" w:rsidR="005029D0" w:rsidRPr="00986996" w:rsidRDefault="005029D0" w:rsidP="00DE740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</w:t>
            </w:r>
            <w:r w:rsidR="006F40C5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807A7F">
              <w:rPr>
                <w:rFonts w:ascii="Verdana" w:hAnsi="Verdana" w:cs="Verdana"/>
                <w:sz w:val="20"/>
                <w:szCs w:val="20"/>
              </w:rPr>
              <w:t>Näytä saldo käyttöliittymä sulkeutuu ja palataan pääkäyttöliittymään, jos mitään painiketta ei paineta 10 sekuntiin.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5.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. </w:t>
            </w:r>
          </w:p>
        </w:tc>
      </w:tr>
      <w:tr w:rsidR="005029D0" w:rsidRPr="00986996" w14:paraId="1B9AD00F" w14:textId="77777777" w:rsidTr="00570C74">
        <w:tc>
          <w:tcPr>
            <w:tcW w:w="2160" w:type="dxa"/>
            <w:shd w:val="clear" w:color="auto" w:fill="BFBFBF"/>
          </w:tcPr>
          <w:p w14:paraId="4C328FF1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4AC8FCE6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tiedot, kymmenen viimeistä tilitapahtumaa ja saldo on näytetty oikein.</w:t>
            </w:r>
          </w:p>
        </w:tc>
      </w:tr>
    </w:tbl>
    <w:p w14:paraId="2784FF20" w14:textId="77777777" w:rsidR="005029D0" w:rsidRDefault="005029D0" w:rsidP="005029D0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p w14:paraId="534E78CE" w14:textId="77777777" w:rsidR="008E1FDF" w:rsidRDefault="008E1FDF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64A8E67E" w14:textId="3F467D3F" w:rsidR="008A1F40" w:rsidRDefault="008A1F40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0E3FAB0A" w14:textId="77777777" w:rsidR="005029D0" w:rsidRDefault="005029D0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48B28097" w14:textId="70B24AA5" w:rsidR="006F40C5" w:rsidRPr="00F33F79" w:rsidRDefault="008A1F40" w:rsidP="00F33F79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  <w:r>
        <w:rPr>
          <w:rFonts w:ascii="Verdana" w:hAnsi="Verdana" w:cs="Verdana"/>
        </w:rPr>
        <w:br w:type="page"/>
      </w: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5029D0" w:rsidRPr="00986996" w14:paraId="040074E2" w14:textId="77777777" w:rsidTr="00F33F79">
        <w:tc>
          <w:tcPr>
            <w:tcW w:w="2250" w:type="dxa"/>
            <w:shd w:val="clear" w:color="auto" w:fill="BFBFBF"/>
          </w:tcPr>
          <w:p w14:paraId="62C903DD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3" w:type="dxa"/>
          </w:tcPr>
          <w:p w14:paraId="54A61F02" w14:textId="77777777" w:rsidR="005029D0" w:rsidRPr="00DF3227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Selaa tilitapahtumia</w:t>
            </w:r>
          </w:p>
        </w:tc>
      </w:tr>
      <w:tr w:rsidR="005029D0" w:rsidRPr="00986996" w14:paraId="7D2EE20C" w14:textId="77777777" w:rsidTr="00F33F79">
        <w:tc>
          <w:tcPr>
            <w:tcW w:w="2250" w:type="dxa"/>
            <w:shd w:val="clear" w:color="auto" w:fill="BFBFBF"/>
          </w:tcPr>
          <w:p w14:paraId="2090BDD2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6BCEF236" w14:textId="2BA022A6" w:rsidR="005029D0" w:rsidRPr="00986996" w:rsidRDefault="0059480C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5029D0" w:rsidRPr="00986996" w14:paraId="517EC87D" w14:textId="77777777" w:rsidTr="00F33F79">
        <w:tc>
          <w:tcPr>
            <w:tcW w:w="2250" w:type="dxa"/>
            <w:shd w:val="clear" w:color="auto" w:fill="BFBFBF"/>
          </w:tcPr>
          <w:p w14:paraId="0AA2DDE0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25268310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Näytetään näytöllä 10 viimeisintä tilitapahtumaa käyttäjän selausvalintojen mukaisesti.</w:t>
            </w:r>
          </w:p>
        </w:tc>
      </w:tr>
      <w:tr w:rsidR="005029D0" w:rsidRPr="00986996" w14:paraId="55A7AE8A" w14:textId="77777777" w:rsidTr="00F33F79">
        <w:tc>
          <w:tcPr>
            <w:tcW w:w="2250" w:type="dxa"/>
            <w:shd w:val="clear" w:color="auto" w:fill="BFBFBF"/>
          </w:tcPr>
          <w:p w14:paraId="07DE4EC9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768133A8" w14:textId="377F888F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toimii ja tietokanta on toiminnassa.</w:t>
            </w:r>
          </w:p>
        </w:tc>
      </w:tr>
      <w:tr w:rsidR="005029D0" w:rsidRPr="00986996" w14:paraId="48ED3286" w14:textId="77777777" w:rsidTr="00F33F79">
        <w:tc>
          <w:tcPr>
            <w:tcW w:w="2250" w:type="dxa"/>
            <w:shd w:val="clear" w:color="auto" w:fill="BFBFBF"/>
          </w:tcPr>
          <w:p w14:paraId="1CDFBD60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4E70CC2A" w14:textId="77777777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Selaa tilitapahtumia –painiketta</w:t>
            </w:r>
          </w:p>
          <w:p w14:paraId="58553B40" w14:textId="7587B1EA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ja </w:t>
            </w:r>
            <w:r>
              <w:rPr>
                <w:rFonts w:ascii="Verdana" w:hAnsi="Verdana" w:cs="Verdana"/>
                <w:sz w:val="20"/>
                <w:szCs w:val="20"/>
              </w:rPr>
              <w:t>10 viimeistä tilitapahtumaa.</w:t>
            </w:r>
          </w:p>
          <w:p w14:paraId="58CEF7D7" w14:textId="77777777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Tilitapahtumia voi selata painikkeilla eteen- ja taaksepäin siten, että aina siirrytään 10 tapahtumaan sen mukaan mitä painiketta painettiin.</w:t>
            </w:r>
          </w:p>
          <w:p w14:paraId="1706DB09" w14:textId="22C3A9E1" w:rsidR="005029D0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14:paraId="0DBDE454" w14:textId="3A7330FC" w:rsidR="005029D0" w:rsidRPr="00986996" w:rsidRDefault="005029D0" w:rsidP="00DE740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5. Jos mitään painiketta ei paineta 10 sekuntiin Selaa tilitapahtumia käyttöliittymä sulkeutuu ja palataan pääkäyttöliittymään.6.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</w:tc>
      </w:tr>
      <w:tr w:rsidR="005029D0" w:rsidRPr="00986996" w14:paraId="2A45191F" w14:textId="77777777" w:rsidTr="00F33F79">
        <w:tc>
          <w:tcPr>
            <w:tcW w:w="2250" w:type="dxa"/>
            <w:shd w:val="clear" w:color="auto" w:fill="BFBFBF"/>
          </w:tcPr>
          <w:p w14:paraId="4EB80782" w14:textId="77777777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0504F559" w14:textId="1D246EC6" w:rsidR="005029D0" w:rsidRPr="00986996" w:rsidRDefault="005029D0" w:rsidP="002A43A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Tilin omistajan tiedot ja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tilitapahtumat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näytetty oikein, ja  tilitapahtumia voidaan selata.</w:t>
            </w:r>
          </w:p>
        </w:tc>
      </w:tr>
    </w:tbl>
    <w:p w14:paraId="7C88353F" w14:textId="1F6232FD" w:rsidR="00002EB4" w:rsidRDefault="00002EB4" w:rsidP="00002EB4">
      <w:pPr>
        <w:rPr>
          <w:rFonts w:ascii="Verdana" w:hAnsi="Verdana"/>
          <w:bCs/>
        </w:rPr>
      </w:pPr>
    </w:p>
    <w:p w14:paraId="154AC5D1" w14:textId="77777777" w:rsidR="00002EB4" w:rsidRDefault="00002EB4">
      <w:pPr>
        <w:autoSpaceDE/>
        <w:autoSpaceDN/>
        <w:rPr>
          <w:rFonts w:ascii="Verdana" w:hAnsi="Verdana"/>
          <w:bCs/>
        </w:rPr>
      </w:pPr>
      <w:r>
        <w:rPr>
          <w:rFonts w:ascii="Verdana" w:hAnsi="Verdana"/>
          <w:bCs/>
        </w:rPr>
        <w:br w:type="page"/>
      </w:r>
    </w:p>
    <w:p w14:paraId="4293138F" w14:textId="77777777" w:rsidR="006F40C5" w:rsidRDefault="006F40C5" w:rsidP="00002EB4">
      <w:pPr>
        <w:rPr>
          <w:rFonts w:ascii="Verdana" w:hAnsi="Verdana"/>
          <w:bCs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6F40C5" w:rsidRPr="00986996" w14:paraId="352AC7E6" w14:textId="77777777" w:rsidTr="00002EB4">
        <w:tc>
          <w:tcPr>
            <w:tcW w:w="2250" w:type="dxa"/>
            <w:shd w:val="clear" w:color="auto" w:fill="BFBFBF"/>
          </w:tcPr>
          <w:p w14:paraId="30B93125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4B9F3115" w14:textId="77777777" w:rsidR="006F40C5" w:rsidRPr="00DF3227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Nosta rahaa</w:t>
            </w:r>
          </w:p>
        </w:tc>
      </w:tr>
      <w:tr w:rsidR="006F40C5" w:rsidRPr="00986996" w14:paraId="2D79DD94" w14:textId="77777777" w:rsidTr="00002EB4">
        <w:tc>
          <w:tcPr>
            <w:tcW w:w="2250" w:type="dxa"/>
            <w:shd w:val="clear" w:color="auto" w:fill="BFBFBF"/>
          </w:tcPr>
          <w:p w14:paraId="45439128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4C2473C3" w14:textId="3C2EF744" w:rsidR="006F40C5" w:rsidRPr="00986996" w:rsidRDefault="00EF0498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6F40C5" w:rsidRPr="00986996" w14:paraId="2988B68B" w14:textId="77777777" w:rsidTr="00002EB4">
        <w:tc>
          <w:tcPr>
            <w:tcW w:w="2250" w:type="dxa"/>
            <w:shd w:val="clear" w:color="auto" w:fill="BFBFBF"/>
          </w:tcPr>
          <w:p w14:paraId="37363329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35556ECE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="006F40C5" w:rsidRPr="00986996" w14:paraId="5D33B26B" w14:textId="77777777" w:rsidTr="00002EB4">
        <w:tc>
          <w:tcPr>
            <w:tcW w:w="2250" w:type="dxa"/>
            <w:shd w:val="clear" w:color="auto" w:fill="BFBFBF"/>
          </w:tcPr>
          <w:p w14:paraId="7CCFC6F0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A0FDA3A" w14:textId="70B0440D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yhteys </w:t>
            </w:r>
            <w:r w:rsidR="00EF0498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="006F40C5" w:rsidRPr="00986996" w14:paraId="7A1B17E2" w14:textId="77777777" w:rsidTr="00002EB4">
        <w:tc>
          <w:tcPr>
            <w:tcW w:w="2250" w:type="dxa"/>
            <w:shd w:val="clear" w:color="auto" w:fill="BFBFBF"/>
          </w:tcPr>
          <w:p w14:paraId="23509A6D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6640FC1F" w14:textId="106F9FE2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Nosta rahaa –painiketta.</w:t>
            </w:r>
          </w:p>
          <w:p w14:paraId="661517C3" w14:textId="56CC24E5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</w:t>
            </w:r>
            <w:r w:rsidR="006F344A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nostettavien rahamäärien painikkeet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, esimerkiksi </w:t>
            </w:r>
            <w:r>
              <w:rPr>
                <w:rFonts w:ascii="Verdana" w:hAnsi="Verdana" w:cs="Verdana"/>
                <w:sz w:val="20"/>
                <w:szCs w:val="20"/>
              </w:rPr>
              <w:t>20e, 40e, 60e, 100e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 ja muu summa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14:paraId="523D8043" w14:textId="77777777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Käyttäjä painaa painiketta, jolla nostetaan painikkeen mukainen rahamäärä automaatista ja käyttäjän tilitä veloitetaan noston mukainen rahamäärä.</w:t>
            </w:r>
          </w:p>
          <w:p w14:paraId="1C6E5DD0" w14:textId="6A32858E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3.1 Tilillä ei ollut tarpeeksi rahaa, joten käyttäjälle ilmoitetaan ohjelman käyttöliittymässä tästä. </w:t>
            </w:r>
          </w:p>
          <w:p w14:paraId="442C7F43" w14:textId="2A437A3F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002EB4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</w:tc>
      </w:tr>
      <w:tr w:rsidR="006F40C5" w:rsidRPr="00986996" w14:paraId="48B70CA9" w14:textId="77777777" w:rsidTr="00002EB4">
        <w:tc>
          <w:tcPr>
            <w:tcW w:w="2250" w:type="dxa"/>
            <w:shd w:val="clear" w:color="auto" w:fill="BFBFBF"/>
          </w:tcPr>
          <w:p w14:paraId="7C70448A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7A0263AE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saanut nostetuksi haluamansa summan rahaa ja rahamäärä on veloitettu käyttäjän tilitä.</w:t>
            </w:r>
          </w:p>
        </w:tc>
      </w:tr>
    </w:tbl>
    <w:p w14:paraId="6F6C4842" w14:textId="281D055D" w:rsidR="006F40C5" w:rsidRDefault="006F40C5" w:rsidP="006F40C5">
      <w:pPr>
        <w:ind w:firstLine="357"/>
        <w:rPr>
          <w:rFonts w:ascii="Verdana" w:hAnsi="Verdana"/>
          <w:bCs/>
        </w:rPr>
      </w:pPr>
    </w:p>
    <w:p w14:paraId="7C637E26" w14:textId="77777777" w:rsidR="006F40C5" w:rsidRDefault="006F40C5" w:rsidP="006F40C5">
      <w:pPr>
        <w:ind w:firstLine="357"/>
        <w:rPr>
          <w:rFonts w:ascii="Verdana" w:hAnsi="Verdana"/>
          <w:bCs/>
        </w:rPr>
      </w:pPr>
    </w:p>
    <w:p w14:paraId="33D62602" w14:textId="51A0FA80" w:rsidR="006F40C5" w:rsidRDefault="006F40C5">
      <w:pPr>
        <w:autoSpaceDE/>
        <w:autoSpaceDN/>
        <w:rPr>
          <w:rFonts w:ascii="Verdana" w:hAnsi="Verdana" w:cs="Verdana"/>
          <w:b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6F40C5" w:rsidRPr="00986996" w14:paraId="76732EFB" w14:textId="77777777" w:rsidTr="00347C73">
        <w:tc>
          <w:tcPr>
            <w:tcW w:w="2250" w:type="dxa"/>
            <w:shd w:val="clear" w:color="auto" w:fill="BFBFBF"/>
          </w:tcPr>
          <w:p w14:paraId="4552752E" w14:textId="2146D5D2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</w:rPr>
              <w:br w:type="page"/>
            </w: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14:paraId="07663105" w14:textId="77777777" w:rsidR="006F40C5" w:rsidRPr="00DF3227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="006F40C5" w:rsidRPr="00986996" w14:paraId="389F9619" w14:textId="77777777" w:rsidTr="00347C73">
        <w:tc>
          <w:tcPr>
            <w:tcW w:w="2250" w:type="dxa"/>
            <w:shd w:val="clear" w:color="auto" w:fill="BFBFBF"/>
          </w:tcPr>
          <w:p w14:paraId="3BDE4CCB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5A34DA17" w14:textId="1B575AE5" w:rsidR="006F40C5" w:rsidRPr="00986996" w:rsidRDefault="00347C73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6F40C5" w:rsidRPr="00986996" w14:paraId="032FB343" w14:textId="77777777" w:rsidTr="00347C73">
        <w:tc>
          <w:tcPr>
            <w:tcW w:w="2250" w:type="dxa"/>
            <w:shd w:val="clear" w:color="auto" w:fill="BFBFBF"/>
          </w:tcPr>
          <w:p w14:paraId="5D4E0C94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16457F42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Lopettaa pankkiautomaatin käyttäminen ja kirjautua ulos järjestelmästä.</w:t>
            </w:r>
          </w:p>
        </w:tc>
      </w:tr>
      <w:tr w:rsidR="006F40C5" w:rsidRPr="00986996" w14:paraId="10C48368" w14:textId="77777777" w:rsidTr="00347C73">
        <w:tc>
          <w:tcPr>
            <w:tcW w:w="2250" w:type="dxa"/>
            <w:shd w:val="clear" w:color="auto" w:fill="BFBFBF"/>
          </w:tcPr>
          <w:p w14:paraId="57FCD23A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1919E074" w14:textId="7C63A010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 yhteys </w:t>
            </w:r>
            <w:r w:rsidR="00347C73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="006F40C5" w:rsidRPr="00986996" w14:paraId="4280F710" w14:textId="77777777" w:rsidTr="00347C73">
        <w:tc>
          <w:tcPr>
            <w:tcW w:w="2250" w:type="dxa"/>
            <w:shd w:val="clear" w:color="auto" w:fill="BFBFBF"/>
          </w:tcPr>
          <w:p w14:paraId="5DF1E846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2468A7D0" w14:textId="77777777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Kirjaudu ulos –painiketta</w:t>
            </w:r>
          </w:p>
          <w:p w14:paraId="5DFA9CFE" w14:textId="77777777" w:rsidR="006F40C5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Tietokantayhteys suljetaan ja käyttäjä kirjataan ulos pankkiautomaatista.</w:t>
            </w:r>
          </w:p>
          <w:p w14:paraId="7265B295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Palataan ohjelman aloituskäyttöliittymään.</w:t>
            </w:r>
          </w:p>
        </w:tc>
      </w:tr>
      <w:tr w:rsidR="006F40C5" w:rsidRPr="00986996" w14:paraId="22160B60" w14:textId="77777777" w:rsidTr="00347C73">
        <w:tc>
          <w:tcPr>
            <w:tcW w:w="2250" w:type="dxa"/>
            <w:shd w:val="clear" w:color="auto" w:fill="BFBFBF"/>
          </w:tcPr>
          <w:p w14:paraId="6893013E" w14:textId="77777777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6AA39EF5" w14:textId="60C60FC2" w:rsidR="006F40C5" w:rsidRPr="00986996" w:rsidRDefault="006F40C5" w:rsidP="00986F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Pankkiautomaatin yhteys tietokantaan on suljettu, käyttäjä on kirjattu ulos automaatista.</w:t>
            </w:r>
          </w:p>
        </w:tc>
      </w:tr>
    </w:tbl>
    <w:p w14:paraId="27028CC7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0662E595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21C99CBA" w14:textId="77777777" w:rsidR="00DF3227" w:rsidRDefault="00DF3227" w:rsidP="006F40C5">
      <w:pPr>
        <w:autoSpaceDE/>
        <w:autoSpaceDN/>
        <w:ind w:firstLine="357"/>
        <w:rPr>
          <w:rFonts w:ascii="Verdana" w:hAnsi="Verdana"/>
          <w:bCs/>
        </w:rPr>
      </w:pPr>
    </w:p>
    <w:p w14:paraId="0C703A8B" w14:textId="77777777" w:rsidR="006F40C5" w:rsidRDefault="006F40C5" w:rsidP="006F40C5">
      <w:pPr>
        <w:autoSpaceDE/>
        <w:autoSpaceDN/>
        <w:ind w:firstLine="357"/>
        <w:rPr>
          <w:rFonts w:ascii="Verdana" w:hAnsi="Verdana"/>
          <w:bCs/>
        </w:rPr>
      </w:pPr>
    </w:p>
    <w:p w14:paraId="42F75990" w14:textId="77777777" w:rsidR="004F5A13" w:rsidRPr="00F50E2D" w:rsidRDefault="004F5A13" w:rsidP="00DF3227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FF0000"/>
        </w:rPr>
      </w:pPr>
    </w:p>
    <w:tbl>
      <w:tblPr>
        <w:tblW w:w="0" w:type="auto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00F50E2D" w:rsidRPr="00F50E2D" w14:paraId="1DA40C1A" w14:textId="77777777" w:rsidTr="00347C73">
        <w:tc>
          <w:tcPr>
            <w:tcW w:w="2250" w:type="dxa"/>
            <w:shd w:val="clear" w:color="auto" w:fill="BFBFBF"/>
          </w:tcPr>
          <w:p w14:paraId="29164426" w14:textId="0A535916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3" w:type="dxa"/>
          </w:tcPr>
          <w:p w14:paraId="56412E8F" w14:textId="75DFBCE1" w:rsidR="00C00A5D" w:rsidRPr="00E81699" w:rsidRDefault="00C00A5D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F50E2D" w:rsidRPr="00F50E2D" w14:paraId="2414D747" w14:textId="77777777" w:rsidTr="00347C73">
        <w:tc>
          <w:tcPr>
            <w:tcW w:w="2250" w:type="dxa"/>
            <w:shd w:val="clear" w:color="auto" w:fill="BFBFBF"/>
          </w:tcPr>
          <w:p w14:paraId="3971075B" w14:textId="44308C10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14:paraId="4033F398" w14:textId="42F96D37" w:rsidR="00C00A5D" w:rsidRPr="00E81699" w:rsidRDefault="00C00A5D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</w:p>
        </w:tc>
      </w:tr>
      <w:tr w:rsidR="00F50E2D" w:rsidRPr="00F50E2D" w14:paraId="75784E78" w14:textId="77777777" w:rsidTr="00347C73">
        <w:tc>
          <w:tcPr>
            <w:tcW w:w="2250" w:type="dxa"/>
            <w:shd w:val="clear" w:color="auto" w:fill="BFBFBF"/>
          </w:tcPr>
          <w:p w14:paraId="4E937617" w14:textId="6E3B9901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14:paraId="0A262C25" w14:textId="2E3F06ED" w:rsidR="00C00A5D" w:rsidRPr="00E81699" w:rsidRDefault="00C00A5D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</w:p>
        </w:tc>
      </w:tr>
      <w:tr w:rsidR="00F50E2D" w:rsidRPr="00F50E2D" w14:paraId="000F9EFD" w14:textId="77777777" w:rsidTr="00347C73">
        <w:tc>
          <w:tcPr>
            <w:tcW w:w="2250" w:type="dxa"/>
            <w:shd w:val="clear" w:color="auto" w:fill="BFBFBF"/>
          </w:tcPr>
          <w:p w14:paraId="2367594A" w14:textId="5289A97B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14:paraId="4ED943EC" w14:textId="76CCEA22" w:rsidR="00C00A5D" w:rsidRPr="00F50E2D" w:rsidRDefault="00C00A5D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</w:p>
        </w:tc>
      </w:tr>
      <w:tr w:rsidR="00F50E2D" w:rsidRPr="00F50E2D" w14:paraId="374F86AA" w14:textId="77777777" w:rsidTr="00347C73">
        <w:tc>
          <w:tcPr>
            <w:tcW w:w="2250" w:type="dxa"/>
            <w:shd w:val="clear" w:color="auto" w:fill="BFBFBF"/>
          </w:tcPr>
          <w:p w14:paraId="7252F2C0" w14:textId="5484265A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14:paraId="73379B58" w14:textId="0F9C35E9" w:rsidR="00E81699" w:rsidRPr="00E81699" w:rsidRDefault="00E81699" w:rsidP="00C00A5D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</w:p>
        </w:tc>
      </w:tr>
      <w:tr w:rsidR="00F50E2D" w:rsidRPr="00F50E2D" w14:paraId="1F6ED5A1" w14:textId="77777777" w:rsidTr="00347C73">
        <w:tc>
          <w:tcPr>
            <w:tcW w:w="2250" w:type="dxa"/>
            <w:shd w:val="clear" w:color="auto" w:fill="BFBFBF"/>
          </w:tcPr>
          <w:p w14:paraId="00EDFFCD" w14:textId="496AE431" w:rsidR="00C00A5D" w:rsidRPr="00F50E2D" w:rsidRDefault="00145CF0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14:paraId="457B1F5C" w14:textId="678FB83F" w:rsidR="00C00A5D" w:rsidRPr="00F50E2D" w:rsidRDefault="00C00A5D" w:rsidP="00302471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</w:p>
        </w:tc>
      </w:tr>
      <w:tr w:rsidR="00F50E2D" w:rsidRPr="00F50E2D" w14:paraId="105CCF2B" w14:textId="77777777" w:rsidTr="00347C73">
        <w:tc>
          <w:tcPr>
            <w:tcW w:w="2250" w:type="dxa"/>
            <w:shd w:val="clear" w:color="auto" w:fill="BFBFBF"/>
          </w:tcPr>
          <w:p w14:paraId="7A06522F" w14:textId="77777777" w:rsidR="00C00A5D" w:rsidRPr="00F50E2D" w:rsidRDefault="00C00A5D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473" w:type="dxa"/>
          </w:tcPr>
          <w:p w14:paraId="5F8BC6F7" w14:textId="121309B9" w:rsidR="00C00A5D" w:rsidRPr="00F50E2D" w:rsidRDefault="00347C73" w:rsidP="003215F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</w:tbl>
    <w:p w14:paraId="7B66A09A" w14:textId="77777777" w:rsidR="00D52774" w:rsidRDefault="00D52774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59079111" w14:textId="77777777" w:rsidR="00D52774" w:rsidRDefault="00D52774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14:paraId="12551A70" w14:textId="7D8AF025" w:rsidR="00347C73" w:rsidRDefault="00347C73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5382D472" w14:textId="44A15D73" w:rsidR="0089098A" w:rsidRDefault="00347C73" w:rsidP="00347C73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TIETOSISÄLTÖ</w:t>
      </w:r>
    </w:p>
    <w:p w14:paraId="7CACB660" w14:textId="40D29E35" w:rsidR="00986FEA" w:rsidRDefault="0055237A" w:rsidP="00347C73">
      <w:pPr>
        <w:spacing w:line="360" w:lineRule="auto"/>
        <w:jc w:val="both"/>
        <w:rPr>
          <w:rFonts w:ascii="Verdana" w:hAnsi="Verdana"/>
          <w:szCs w:val="20"/>
        </w:rPr>
      </w:pPr>
      <w:bookmarkStart w:id="6" w:name="_Projektin_tehtäväluettelo"/>
      <w:bookmarkEnd w:id="6"/>
      <w:r>
        <w:rPr>
          <w:rFonts w:ascii="Verdana" w:hAnsi="Verdana"/>
          <w:szCs w:val="20"/>
        </w:rPr>
        <w:t xml:space="preserve">Tässä kuvataan </w:t>
      </w:r>
      <w:r w:rsidR="00347C73">
        <w:rPr>
          <w:rFonts w:ascii="Verdana" w:hAnsi="Verdana"/>
          <w:szCs w:val="20"/>
        </w:rPr>
        <w:t>pankkiautomaati</w:t>
      </w:r>
      <w:r>
        <w:rPr>
          <w:rFonts w:ascii="Verdana" w:hAnsi="Verdana"/>
          <w:szCs w:val="20"/>
        </w:rPr>
        <w:t>ohjelman</w:t>
      </w:r>
      <w:r w:rsidR="00347C73">
        <w:rPr>
          <w:rFonts w:ascii="Verdana" w:hAnsi="Verdana"/>
          <w:szCs w:val="20"/>
        </w:rPr>
        <w:t xml:space="preserve"> ja </w:t>
      </w:r>
      <w:r w:rsidR="00901A0F">
        <w:rPr>
          <w:rFonts w:ascii="Verdana" w:hAnsi="Verdana"/>
          <w:szCs w:val="20"/>
        </w:rPr>
        <w:t>-</w:t>
      </w:r>
      <w:r>
        <w:rPr>
          <w:rFonts w:ascii="Verdana" w:hAnsi="Verdana"/>
          <w:szCs w:val="20"/>
        </w:rPr>
        <w:t xml:space="preserve">järjestelmän </w:t>
      </w:r>
      <w:r w:rsidR="00347C73">
        <w:rPr>
          <w:rFonts w:ascii="Verdana" w:hAnsi="Verdana"/>
          <w:szCs w:val="20"/>
        </w:rPr>
        <w:t xml:space="preserve">käsittelemä </w:t>
      </w:r>
      <w:r>
        <w:rPr>
          <w:rFonts w:ascii="Verdana" w:hAnsi="Verdana"/>
          <w:szCs w:val="20"/>
        </w:rPr>
        <w:t>tie</w:t>
      </w:r>
      <w:r w:rsidR="00347C73">
        <w:rPr>
          <w:rFonts w:ascii="Verdana" w:hAnsi="Verdana"/>
          <w:szCs w:val="20"/>
        </w:rPr>
        <w:t>to</w:t>
      </w:r>
      <w:r>
        <w:rPr>
          <w:rFonts w:ascii="Verdana" w:hAnsi="Verdana"/>
          <w:szCs w:val="20"/>
        </w:rPr>
        <w:t xml:space="preserve">. </w:t>
      </w:r>
    </w:p>
    <w:p w14:paraId="01283612" w14:textId="6CFFA0E7" w:rsidR="0055237A" w:rsidRDefault="0055237A" w:rsidP="00347C73">
      <w:pPr>
        <w:pStyle w:val="Heading2"/>
        <w:spacing w:after="120"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bookmarkStart w:id="7" w:name="_Toc62403122"/>
      <w:r>
        <w:rPr>
          <w:rFonts w:ascii="Verdana" w:hAnsi="Verdana" w:cs="Verdana"/>
          <w:i w:val="0"/>
          <w:iCs w:val="0"/>
          <w:sz w:val="24"/>
          <w:szCs w:val="24"/>
        </w:rPr>
        <w:t>Käsiteanalyysi</w:t>
      </w:r>
      <w:bookmarkEnd w:id="7"/>
    </w:p>
    <w:p w14:paraId="7E98C10E" w14:textId="0F85AA51" w:rsidR="00986FEA" w:rsidRPr="00D1650B" w:rsidRDefault="00D1650B" w:rsidP="00D1650B">
      <w:pPr>
        <w:spacing w:line="360" w:lineRule="auto"/>
        <w:rPr>
          <w:rFonts w:ascii="Verdana" w:hAnsi="Verdana" w:cs="Verdana"/>
        </w:rPr>
      </w:pPr>
      <w:r w:rsidRPr="00D1650B">
        <w:rPr>
          <w:rFonts w:ascii="Verdana" w:hAnsi="Verdana" w:cs="Verdana"/>
        </w:rPr>
        <w:t>Pankkiautomaatti</w:t>
      </w:r>
      <w:r w:rsidR="00986FEA" w:rsidRPr="00D1650B">
        <w:rPr>
          <w:rFonts w:ascii="Verdana" w:hAnsi="Verdana" w:cs="Verdana"/>
        </w:rPr>
        <w:t xml:space="preserve">järjestelmässä käsitellään tietoja seuraavien </w:t>
      </w:r>
      <w:r w:rsidRPr="00D1650B">
        <w:rPr>
          <w:rFonts w:ascii="Verdana" w:hAnsi="Verdana" w:cs="Verdana"/>
        </w:rPr>
        <w:t>lähtöoletusten</w:t>
      </w:r>
      <w:r w:rsidR="00986FEA" w:rsidRPr="00D1650B">
        <w:rPr>
          <w:rFonts w:ascii="Verdana" w:hAnsi="Verdana" w:cs="Verdana"/>
        </w:rPr>
        <w:t xml:space="preserve"> ollessa voimassa:</w:t>
      </w:r>
      <w:r>
        <w:rPr>
          <w:rFonts w:ascii="Verdana" w:hAnsi="Verdana" w:cs="Verdana"/>
        </w:rPr>
        <w:t xml:space="preserve"> </w:t>
      </w:r>
    </w:p>
    <w:p w14:paraId="3F82A146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Yksi kortti kuuluu yhdelle asiakkaalle</w:t>
      </w:r>
    </w:p>
    <w:p w14:paraId="1171D180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Asiakkaalla voi olla monta tiliä tyyppiä debit tai credit</w:t>
      </w:r>
    </w:p>
    <w:p w14:paraId="567ED186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Asiakkaalla voi olla monta korttia</w:t>
      </w:r>
    </w:p>
    <w:p w14:paraId="5A38DA18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Tiliin voidaan liittää monta korttia</w:t>
      </w:r>
    </w:p>
    <w:p w14:paraId="5213B172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Kortin tyyppejä on kolme: debit, credit, kaksoiskortti</w:t>
      </w:r>
    </w:p>
    <w:p w14:paraId="588B3D60" w14:textId="77777777" w:rsidR="00F97FD1" w:rsidRPr="00F97FD1" w:rsidRDefault="00F97FD1" w:rsidP="00F97FD1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Yksi kortti voidaan liittää useaan tiliin (tämä tarkoittaa käytännössä, että kaksoiskortti voidaan liittää yhteen debit-tiliin ja yhteen credit-tiliin)</w:t>
      </w:r>
    </w:p>
    <w:p w14:paraId="6C5BFD4D" w14:textId="77777777" w:rsidR="00EC30B3" w:rsidRDefault="00EC30B3" w:rsidP="00376C9E">
      <w:pPr>
        <w:spacing w:line="360" w:lineRule="auto"/>
        <w:rPr>
          <w:rFonts w:ascii="Verdana" w:hAnsi="Verdana" w:cs="Verdana"/>
        </w:rPr>
      </w:pPr>
    </w:p>
    <w:p w14:paraId="65AB3A7C" w14:textId="559AA9D0" w:rsidR="00986FEA" w:rsidRPr="00D1650B" w:rsidRDefault="00D1650B" w:rsidP="00D1650B">
      <w:pPr>
        <w:spacing w:line="360" w:lineRule="auto"/>
        <w:rPr>
          <w:rFonts w:ascii="Verdana" w:hAnsi="Verdana" w:cs="Verdana"/>
          <w:color w:val="FF0000"/>
        </w:rPr>
      </w:pPr>
      <w:r>
        <w:rPr>
          <w:rFonts w:ascii="Verdana" w:hAnsi="Verdana" w:cs="Verdana"/>
          <w:color w:val="FF0000"/>
        </w:rPr>
        <w:t>(</w:t>
      </w:r>
      <w:r w:rsidR="00A12E5A" w:rsidRPr="00D1650B">
        <w:rPr>
          <w:rFonts w:ascii="Verdana" w:hAnsi="Verdana" w:cs="Verdana"/>
          <w:color w:val="FF0000"/>
        </w:rPr>
        <w:t xml:space="preserve">Jos ryhmä haluaa muuttaa ylläesitettyjä </w:t>
      </w:r>
      <w:r>
        <w:rPr>
          <w:rFonts w:ascii="Verdana" w:hAnsi="Verdana" w:cs="Verdana"/>
          <w:color w:val="FF0000"/>
        </w:rPr>
        <w:t>lähtöoletuksia</w:t>
      </w:r>
      <w:r w:rsidR="00A12E5A" w:rsidRPr="00D1650B">
        <w:rPr>
          <w:rFonts w:ascii="Verdana" w:hAnsi="Verdana" w:cs="Verdana"/>
          <w:color w:val="FF0000"/>
        </w:rPr>
        <w:t xml:space="preserve">, on siitä sovittava erikseen </w:t>
      </w:r>
      <w:r>
        <w:rPr>
          <w:rFonts w:ascii="Verdana" w:hAnsi="Verdana" w:cs="Verdana"/>
          <w:color w:val="FF0000"/>
        </w:rPr>
        <w:t>o</w:t>
      </w:r>
      <w:r w:rsidR="00A12E5A" w:rsidRPr="00D1650B">
        <w:rPr>
          <w:rFonts w:ascii="Verdana" w:hAnsi="Verdana" w:cs="Verdana"/>
          <w:color w:val="FF0000"/>
        </w:rPr>
        <w:t>hjaa</w:t>
      </w:r>
      <w:r>
        <w:rPr>
          <w:rFonts w:ascii="Verdana" w:hAnsi="Verdana" w:cs="Verdana"/>
          <w:color w:val="FF0000"/>
        </w:rPr>
        <w:t>v</w:t>
      </w:r>
      <w:r w:rsidR="00A12E5A" w:rsidRPr="00D1650B">
        <w:rPr>
          <w:rFonts w:ascii="Verdana" w:hAnsi="Verdana" w:cs="Verdana"/>
          <w:color w:val="FF0000"/>
        </w:rPr>
        <w:t xml:space="preserve">an </w:t>
      </w:r>
      <w:r>
        <w:rPr>
          <w:rFonts w:ascii="Verdana" w:hAnsi="Verdana" w:cs="Verdana"/>
          <w:color w:val="FF0000"/>
        </w:rPr>
        <w:t xml:space="preserve">opettajan </w:t>
      </w:r>
      <w:r w:rsidR="00A12E5A" w:rsidRPr="00D1650B">
        <w:rPr>
          <w:rFonts w:ascii="Verdana" w:hAnsi="Verdana" w:cs="Verdana"/>
          <w:color w:val="FF0000"/>
        </w:rPr>
        <w:t>kanss</w:t>
      </w:r>
      <w:r>
        <w:rPr>
          <w:rFonts w:ascii="Verdana" w:hAnsi="Verdana" w:cs="Verdana"/>
          <w:color w:val="FF0000"/>
        </w:rPr>
        <w:t>a)</w:t>
      </w:r>
    </w:p>
    <w:p w14:paraId="0A3BA55D" w14:textId="77777777" w:rsidR="00AA6774" w:rsidRDefault="00AA6774" w:rsidP="00AA6774">
      <w:pPr>
        <w:autoSpaceDE/>
        <w:autoSpaceDN/>
        <w:rPr>
          <w:rFonts w:ascii="Verdana" w:hAnsi="Verdana" w:cs="Verdana"/>
        </w:rPr>
      </w:pPr>
    </w:p>
    <w:p w14:paraId="52A55FCB" w14:textId="7F815950" w:rsidR="00376C9E" w:rsidRDefault="007B7A7D" w:rsidP="00376C9E">
      <w:pPr>
        <w:spacing w:line="360" w:lineRule="auto"/>
        <w:rPr>
          <w:rFonts w:ascii="Verdana" w:hAnsi="Verdana" w:cs="Verdana"/>
          <w:color w:val="FF0000"/>
        </w:rPr>
      </w:pPr>
      <w:r>
        <w:rPr>
          <w:rFonts w:ascii="Verdana" w:hAnsi="Verdana" w:cs="Verdana"/>
        </w:rPr>
        <w:t>Pankkiautomaatti</w:t>
      </w:r>
      <w:r w:rsidR="00986FEA">
        <w:rPr>
          <w:rFonts w:ascii="Verdana" w:hAnsi="Verdana" w:cs="Verdana"/>
        </w:rPr>
        <w:t>järjestelmässä käsitellään seuraavia tietoja</w:t>
      </w:r>
      <w:r w:rsidR="00814843">
        <w:rPr>
          <w:rFonts w:ascii="Verdana" w:hAnsi="Verdana" w:cs="Verdana"/>
        </w:rPr>
        <w:t>:</w:t>
      </w:r>
      <w:r w:rsidR="00376C9E">
        <w:rPr>
          <w:rFonts w:ascii="Verdana" w:hAnsi="Verdana" w:cs="Verdana"/>
        </w:rPr>
        <w:t xml:space="preserve"> </w:t>
      </w:r>
      <w:r w:rsidR="00376C9E">
        <w:rPr>
          <w:rFonts w:ascii="Verdana" w:hAnsi="Verdana" w:cs="Verdana"/>
        </w:rPr>
        <w:br/>
      </w:r>
      <w:r w:rsidR="00376C9E">
        <w:rPr>
          <w:rFonts w:ascii="Verdana" w:hAnsi="Verdana" w:cs="Verdana"/>
          <w:color w:val="FF0000"/>
        </w:rPr>
        <w:t>(Muokatkaa tätä suunnitelman mukaiseksi, myös lisäominaisuuksien vaatimat tiedot)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F7C21" w14:paraId="739D82EB" w14:textId="77777777" w:rsidTr="006F7C21">
        <w:tc>
          <w:tcPr>
            <w:tcW w:w="4814" w:type="dxa"/>
          </w:tcPr>
          <w:p w14:paraId="4D75D54C" w14:textId="77777777" w:rsidR="006F7C21" w:rsidRPr="009264E4" w:rsidRDefault="006F7C21" w:rsidP="006F7C21">
            <w:pPr>
              <w:spacing w:line="360" w:lineRule="auto"/>
              <w:rPr>
                <w:rFonts w:ascii="Verdana" w:hAnsi="Verdana" w:cs="Verdana"/>
                <w:b/>
                <w:bCs/>
                <w:color w:val="FF0000"/>
              </w:rPr>
            </w:pPr>
            <w:r w:rsidRPr="009264E4">
              <w:rPr>
                <w:rFonts w:ascii="Verdana" w:hAnsi="Verdana" w:cs="Verdana"/>
                <w:b/>
                <w:bCs/>
                <w:color w:val="FF0000"/>
              </w:rPr>
              <w:t>Asiakas</w:t>
            </w:r>
          </w:p>
          <w:p w14:paraId="3C84A066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Asiakkaan tunnus</w:t>
            </w:r>
          </w:p>
          <w:p w14:paraId="470A3016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Asiakkaan nimi</w:t>
            </w:r>
          </w:p>
          <w:p w14:paraId="6CE39D52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Asiakkaan lähiosoite</w:t>
            </w:r>
          </w:p>
          <w:p w14:paraId="2024794B" w14:textId="147E3E75" w:rsidR="006F7C21" w:rsidRPr="006F7C21" w:rsidRDefault="006F7C21" w:rsidP="007B7A7D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Asiakkaan puhelinnumero</w:t>
            </w:r>
          </w:p>
        </w:tc>
        <w:tc>
          <w:tcPr>
            <w:tcW w:w="4814" w:type="dxa"/>
          </w:tcPr>
          <w:p w14:paraId="3AFB4131" w14:textId="77777777" w:rsidR="006F7C21" w:rsidRPr="009264E4" w:rsidRDefault="006F7C21" w:rsidP="006F7C21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FF0000"/>
              </w:rPr>
            </w:pPr>
            <w:r w:rsidRPr="009264E4">
              <w:rPr>
                <w:rFonts w:ascii="Verdana" w:hAnsi="Verdana" w:cs="Verdana"/>
                <w:b/>
                <w:bCs/>
                <w:color w:val="FF0000"/>
              </w:rPr>
              <w:t>Tili</w:t>
            </w:r>
          </w:p>
          <w:p w14:paraId="5400C60F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Tilinumero</w:t>
            </w:r>
          </w:p>
          <w:p w14:paraId="3CBB1A19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Tilin saldo</w:t>
            </w:r>
          </w:p>
          <w:p w14:paraId="324DF42F" w14:textId="77777777" w:rsidR="006F7C21" w:rsidRDefault="006F7C21" w:rsidP="007B7A7D">
            <w:pPr>
              <w:spacing w:line="360" w:lineRule="auto"/>
              <w:rPr>
                <w:rFonts w:ascii="Verdana" w:hAnsi="Verdana" w:cs="Verdana"/>
                <w:b/>
                <w:bCs/>
                <w:color w:val="FF0000"/>
              </w:rPr>
            </w:pPr>
          </w:p>
        </w:tc>
      </w:tr>
      <w:tr w:rsidR="006F7C21" w14:paraId="744267C3" w14:textId="77777777" w:rsidTr="006F7C21">
        <w:tc>
          <w:tcPr>
            <w:tcW w:w="4814" w:type="dxa"/>
          </w:tcPr>
          <w:p w14:paraId="72E731BA" w14:textId="77777777" w:rsidR="006F7C21" w:rsidRPr="009264E4" w:rsidRDefault="006F7C21" w:rsidP="006F7C21">
            <w:pPr>
              <w:spacing w:line="360" w:lineRule="auto"/>
              <w:rPr>
                <w:rFonts w:ascii="Verdana" w:hAnsi="Verdana" w:cs="Verdana"/>
                <w:b/>
                <w:bCs/>
                <w:color w:val="FF0000"/>
              </w:rPr>
            </w:pPr>
            <w:r w:rsidRPr="009264E4">
              <w:rPr>
                <w:rFonts w:ascii="Verdana" w:hAnsi="Verdana" w:cs="Verdana"/>
                <w:b/>
                <w:bCs/>
                <w:color w:val="FF0000"/>
              </w:rPr>
              <w:t>Kortti</w:t>
            </w:r>
          </w:p>
          <w:p w14:paraId="2A6BA608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Kortinnumero</w:t>
            </w:r>
          </w:p>
          <w:p w14:paraId="7CB45506" w14:textId="3AC66011" w:rsidR="006F7C21" w:rsidRPr="006F7C21" w:rsidRDefault="006F7C21" w:rsidP="007B7A7D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Kortin PIN-koodi</w:t>
            </w:r>
          </w:p>
        </w:tc>
        <w:tc>
          <w:tcPr>
            <w:tcW w:w="4814" w:type="dxa"/>
          </w:tcPr>
          <w:p w14:paraId="2EAFB792" w14:textId="77777777" w:rsidR="006F7C21" w:rsidRPr="009264E4" w:rsidRDefault="006F7C21" w:rsidP="006F7C21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FF0000"/>
              </w:rPr>
            </w:pPr>
            <w:r w:rsidRPr="009264E4">
              <w:rPr>
                <w:rFonts w:ascii="Verdana" w:hAnsi="Verdana" w:cs="Verdana"/>
                <w:b/>
                <w:bCs/>
                <w:color w:val="FF0000"/>
              </w:rPr>
              <w:t>Tilitapahtumat</w:t>
            </w:r>
          </w:p>
          <w:p w14:paraId="262225EC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Tilinumero</w:t>
            </w:r>
          </w:p>
          <w:p w14:paraId="071585F6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Kortinnumero</w:t>
            </w:r>
          </w:p>
          <w:p w14:paraId="5FC0DCD2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Päivämäärä ja kellonaika</w:t>
            </w:r>
          </w:p>
          <w:p w14:paraId="04E455CF" w14:textId="77777777" w:rsidR="006F7C21" w:rsidRPr="009264E4" w:rsidRDefault="006F7C21" w:rsidP="006F7C21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Tapahtuma</w:t>
            </w:r>
          </w:p>
          <w:p w14:paraId="2D2EB780" w14:textId="4129372A" w:rsidR="006F7C21" w:rsidRPr="006F7C21" w:rsidRDefault="006F7C21" w:rsidP="007B7A7D">
            <w:pPr>
              <w:pStyle w:val="ListParagraph"/>
              <w:numPr>
                <w:ilvl w:val="1"/>
                <w:numId w:val="1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rPr>
                <w:rFonts w:ascii="Verdana" w:hAnsi="Verdana" w:cs="Verdana"/>
                <w:color w:val="FF0000"/>
              </w:rPr>
            </w:pPr>
            <w:r w:rsidRPr="009264E4">
              <w:rPr>
                <w:rFonts w:ascii="Verdana" w:hAnsi="Verdana" w:cs="Verdana"/>
                <w:color w:val="FF0000"/>
              </w:rPr>
              <w:t>Summa</w:t>
            </w:r>
          </w:p>
        </w:tc>
      </w:tr>
    </w:tbl>
    <w:p w14:paraId="141D25B4" w14:textId="77777777" w:rsidR="00AA6774" w:rsidRDefault="00AA6774" w:rsidP="007B7A7D">
      <w:pPr>
        <w:spacing w:line="360" w:lineRule="auto"/>
        <w:rPr>
          <w:rFonts w:ascii="Verdana" w:hAnsi="Verdana" w:cs="Verdana"/>
          <w:b/>
          <w:bCs/>
          <w:color w:val="FF0000"/>
        </w:rPr>
      </w:pPr>
    </w:p>
    <w:p w14:paraId="677888B8" w14:textId="17B348D2" w:rsidR="00536518" w:rsidRPr="006F7C21" w:rsidRDefault="00C12DE1" w:rsidP="00C12DE1">
      <w:pPr>
        <w:tabs>
          <w:tab w:val="left" w:pos="3826"/>
        </w:tabs>
        <w:spacing w:line="360" w:lineRule="auto"/>
        <w:ind w:left="6"/>
        <w:rPr>
          <w:rFonts w:ascii="Verdana" w:hAnsi="Verdana" w:cs="Verdana"/>
          <w:color w:val="FF0000"/>
        </w:rPr>
      </w:pPr>
      <w:r>
        <w:rPr>
          <w:rFonts w:ascii="Verdana" w:hAnsi="Verdana" w:cs="Verdana"/>
          <w:b/>
          <w:bCs/>
          <w:color w:val="FF0000"/>
        </w:rPr>
        <w:lastRenderedPageBreak/>
        <w:tab/>
      </w:r>
      <w:r w:rsidR="00A51F17">
        <w:rPr>
          <w:rFonts w:ascii="Verdana" w:hAnsi="Verdana" w:cs="Verdana"/>
          <w:b/>
          <w:bCs/>
          <w:color w:val="FF0000"/>
        </w:rPr>
        <w:br/>
      </w:r>
    </w:p>
    <w:p w14:paraId="30827543" w14:textId="70465919" w:rsidR="006F1C8E" w:rsidRDefault="00B73949" w:rsidP="00536518">
      <w:pPr>
        <w:autoSpaceDE/>
        <w:autoSpaceDN/>
        <w:rPr>
          <w:rFonts w:ascii="Verdana" w:hAnsi="Verdana" w:cs="Verdana"/>
          <w:b/>
          <w:bCs/>
        </w:rPr>
      </w:pPr>
      <w:r w:rsidRPr="007B7A7D">
        <w:rPr>
          <w:rFonts w:ascii="Verdana" w:hAnsi="Verdana" w:cs="Verdana"/>
          <w:b/>
          <w:bCs/>
        </w:rPr>
        <w:t xml:space="preserve">Käsitemalli </w:t>
      </w:r>
    </w:p>
    <w:p w14:paraId="33495FEF" w14:textId="77777777" w:rsidR="006F7C21" w:rsidRPr="00536518" w:rsidRDefault="006F7C21" w:rsidP="00536518">
      <w:pPr>
        <w:autoSpaceDE/>
        <w:autoSpaceDN/>
        <w:rPr>
          <w:rFonts w:ascii="Verdana" w:hAnsi="Verdana" w:cs="Verdana"/>
          <w:b/>
          <w:bCs/>
        </w:rPr>
      </w:pPr>
    </w:p>
    <w:p w14:paraId="45DEA5F5" w14:textId="1A449A08" w:rsidR="001C66DA" w:rsidRPr="007B7A7D" w:rsidRDefault="006B2192" w:rsidP="007B7A7D">
      <w:pPr>
        <w:spacing w:line="360" w:lineRule="auto"/>
        <w:rPr>
          <w:rFonts w:ascii="Verdana" w:hAnsi="Verdana"/>
        </w:rPr>
      </w:pPr>
      <w:r w:rsidRPr="007B7A7D">
        <w:rPr>
          <w:rFonts w:ascii="Verdana" w:hAnsi="Verdana"/>
        </w:rPr>
        <w:t>Käsiteanalyysin perusteella laadi</w:t>
      </w:r>
      <w:r w:rsidR="007B7A7D">
        <w:rPr>
          <w:rFonts w:ascii="Verdana" w:hAnsi="Verdana"/>
        </w:rPr>
        <w:t>ttu</w:t>
      </w:r>
      <w:r w:rsidR="00F45043" w:rsidRPr="007B7A7D">
        <w:rPr>
          <w:rFonts w:ascii="Verdana" w:hAnsi="Verdana"/>
        </w:rPr>
        <w:t xml:space="preserve"> tietokannan rakennetta kuvaava ER-</w:t>
      </w:r>
      <w:r w:rsidRPr="007B7A7D">
        <w:rPr>
          <w:rFonts w:ascii="Verdana" w:hAnsi="Verdana"/>
        </w:rPr>
        <w:t>malli</w:t>
      </w:r>
      <w:r w:rsidR="007B7A7D" w:rsidRPr="007B7A7D">
        <w:rPr>
          <w:rFonts w:ascii="Verdana" w:hAnsi="Verdana"/>
        </w:rPr>
        <w:t>kaavio</w:t>
      </w:r>
      <w:r w:rsidRPr="007B7A7D">
        <w:rPr>
          <w:rFonts w:ascii="Verdana" w:hAnsi="Verdana"/>
        </w:rPr>
        <w:t xml:space="preserve"> </w:t>
      </w:r>
      <w:r w:rsidR="007B7A7D">
        <w:rPr>
          <w:rFonts w:ascii="Verdana" w:hAnsi="Verdana"/>
        </w:rPr>
        <w:t xml:space="preserve">liitetään </w:t>
      </w:r>
      <w:r w:rsidR="006F1C8E" w:rsidRPr="007B7A7D">
        <w:rPr>
          <w:rFonts w:ascii="Verdana" w:hAnsi="Verdana"/>
        </w:rPr>
        <w:t>tähän</w:t>
      </w:r>
      <w:r w:rsidR="00F45043" w:rsidRPr="007B7A7D">
        <w:rPr>
          <w:rFonts w:ascii="Verdana" w:hAnsi="Verdana"/>
        </w:rPr>
        <w:t xml:space="preserve">. </w:t>
      </w:r>
    </w:p>
    <w:tbl>
      <w:tblPr>
        <w:tblStyle w:val="TableGrid"/>
        <w:tblW w:w="9842" w:type="dxa"/>
        <w:tblLook w:val="04A0" w:firstRow="1" w:lastRow="0" w:firstColumn="1" w:lastColumn="0" w:noHBand="0" w:noVBand="1"/>
      </w:tblPr>
      <w:tblGrid>
        <w:gridCol w:w="10536"/>
      </w:tblGrid>
      <w:tr w:rsidR="007B7A7D" w14:paraId="0F538BCA" w14:textId="77777777" w:rsidTr="00536518">
        <w:trPr>
          <w:trHeight w:val="8334"/>
        </w:trPr>
        <w:tc>
          <w:tcPr>
            <w:tcW w:w="9842" w:type="dxa"/>
          </w:tcPr>
          <w:p w14:paraId="6D23BE97" w14:textId="0DC71039" w:rsidR="007B7A7D" w:rsidRDefault="00342FE1" w:rsidP="008E6D9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noProof/>
              </w:rPr>
              <w:drawing>
                <wp:inline distT="0" distB="0" distL="0" distR="0" wp14:anchorId="28C60472" wp14:editId="3D99732B">
                  <wp:extent cx="6548755" cy="5229225"/>
                  <wp:effectExtent l="0" t="0" r="4445" b="9525"/>
                  <wp:docPr id="192012832" name="Kuva 1" descr="Kuva, joka sisältää kohteen teksti, kuvakaappaus, diagrammi, Samansuuntainen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2832" name="Kuva 1" descr="Kuva, joka sisältää kohteen teksti, kuvakaappaus, diagrammi, Samansuuntainen&#10;&#10;Tekoälyllä luotu sisältö voi olla virheellist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312" cy="524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5E39A" w14:textId="513348D6" w:rsidR="00D760A2" w:rsidRDefault="00D760A2" w:rsidP="007B7A7D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p w14:paraId="377E2318" w14:textId="77777777" w:rsidR="00D760A2" w:rsidRDefault="00D760A2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2A8FE8A4" w14:textId="138B849B" w:rsidR="00D56923" w:rsidRPr="00595464" w:rsidRDefault="00D56923" w:rsidP="00D56923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JÄRJESTELMÄ</w:t>
      </w:r>
      <w:r w:rsidR="003A4C3E">
        <w:rPr>
          <w:rFonts w:ascii="Verdana" w:hAnsi="Verdana" w:cs="Verdana"/>
          <w:sz w:val="24"/>
          <w:szCs w:val="24"/>
        </w:rPr>
        <w:t xml:space="preserve">N </w:t>
      </w:r>
      <w:r>
        <w:rPr>
          <w:rFonts w:ascii="Verdana" w:hAnsi="Verdana" w:cs="Verdana"/>
          <w:sz w:val="24"/>
          <w:szCs w:val="24"/>
        </w:rPr>
        <w:t>KOMPONENT</w:t>
      </w:r>
      <w:r w:rsidR="003A4C3E">
        <w:rPr>
          <w:rFonts w:ascii="Verdana" w:hAnsi="Verdana" w:cs="Verdana"/>
          <w:sz w:val="24"/>
          <w:szCs w:val="24"/>
        </w:rPr>
        <w:t>IT</w:t>
      </w:r>
    </w:p>
    <w:p w14:paraId="6DDCABF9" w14:textId="07B86714" w:rsidR="00D56923" w:rsidRPr="003A4C3E" w:rsidRDefault="003A4C3E" w:rsidP="00D56923">
      <w:pPr>
        <w:spacing w:line="360" w:lineRule="auto"/>
        <w:jc w:val="both"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t>Tässä esitetään ensin j</w:t>
      </w:r>
      <w:r w:rsidR="00D56923" w:rsidRPr="003A4C3E">
        <w:rPr>
          <w:rFonts w:ascii="Verdana" w:hAnsi="Verdana" w:cs="Verdana"/>
          <w:szCs w:val="20"/>
        </w:rPr>
        <w:t>ärjestelmäarkkitehtuuria tarkentava UML-komponenttikaavio</w:t>
      </w:r>
      <w:r>
        <w:rPr>
          <w:rFonts w:ascii="Verdana" w:hAnsi="Verdana" w:cs="Verdana"/>
          <w:szCs w:val="20"/>
        </w:rPr>
        <w:t>. Kaaviossa</w:t>
      </w:r>
      <w:r w:rsidR="00D56923" w:rsidRPr="003A4C3E">
        <w:rPr>
          <w:rFonts w:ascii="Verdana" w:hAnsi="Verdana" w:cs="Verdana"/>
          <w:szCs w:val="20"/>
        </w:rPr>
        <w:t xml:space="preserve"> kuvataan miten järjestelmäkomponentit toteutetaan ohjelmistokomponentt</w:t>
      </w:r>
      <w:r w:rsidR="00692BDA">
        <w:rPr>
          <w:rFonts w:ascii="Verdana" w:hAnsi="Verdana" w:cs="Verdana"/>
          <w:szCs w:val="20"/>
        </w:rPr>
        <w:t>i</w:t>
      </w:r>
      <w:r w:rsidR="00D56923" w:rsidRPr="003A4C3E">
        <w:rPr>
          <w:rFonts w:ascii="Verdana" w:hAnsi="Verdana" w:cs="Verdana"/>
          <w:szCs w:val="20"/>
        </w:rPr>
        <w:t xml:space="preserve">en avulla, </w:t>
      </w:r>
      <w:r>
        <w:rPr>
          <w:rFonts w:ascii="Verdana" w:hAnsi="Verdana" w:cs="Verdana"/>
          <w:szCs w:val="20"/>
        </w:rPr>
        <w:t xml:space="preserve">mitkä ovat </w:t>
      </w:r>
      <w:r w:rsidR="00D56923" w:rsidRPr="003A4C3E">
        <w:rPr>
          <w:rFonts w:ascii="Verdana" w:hAnsi="Verdana" w:cs="Verdana"/>
          <w:szCs w:val="20"/>
        </w:rPr>
        <w:t xml:space="preserve">niiden käyttämät rajapinnat ja muut yhteydet. </w:t>
      </w:r>
    </w:p>
    <w:p w14:paraId="45BE6BD7" w14:textId="77777777" w:rsidR="00D56923" w:rsidRDefault="00D56923" w:rsidP="00D56923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p w14:paraId="353BDEAA" w14:textId="64927C1E" w:rsidR="00D56923" w:rsidRDefault="00D56923" w:rsidP="00D56923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tbl>
      <w:tblPr>
        <w:tblStyle w:val="TableGrid"/>
        <w:tblW w:w="10373" w:type="dxa"/>
        <w:tblLook w:val="04A0" w:firstRow="1" w:lastRow="0" w:firstColumn="1" w:lastColumn="0" w:noHBand="0" w:noVBand="1"/>
      </w:tblPr>
      <w:tblGrid>
        <w:gridCol w:w="10373"/>
      </w:tblGrid>
      <w:tr w:rsidR="00D56923" w14:paraId="4638778F" w14:textId="77777777" w:rsidTr="007257A7">
        <w:trPr>
          <w:trHeight w:val="10466"/>
        </w:trPr>
        <w:tc>
          <w:tcPr>
            <w:tcW w:w="10373" w:type="dxa"/>
          </w:tcPr>
          <w:p w14:paraId="54D9E524" w14:textId="6D15EE56" w:rsidR="00D56923" w:rsidRDefault="007257A7" w:rsidP="005866A6">
            <w:pPr>
              <w:autoSpaceDE/>
              <w:autoSpaceDN/>
              <w:rPr>
                <w:rFonts w:ascii="Verdana" w:hAnsi="Verdana" w:cs="Verdana"/>
                <w:szCs w:val="20"/>
              </w:rPr>
            </w:pPr>
            <w:r>
              <w:rPr>
                <w:rFonts w:ascii="Verdana" w:hAnsi="Verdana" w:cs="Verdana"/>
                <w:noProof/>
                <w:szCs w:val="20"/>
              </w:rPr>
              <w:drawing>
                <wp:inline distT="0" distB="0" distL="0" distR="0" wp14:anchorId="7D653926" wp14:editId="415E954D">
                  <wp:extent cx="6276975" cy="6600825"/>
                  <wp:effectExtent l="0" t="0" r="9525" b="9525"/>
                  <wp:docPr id="944099750" name="Kuva 1" descr="Kuva, joka sisältää kohteen diagrammi, teksti, luonnos, Suunnitelma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99750" name="Kuva 1" descr="Kuva, joka sisältää kohteen diagrammi, teksti, luonnos, Suunnitelma&#10;&#10;Tekoälyllä luotu sisältö voi olla virheellist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5739" cy="661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9070E" w14:textId="77777777" w:rsidR="003A4C3E" w:rsidRDefault="003A4C3E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14:paraId="10306CD8" w14:textId="77777777" w:rsidR="003A4C3E" w:rsidRPr="00595464" w:rsidRDefault="003A4C3E" w:rsidP="003A4C3E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id="8" w:name="_Toc183687125"/>
      <w:r>
        <w:rPr>
          <w:rFonts w:ascii="Verdana" w:hAnsi="Verdana" w:cs="Verdana"/>
          <w:sz w:val="24"/>
          <w:szCs w:val="24"/>
        </w:rPr>
        <w:lastRenderedPageBreak/>
        <w:t>KOMPONENTTIEN KUVAUKSET</w:t>
      </w:r>
    </w:p>
    <w:p w14:paraId="2CCC5C42" w14:textId="5A100B37" w:rsidR="003A4C3E" w:rsidRPr="00004FCC" w:rsidRDefault="00290F3A" w:rsidP="003A4C3E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 w:rsidRPr="00004FCC"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t>Nosto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30"/>
        <w:gridCol w:w="6573"/>
      </w:tblGrid>
      <w:tr w:rsidR="003A4C3E" w:rsidRPr="00E018A2" w14:paraId="3FBCFED2" w14:textId="77777777" w:rsidTr="00253F68">
        <w:trPr>
          <w:trHeight w:val="1448"/>
        </w:trPr>
        <w:tc>
          <w:tcPr>
            <w:tcW w:w="3055" w:type="dxa"/>
            <w:gridSpan w:val="2"/>
          </w:tcPr>
          <w:p w14:paraId="36FC15E3" w14:textId="77777777" w:rsidR="003A4C3E" w:rsidRPr="00551A76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551A76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6573" w:type="dxa"/>
          </w:tcPr>
          <w:p w14:paraId="5F75A80E" w14:textId="32A18E20" w:rsidR="003A4C3E" w:rsidRPr="00551A76" w:rsidRDefault="00290F3A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551A76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Komponentin tarkoituksena on, että asiakas voi nostaa rahaa tililtään. Pääkäyttöliittymästä asiakas siirtyy nosto ikkunaan missä voi nostaa eri summia eri napeista. Myös vapaavalintainen summa on mahdollista, kunhan summa on kymppejä</w:t>
            </w:r>
          </w:p>
        </w:tc>
      </w:tr>
      <w:tr w:rsidR="003A4C3E" w:rsidRPr="00E018A2" w14:paraId="51BE94C6" w14:textId="77777777" w:rsidTr="005866A6">
        <w:tc>
          <w:tcPr>
            <w:tcW w:w="3055" w:type="dxa"/>
            <w:gridSpan w:val="2"/>
          </w:tcPr>
          <w:p w14:paraId="5088A10B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Järjestelmäkomponentti</w:t>
            </w:r>
          </w:p>
        </w:tc>
        <w:tc>
          <w:tcPr>
            <w:tcW w:w="6573" w:type="dxa"/>
          </w:tcPr>
          <w:p w14:paraId="24970C46" w14:textId="3A4F519E" w:rsidR="003A4C3E" w:rsidRPr="00E018A2" w:rsidRDefault="00551A76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Käyttöliittymä komponentti, joka kommunikoi REST API backendin kanssa. Tämä komponentti toimii osana </w:t>
            </w:r>
            <w:r w:rsidR="001C7A72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pankkiautomaatti 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asiakassovellusta. Komponentti on Qt-pohjainen.</w:t>
            </w:r>
            <w:r w:rsidR="003A4C3E"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</w:tc>
      </w:tr>
      <w:tr w:rsidR="003A4C3E" w:rsidRPr="00E018A2" w14:paraId="2A80216C" w14:textId="77777777" w:rsidTr="00253F68">
        <w:trPr>
          <w:trHeight w:val="4585"/>
        </w:trPr>
        <w:tc>
          <w:tcPr>
            <w:tcW w:w="9628" w:type="dxa"/>
            <w:gridSpan w:val="3"/>
          </w:tcPr>
          <w:p w14:paraId="175E4460" w14:textId="624F02EB" w:rsidR="003A4C3E" w:rsidRDefault="00253F68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1F6B7FD6" wp14:editId="057688DF">
                  <wp:simplePos x="0" y="0"/>
                  <wp:positionH relativeFrom="column">
                    <wp:posOffset>1665605</wp:posOffset>
                  </wp:positionH>
                  <wp:positionV relativeFrom="paragraph">
                    <wp:posOffset>80645</wp:posOffset>
                  </wp:positionV>
                  <wp:extent cx="3708400" cy="4133850"/>
                  <wp:effectExtent l="0" t="0" r="6350" b="0"/>
                  <wp:wrapTight wrapText="bothSides">
                    <wp:wrapPolygon edited="0">
                      <wp:start x="0" y="0"/>
                      <wp:lineTo x="0" y="21500"/>
                      <wp:lineTo x="21526" y="21500"/>
                      <wp:lineTo x="21526" y="0"/>
                      <wp:lineTo x="0" y="0"/>
                    </wp:wrapPolygon>
                  </wp:wrapTight>
                  <wp:docPr id="1046487142" name="Kuva 1" descr="Kuva, joka sisältää kohteen teksti, kuvakaappaus, Fontti, dokumentti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87142" name="Kuva 1" descr="Kuva, joka sisältää kohteen teksti, kuvakaappaus, Fontti, dokumentti&#10;&#10;Tekoälyllä luotu sisältö voi olla virheellistä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4C3E"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Luokkakaavio (UML)</w:t>
            </w:r>
          </w:p>
          <w:p w14:paraId="1671E58D" w14:textId="447547C4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3A4C3E" w:rsidRPr="00E018A2" w14:paraId="2AB50F54" w14:textId="77777777" w:rsidTr="00253F68">
        <w:trPr>
          <w:trHeight w:val="2543"/>
        </w:trPr>
        <w:tc>
          <w:tcPr>
            <w:tcW w:w="9628" w:type="dxa"/>
            <w:gridSpan w:val="3"/>
          </w:tcPr>
          <w:p w14:paraId="108F05DA" w14:textId="32A27424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Rajapinnat </w:t>
            </w: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br/>
            </w:r>
            <w:r w:rsidRPr="00004FCC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Funktiot mitä tarjoaa muille / signaalit mitä komponentti vastaanottaa tai lähettää muille. (ryhmän itse toteuttamat, ei Qt:n sisäisiä.)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2"/>
              <w:gridCol w:w="6910"/>
            </w:tblGrid>
            <w:tr w:rsidR="003A4C3E" w:rsidRPr="009D5AF4" w14:paraId="417B415D" w14:textId="77777777" w:rsidTr="005866A6">
              <w:tc>
                <w:tcPr>
                  <w:tcW w:w="2492" w:type="dxa"/>
                </w:tcPr>
                <w:p w14:paraId="59E038F6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910" w:type="dxa"/>
                </w:tcPr>
                <w:p w14:paraId="09F61B20" w14:textId="77777777" w:rsidR="003A4C3E" w:rsidRPr="009D5AF4" w:rsidRDefault="003A4C3E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Tarkoitus</w:t>
                  </w:r>
                </w:p>
              </w:tc>
            </w:tr>
            <w:tr w:rsidR="003A4C3E" w:rsidRPr="009D5AF4" w14:paraId="595ACFA3" w14:textId="77777777" w:rsidTr="005866A6">
              <w:tc>
                <w:tcPr>
                  <w:tcW w:w="2492" w:type="dxa"/>
                </w:tcPr>
                <w:p w14:paraId="3087631B" w14:textId="626330BC" w:rsidR="003A4C3E" w:rsidRPr="009D5AF4" w:rsidRDefault="005D73DB" w:rsidP="005D73DB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 w:rsidRPr="005D73DB">
                    <w:rPr>
                      <w:rFonts w:ascii="Verdana" w:hAnsi="Verdana" w:cs="Verdana"/>
                      <w:sz w:val="20"/>
                      <w:szCs w:val="20"/>
                    </w:rPr>
                    <w:t>setToken(const QString &amp;newToken)</w:t>
                  </w:r>
                </w:p>
              </w:tc>
              <w:tc>
                <w:tcPr>
                  <w:tcW w:w="6910" w:type="dxa"/>
                </w:tcPr>
                <w:p w14:paraId="54F1BFE0" w14:textId="56A8ED1B" w:rsidR="003A4C3E" w:rsidRPr="009D5AF4" w:rsidRDefault="005D73DB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Saa JWT-tokenin kirjautumisen yhteydessä, jota käytetään nostopyynnön autentikointiin REST API kutsussa.</w:t>
                  </w:r>
                </w:p>
              </w:tc>
            </w:tr>
            <w:tr w:rsidR="003A4C3E" w:rsidRPr="009D5AF4" w14:paraId="500D2E87" w14:textId="77777777" w:rsidTr="005866A6">
              <w:tc>
                <w:tcPr>
                  <w:tcW w:w="2492" w:type="dxa"/>
                </w:tcPr>
                <w:p w14:paraId="0BDC8333" w14:textId="37288E42" w:rsidR="003A4C3E" w:rsidRPr="009D5AF4" w:rsidRDefault="005D73DB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005D73DB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setIdtili(int newIdTili)</w:t>
                  </w:r>
                </w:p>
              </w:tc>
              <w:tc>
                <w:tcPr>
                  <w:tcW w:w="6910" w:type="dxa"/>
                </w:tcPr>
                <w:p w14:paraId="25A1ECFB" w14:textId="5CEE9F8C" w:rsidR="003A4C3E" w:rsidRPr="005D73DB" w:rsidRDefault="005D73DB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Noston kohdistus asetetun tilin tunnisteeseen.</w:t>
                  </w:r>
                </w:p>
              </w:tc>
            </w:tr>
            <w:tr w:rsidR="003A4C3E" w:rsidRPr="009D5AF4" w14:paraId="465B1E8D" w14:textId="77777777" w:rsidTr="005866A6">
              <w:tc>
                <w:tcPr>
                  <w:tcW w:w="2492" w:type="dxa"/>
                </w:tcPr>
                <w:p w14:paraId="24BEC69D" w14:textId="0DC4BF52" w:rsidR="003A4C3E" w:rsidRPr="005D73DB" w:rsidRDefault="005D73DB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 w:rsidRPr="005D73DB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getIdtili() const</w:t>
                  </w:r>
                </w:p>
              </w:tc>
              <w:tc>
                <w:tcPr>
                  <w:tcW w:w="6910" w:type="dxa"/>
                </w:tcPr>
                <w:p w14:paraId="45D63925" w14:textId="2C6E3D72" w:rsidR="003A4C3E" w:rsidRPr="005D73DB" w:rsidRDefault="005D73DB" w:rsidP="005866A6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Asetetun tilin ID:n palauttaminen.</w:t>
                  </w:r>
                </w:p>
              </w:tc>
            </w:tr>
          </w:tbl>
          <w:p w14:paraId="5F17AF83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3A4C3E" w:rsidRPr="00E018A2" w14:paraId="533A3641" w14:textId="77777777" w:rsidTr="00253F68">
        <w:trPr>
          <w:trHeight w:val="694"/>
        </w:trPr>
        <w:tc>
          <w:tcPr>
            <w:tcW w:w="2425" w:type="dxa"/>
          </w:tcPr>
          <w:p w14:paraId="7F19E214" w14:textId="77777777" w:rsidR="003A4C3E" w:rsidRPr="00E018A2" w:rsidRDefault="003A4C3E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Vastuuhenkilö(t)</w:t>
            </w:r>
          </w:p>
        </w:tc>
        <w:tc>
          <w:tcPr>
            <w:tcW w:w="7203" w:type="dxa"/>
            <w:gridSpan w:val="2"/>
          </w:tcPr>
          <w:p w14:paraId="1F030DEE" w14:textId="2C3BE445" w:rsidR="003A4C3E" w:rsidRPr="00004FCC" w:rsidRDefault="00004FCC" w:rsidP="005866A6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Sander Vassel</w:t>
            </w:r>
          </w:p>
        </w:tc>
      </w:tr>
    </w:tbl>
    <w:bookmarkEnd w:id="8"/>
    <w:p w14:paraId="7382B78F" w14:textId="79C22165" w:rsidR="005379FE" w:rsidRPr="00004FCC" w:rsidRDefault="005379FE" w:rsidP="005379FE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lastRenderedPageBreak/>
        <w:t>Sisäänkirjautuminen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425"/>
        <w:gridCol w:w="630"/>
        <w:gridCol w:w="7288"/>
      </w:tblGrid>
      <w:tr w:rsidR="005379FE" w:rsidRPr="00E018A2" w14:paraId="70BA9C62" w14:textId="77777777" w:rsidTr="0010525A">
        <w:trPr>
          <w:trHeight w:val="1448"/>
        </w:trPr>
        <w:tc>
          <w:tcPr>
            <w:tcW w:w="3055" w:type="dxa"/>
            <w:gridSpan w:val="2"/>
          </w:tcPr>
          <w:p w14:paraId="5BD76026" w14:textId="77777777" w:rsidR="005379FE" w:rsidRPr="00551A76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551A76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7288" w:type="dxa"/>
          </w:tcPr>
          <w:p w14:paraId="709073E2" w14:textId="7C6081CB" w:rsidR="005379FE" w:rsidRPr="00551A76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551A76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Komponentin tarkoituksena on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, että asiakas syöttää </w:t>
            </w:r>
            <w:r w:rsidR="000D13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ensin 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pankkitiliin liitetyn tunnistekoodin</w:t>
            </w:r>
            <w:r w:rsidR="000D13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ja painaa ”Jatka” -</w:t>
            </w:r>
            <w:r w:rsidR="00127E23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painiketta,</w:t>
            </w:r>
            <w:r w:rsidR="000D13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jonka jälkeen avautuu PIN-koodin syöttöikkuna. PIN-koodin syöttöikkunalla asiakkaalla on 10 sekuntia aikaa </w:t>
            </w:r>
            <w:r w:rsidR="00127E23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kirjautua</w:t>
            </w:r>
            <w:r w:rsidR="008D05C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painamalla painiketta ”Kirjaudu”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0D13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Jos asiakas jättää 10 sekunnin aikana kirjautumatta, palataan aloitusruutuun. </w:t>
            </w:r>
            <w:r w:rsidR="0010525A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Käyttöliittymä antaa syöttökentän alle </w:t>
            </w:r>
            <w:r w:rsidR="009C52FF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virheilmoitustekstin,</w:t>
            </w:r>
            <w:r w:rsidR="0010525A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mikäli syöttökenttä on tyhjä, tai PIN koodin pituus on alle 4. </w:t>
            </w:r>
            <w:r w:rsidR="000D13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Jos 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tunnistekoodi löytyy rekisteristä, ja PIN-koodi vastaa rekisteriin salattua PIN-koodia, asiakas pääsee pankkiautomaatin pääkäyttöliittymään.</w:t>
            </w:r>
            <w:r w:rsidR="00CE708F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Mikäli tunnistekoodi ja/tai PIN-koodi ei täsmää, annetaan </w:t>
            </w:r>
            <w:r w:rsidR="00556A91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erillinen virheilmoitusikkuna, ja palataan aloitusruutuun.</w:t>
            </w:r>
            <w:r w:rsidR="00A02E1E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Mikäli ohjelma havaitsee yhteysongelman REST API palvelimen kanssa, annetaan siitä erillinen </w:t>
            </w:r>
            <w:r w:rsidR="00975D3F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virheilmoitusikkuna.</w:t>
            </w:r>
          </w:p>
        </w:tc>
      </w:tr>
      <w:tr w:rsidR="005379FE" w:rsidRPr="00E018A2" w14:paraId="39CAFDDE" w14:textId="77777777" w:rsidTr="001B6AB9">
        <w:trPr>
          <w:trHeight w:val="758"/>
        </w:trPr>
        <w:tc>
          <w:tcPr>
            <w:tcW w:w="3055" w:type="dxa"/>
            <w:gridSpan w:val="2"/>
          </w:tcPr>
          <w:p w14:paraId="420E6266" w14:textId="77777777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Järjestelmäkomponentti</w:t>
            </w:r>
          </w:p>
        </w:tc>
        <w:tc>
          <w:tcPr>
            <w:tcW w:w="7288" w:type="dxa"/>
          </w:tcPr>
          <w:p w14:paraId="3CE1B434" w14:textId="7B17FEB6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Käyttöliittymä komponentti, joka kommunikoi REST API backendin kanssa. Tämä komponentti toimii osana pankkiautomaatti asiakassovellusta. Komponentti on Qt-pohjainen.</w:t>
            </w:r>
          </w:p>
        </w:tc>
      </w:tr>
      <w:tr w:rsidR="005379FE" w:rsidRPr="00E018A2" w14:paraId="2DDE11DA" w14:textId="77777777" w:rsidTr="001B6AB9">
        <w:trPr>
          <w:trHeight w:val="3308"/>
        </w:trPr>
        <w:tc>
          <w:tcPr>
            <w:tcW w:w="10343" w:type="dxa"/>
            <w:gridSpan w:val="3"/>
          </w:tcPr>
          <w:p w14:paraId="3B79F25C" w14:textId="5E41B35D" w:rsidR="005379FE" w:rsidRDefault="0047741A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7B9D98CE" wp14:editId="3827E1C9">
                  <wp:simplePos x="0" y="0"/>
                  <wp:positionH relativeFrom="column">
                    <wp:posOffset>1813560</wp:posOffset>
                  </wp:positionH>
                  <wp:positionV relativeFrom="paragraph">
                    <wp:posOffset>29845</wp:posOffset>
                  </wp:positionV>
                  <wp:extent cx="3750945" cy="1965325"/>
                  <wp:effectExtent l="0" t="0" r="1905" b="0"/>
                  <wp:wrapTight wrapText="bothSides">
                    <wp:wrapPolygon edited="0">
                      <wp:start x="0" y="0"/>
                      <wp:lineTo x="0" y="21356"/>
                      <wp:lineTo x="21501" y="21356"/>
                      <wp:lineTo x="21501" y="0"/>
                      <wp:lineTo x="0" y="0"/>
                    </wp:wrapPolygon>
                  </wp:wrapTight>
                  <wp:docPr id="1028599485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99485" name="Kuva 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5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79FE"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Luokkakaavio (UML)</w:t>
            </w:r>
          </w:p>
          <w:p w14:paraId="50537C8D" w14:textId="30DE6126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5379FE" w:rsidRPr="00E018A2" w14:paraId="55D011FE" w14:textId="77777777" w:rsidTr="0010525A">
        <w:trPr>
          <w:trHeight w:val="2543"/>
        </w:trPr>
        <w:tc>
          <w:tcPr>
            <w:tcW w:w="10343" w:type="dxa"/>
            <w:gridSpan w:val="3"/>
          </w:tcPr>
          <w:p w14:paraId="3B5FAFDD" w14:textId="77777777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Rajapinnat </w:t>
            </w: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br/>
            </w:r>
            <w:r w:rsidRPr="00004FCC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Funktiot mitä tarjoaa muille / signaalit mitä komponentti vastaanottaa tai lähettää muille. (ryhmän itse toteuttamat, ei Qt:n sisäisiä.)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22"/>
              <w:gridCol w:w="6662"/>
            </w:tblGrid>
            <w:tr w:rsidR="005379FE" w:rsidRPr="009D5AF4" w14:paraId="0BE8A7E6" w14:textId="77777777" w:rsidTr="0047741A">
              <w:tc>
                <w:tcPr>
                  <w:tcW w:w="3422" w:type="dxa"/>
                </w:tcPr>
                <w:p w14:paraId="60EA78B1" w14:textId="77777777" w:rsidR="005379FE" w:rsidRPr="009D5AF4" w:rsidRDefault="005379FE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662" w:type="dxa"/>
                </w:tcPr>
                <w:p w14:paraId="1E24FC1D" w14:textId="77777777" w:rsidR="005379FE" w:rsidRPr="009D5AF4" w:rsidRDefault="005379FE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Tarkoitus</w:t>
                  </w:r>
                </w:p>
              </w:tc>
            </w:tr>
            <w:tr w:rsidR="005379FE" w:rsidRPr="009D5AF4" w14:paraId="7225F6B8" w14:textId="77777777" w:rsidTr="0047741A">
              <w:tc>
                <w:tcPr>
                  <w:tcW w:w="3422" w:type="dxa"/>
                </w:tcPr>
                <w:p w14:paraId="777DE157" w14:textId="7691A8D4" w:rsidR="005379FE" w:rsidRPr="009D5AF4" w:rsidRDefault="00526D04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setTunniste(QString): void</w:t>
                  </w:r>
                </w:p>
              </w:tc>
              <w:tc>
                <w:tcPr>
                  <w:tcW w:w="6662" w:type="dxa"/>
                </w:tcPr>
                <w:p w14:paraId="333ACF0D" w14:textId="73B0975E" w:rsidR="005379FE" w:rsidRPr="009D5AF4" w:rsidRDefault="00526D04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 xml:space="preserve">Asettaa asiakkaan syöttämän tunnistekoodin </w:t>
                  </w:r>
                  <w:r w:rsidR="00942678">
                    <w:rPr>
                      <w:rFonts w:ascii="Verdana" w:hAnsi="Verdana" w:cs="Verdana"/>
                      <w:sz w:val="20"/>
                      <w:szCs w:val="20"/>
                    </w:rPr>
                    <w:t>muuttujaan,</w:t>
                  </w:r>
                  <w:r>
                    <w:rPr>
                      <w:rFonts w:ascii="Verdana" w:hAnsi="Verdana" w:cs="Verdana"/>
                      <w:sz w:val="20"/>
                      <w:szCs w:val="20"/>
                    </w:rPr>
                    <w:t xml:space="preserve"> jota verrataan </w:t>
                  </w:r>
                  <w:r w:rsidR="005379FE">
                    <w:rPr>
                      <w:rFonts w:ascii="Verdana" w:hAnsi="Verdana" w:cs="Verdana"/>
                      <w:sz w:val="20"/>
                      <w:szCs w:val="20"/>
                    </w:rPr>
                    <w:t>REST API kutsussa.</w:t>
                  </w:r>
                </w:p>
              </w:tc>
            </w:tr>
            <w:tr w:rsidR="005379FE" w:rsidRPr="009D5AF4" w14:paraId="1F16C17D" w14:textId="77777777" w:rsidTr="0047741A">
              <w:tc>
                <w:tcPr>
                  <w:tcW w:w="3422" w:type="dxa"/>
                </w:tcPr>
                <w:p w14:paraId="3576D83F" w14:textId="3B16D90D" w:rsidR="005379FE" w:rsidRPr="009D5AF4" w:rsidRDefault="005379FE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005D73DB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set</w:t>
                  </w:r>
                  <w:r w:rsidR="00526D04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Pin(QString): void</w:t>
                  </w:r>
                  <w:r w:rsidRPr="005D73DB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662" w:type="dxa"/>
                </w:tcPr>
                <w:p w14:paraId="2B52B5D7" w14:textId="7DC3C448" w:rsidR="005379FE" w:rsidRPr="005D73DB" w:rsidRDefault="00526D04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Asettaa asiakkaan syöttämän PIN</w:t>
                  </w:r>
                  <w:r w:rsidR="00CE708F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-</w:t>
                  </w: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koodin </w:t>
                  </w:r>
                  <w:r w:rsidR="00942678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muuttujaan,</w:t>
                  </w: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 jota verrataan REST API kutsussa.</w:t>
                  </w:r>
                </w:p>
              </w:tc>
            </w:tr>
            <w:tr w:rsidR="00526D04" w:rsidRPr="009D5AF4" w14:paraId="0B191408" w14:textId="77777777" w:rsidTr="0047741A">
              <w:tc>
                <w:tcPr>
                  <w:tcW w:w="3422" w:type="dxa"/>
                </w:tcPr>
                <w:p w14:paraId="301BBE35" w14:textId="2A5567EA" w:rsidR="00526D04" w:rsidRPr="005D73DB" w:rsidRDefault="00526D04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getTunniste(): QString</w:t>
                  </w:r>
                </w:p>
              </w:tc>
              <w:tc>
                <w:tcPr>
                  <w:tcW w:w="6662" w:type="dxa"/>
                </w:tcPr>
                <w:p w14:paraId="335CD30B" w14:textId="5302409F" w:rsidR="00526D04" w:rsidRDefault="00526D04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Asetetun tunnistekoodin palauttaminen.</w:t>
                  </w:r>
                </w:p>
              </w:tc>
            </w:tr>
            <w:tr w:rsidR="005379FE" w:rsidRPr="009D5AF4" w14:paraId="7B6D6B14" w14:textId="77777777" w:rsidTr="0047741A">
              <w:tc>
                <w:tcPr>
                  <w:tcW w:w="3422" w:type="dxa"/>
                </w:tcPr>
                <w:p w14:paraId="47099DB8" w14:textId="6718BCFB" w:rsidR="005379FE" w:rsidRPr="005D73DB" w:rsidRDefault="005379FE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 w:rsidRPr="005D73DB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get</w:t>
                  </w:r>
                  <w:r w:rsidR="00526D04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Pin(): QString</w:t>
                  </w:r>
                </w:p>
              </w:tc>
              <w:tc>
                <w:tcPr>
                  <w:tcW w:w="6662" w:type="dxa"/>
                </w:tcPr>
                <w:p w14:paraId="56F4765B" w14:textId="39FA52E5" w:rsidR="005379FE" w:rsidRPr="005D73DB" w:rsidRDefault="005379FE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Asetetun </w:t>
                  </w:r>
                  <w:r w:rsidR="00526D04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PIN</w:t>
                  </w:r>
                  <w:r w:rsidR="00CE708F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-</w:t>
                  </w:r>
                  <w:r w:rsidR="00526D04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koodi</w:t>
                  </w: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n palauttaminen.</w:t>
                  </w:r>
                </w:p>
              </w:tc>
            </w:tr>
            <w:tr w:rsidR="0010525A" w:rsidRPr="009D5AF4" w14:paraId="2F1EA3CD" w14:textId="77777777" w:rsidTr="0047741A">
              <w:tc>
                <w:tcPr>
                  <w:tcW w:w="3422" w:type="dxa"/>
                </w:tcPr>
                <w:p w14:paraId="0B55503A" w14:textId="140AFBD2" w:rsidR="0010525A" w:rsidRPr="005D73DB" w:rsidRDefault="0010525A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checkPINFormat(QString): bool</w:t>
                  </w:r>
                </w:p>
              </w:tc>
              <w:tc>
                <w:tcPr>
                  <w:tcW w:w="6662" w:type="dxa"/>
                </w:tcPr>
                <w:p w14:paraId="62F36961" w14:textId="4CC4FB29" w:rsidR="0010525A" w:rsidRDefault="0004704B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Palauttaa onko</w:t>
                  </w:r>
                  <w:r w:rsidR="0010525A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 syöte</w:t>
                  </w: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t</w:t>
                  </w:r>
                  <w:r w:rsidR="00F37BF7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yn</w:t>
                  </w: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 PIN-koodi</w:t>
                  </w:r>
                  <w:r w:rsidR="008E42F8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n pituus 4</w:t>
                  </w:r>
                  <w:r w:rsidR="00D55758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10525A" w:rsidRPr="009D5AF4" w14:paraId="5D873DCD" w14:textId="77777777" w:rsidTr="0047741A">
              <w:tc>
                <w:tcPr>
                  <w:tcW w:w="3422" w:type="dxa"/>
                </w:tcPr>
                <w:p w14:paraId="5CA16A18" w14:textId="211869DA" w:rsidR="0010525A" w:rsidRPr="005D73DB" w:rsidRDefault="0010525A" w:rsidP="0010525A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btnContinueSlot(): void</w:t>
                  </w:r>
                </w:p>
              </w:tc>
              <w:tc>
                <w:tcPr>
                  <w:tcW w:w="6662" w:type="dxa"/>
                </w:tcPr>
                <w:p w14:paraId="376FF7EE" w14:textId="098D6B72" w:rsidR="0010525A" w:rsidRDefault="0010525A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Luodaan PINWindow olio, asetetaan tunniste talteen setTunniste(QString) -funktiolla</w:t>
                  </w:r>
                  <w:r w:rsidR="003F4B76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, ja piilotetaan Login ikkuna</w:t>
                  </w:r>
                  <w:r w:rsidR="001B6AB9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, ja käynnistetään PINWindow olio.</w:t>
                  </w:r>
                  <w:r w:rsidR="001F66BA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 xml:space="preserve"> Samalla käynnistyy ajastin</w:t>
                  </w:r>
                  <w:r w:rsidR="00D54C22"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10525A" w:rsidRPr="009D5AF4" w14:paraId="0106B078" w14:textId="77777777" w:rsidTr="0047741A">
              <w:tc>
                <w:tcPr>
                  <w:tcW w:w="3422" w:type="dxa"/>
                </w:tcPr>
                <w:p w14:paraId="7F81DA9D" w14:textId="75D7C927" w:rsidR="0010525A" w:rsidRDefault="0010525A" w:rsidP="0010525A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btnSignInSlot(): void</w:t>
                  </w:r>
                </w:p>
              </w:tc>
              <w:tc>
                <w:tcPr>
                  <w:tcW w:w="6662" w:type="dxa"/>
                </w:tcPr>
                <w:p w14:paraId="33ACA36F" w14:textId="38C38A9A" w:rsidR="0010525A" w:rsidRDefault="001D0905" w:rsidP="00912424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color w:val="000000" w:themeColor="text1"/>
                      <w:sz w:val="20"/>
                      <w:szCs w:val="20"/>
                    </w:rPr>
                    <w:t>Mikäli PIN-koodi on 4 numeroinen, ajastin pysäytetään, asetetaan PIN-koodi talteen setPin(QString)-funktiolla ja lähetetään HTTP pyyntö REST API palvelimelle.</w:t>
                  </w:r>
                </w:p>
              </w:tc>
            </w:tr>
          </w:tbl>
          <w:p w14:paraId="2FB1DF4B" w14:textId="77777777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379FE" w:rsidRPr="00E018A2" w14:paraId="3B8F1822" w14:textId="77777777" w:rsidTr="0010525A">
        <w:trPr>
          <w:trHeight w:val="243"/>
        </w:trPr>
        <w:tc>
          <w:tcPr>
            <w:tcW w:w="2425" w:type="dxa"/>
          </w:tcPr>
          <w:p w14:paraId="2A4F1DA2" w14:textId="77777777" w:rsidR="005379FE" w:rsidRPr="00E018A2" w:rsidRDefault="005379FE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Vastuuhenkilö(t)</w:t>
            </w:r>
          </w:p>
        </w:tc>
        <w:tc>
          <w:tcPr>
            <w:tcW w:w="7918" w:type="dxa"/>
            <w:gridSpan w:val="2"/>
          </w:tcPr>
          <w:p w14:paraId="383099F5" w14:textId="370A9680" w:rsidR="005379FE" w:rsidRPr="00004FCC" w:rsidRDefault="00526D04" w:rsidP="00912424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Matti Rundelin</w:t>
            </w:r>
          </w:p>
        </w:tc>
      </w:tr>
    </w:tbl>
    <w:p w14:paraId="4609D7EC" w14:textId="77777777" w:rsidR="00824AB7" w:rsidRDefault="00824AB7" w:rsidP="003A4C3E">
      <w:pPr>
        <w:spacing w:line="360" w:lineRule="auto"/>
        <w:rPr>
          <w:rFonts w:ascii="Verdana" w:hAnsi="Verdana"/>
          <w:i/>
          <w:iCs/>
          <w:color w:val="FF0000"/>
        </w:rPr>
      </w:pPr>
    </w:p>
    <w:p w14:paraId="2E9217BC" w14:textId="215892C8" w:rsidR="00222F52" w:rsidRDefault="003A4C3E" w:rsidP="00393C29">
      <w:pPr>
        <w:autoSpaceDE/>
        <w:autoSpaceDN/>
        <w:rPr>
          <w:rFonts w:ascii="Verdana" w:hAnsi="Verdana"/>
          <w:i/>
          <w:iCs/>
          <w:color w:val="FF0000"/>
        </w:rPr>
      </w:pPr>
      <w:r>
        <w:rPr>
          <w:rFonts w:ascii="Verdana" w:hAnsi="Verdana"/>
          <w:i/>
          <w:iCs/>
          <w:color w:val="FF0000"/>
        </w:rPr>
        <w:t>..s</w:t>
      </w:r>
      <w:r w:rsidRPr="00842D6F">
        <w:rPr>
          <w:rFonts w:ascii="Verdana" w:hAnsi="Verdana"/>
          <w:i/>
          <w:iCs/>
          <w:color w:val="FF0000"/>
        </w:rPr>
        <w:t xml:space="preserve">ivu per komponentti, lisätkää sivuja tarpeen mukaan. </w:t>
      </w:r>
    </w:p>
    <w:p w14:paraId="0883F919" w14:textId="77777777" w:rsidR="00222F52" w:rsidRDefault="00222F52">
      <w:pPr>
        <w:autoSpaceDE/>
        <w:autoSpaceDN/>
        <w:rPr>
          <w:rFonts w:ascii="Verdana" w:hAnsi="Verdana"/>
          <w:i/>
          <w:iCs/>
          <w:color w:val="FF0000"/>
        </w:rPr>
      </w:pPr>
      <w:r>
        <w:rPr>
          <w:rFonts w:ascii="Verdana" w:hAnsi="Verdana"/>
          <w:i/>
          <w:iCs/>
          <w:color w:val="FF0000"/>
        </w:rPr>
        <w:br w:type="page"/>
      </w:r>
    </w:p>
    <w:p w14:paraId="783DF961" w14:textId="6B2682C3" w:rsidR="00582BBA" w:rsidRDefault="00582BBA">
      <w:pPr>
        <w:autoSpaceDE/>
        <w:autoSpaceDN/>
        <w:rPr>
          <w:rFonts w:ascii="Verdana" w:hAnsi="Verdana"/>
          <w:i/>
          <w:iCs/>
          <w:color w:val="FF0000"/>
        </w:rPr>
      </w:pPr>
      <w:r>
        <w:rPr>
          <w:rFonts w:ascii="Verdana" w:hAnsi="Verdana"/>
          <w:i/>
          <w:iCs/>
          <w:color w:val="FF0000"/>
        </w:rPr>
        <w:lastRenderedPageBreak/>
        <w:br w:type="page"/>
      </w:r>
    </w:p>
    <w:p w14:paraId="3F736DF3" w14:textId="77777777" w:rsidR="00582BBA" w:rsidRDefault="00582BBA">
      <w:pPr>
        <w:autoSpaceDE/>
        <w:autoSpaceDN/>
        <w:rPr>
          <w:rFonts w:ascii="Verdana" w:hAnsi="Verdana"/>
          <w:i/>
          <w:iCs/>
          <w:color w:val="FF0000"/>
        </w:rPr>
      </w:pPr>
    </w:p>
    <w:p w14:paraId="6095D464" w14:textId="77777777" w:rsidR="00222F52" w:rsidRDefault="00222F52" w:rsidP="00222F52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KÄYTTÖLIITTYMÄN KUVAUS</w:t>
      </w:r>
    </w:p>
    <w:p w14:paraId="6F01FA9C" w14:textId="77777777" w:rsidR="00222F52" w:rsidRPr="00F16A18" w:rsidRDefault="00222F52" w:rsidP="00222F52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39F81D4C" w14:textId="77777777" w:rsidR="00222F52" w:rsidRPr="00F16A18" w:rsidRDefault="00222F52" w:rsidP="00222F52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7E88B25D" w14:textId="77777777" w:rsidR="00222F52" w:rsidRPr="00F16A18" w:rsidRDefault="00222F52" w:rsidP="00222F52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5D2F9E1B" w14:textId="77777777" w:rsidR="00222F52" w:rsidRDefault="00222F52" w:rsidP="00222F52">
      <w:pPr>
        <w:pStyle w:val="Heading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bookmarkStart w:id="9" w:name="_Toc183687126"/>
      <w:r>
        <w:rPr>
          <w:rFonts w:ascii="Verdana" w:hAnsi="Verdana" w:cs="Verdana"/>
          <w:i w:val="0"/>
          <w:iCs w:val="0"/>
          <w:sz w:val="24"/>
          <w:szCs w:val="24"/>
        </w:rPr>
        <w:t>Tilakaavio</w:t>
      </w:r>
    </w:p>
    <w:p w14:paraId="06D1699F" w14:textId="50453A6C" w:rsidR="00222F52" w:rsidRDefault="00222F52" w:rsidP="00222F52">
      <w:pPr>
        <w:spacing w:line="360" w:lineRule="auto"/>
        <w:rPr>
          <w:rFonts w:ascii="Verdana" w:hAnsi="Verdana"/>
          <w:i/>
          <w:iCs/>
          <w:color w:val="FF0000"/>
        </w:rPr>
      </w:pPr>
      <w:r w:rsidRPr="00402982">
        <w:rPr>
          <w:rFonts w:ascii="Verdana" w:hAnsi="Verdana"/>
          <w:i/>
          <w:iCs/>
          <w:color w:val="FF0000"/>
        </w:rPr>
        <w:t>Tilakaavio</w:t>
      </w:r>
      <w:r w:rsidR="00D362ED">
        <w:rPr>
          <w:rFonts w:ascii="Verdana" w:hAnsi="Verdana"/>
          <w:i/>
          <w:iCs/>
          <w:color w:val="FF0000"/>
        </w:rPr>
        <w:t>ssa kuvataan käyttöliittymän toiminta pääpiirteissään.</w:t>
      </w:r>
    </w:p>
    <w:p w14:paraId="50CD9785" w14:textId="77777777" w:rsidR="00B87BF6" w:rsidRDefault="00B87BF6" w:rsidP="00222F52">
      <w:pPr>
        <w:spacing w:line="360" w:lineRule="auto"/>
        <w:rPr>
          <w:rFonts w:ascii="Verdana" w:hAnsi="Verdana"/>
          <w:i/>
          <w:iCs/>
          <w:color w:val="FF0000"/>
        </w:rPr>
      </w:pPr>
    </w:p>
    <w:tbl>
      <w:tblPr>
        <w:tblStyle w:val="TableGrid"/>
        <w:tblW w:w="19416" w:type="dxa"/>
        <w:tblLook w:val="04A0" w:firstRow="1" w:lastRow="0" w:firstColumn="1" w:lastColumn="0" w:noHBand="0" w:noVBand="1"/>
      </w:tblPr>
      <w:tblGrid>
        <w:gridCol w:w="9854"/>
        <w:gridCol w:w="9562"/>
      </w:tblGrid>
      <w:tr w:rsidR="00B87BF6" w14:paraId="022B066E" w14:textId="77777777" w:rsidTr="00B87BF6">
        <w:trPr>
          <w:trHeight w:val="7890"/>
        </w:trPr>
        <w:tc>
          <w:tcPr>
            <w:tcW w:w="9708" w:type="dxa"/>
          </w:tcPr>
          <w:p w14:paraId="6A54D741" w14:textId="65A68CF9" w:rsidR="00B87BF6" w:rsidRDefault="003D62DC" w:rsidP="00B87BF6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  <w:r>
              <w:rPr>
                <w:rFonts w:ascii="Verdana" w:hAnsi="Verdana"/>
                <w:i/>
                <w:iCs/>
                <w:noProof/>
                <w:color w:val="FF0000"/>
              </w:rPr>
              <w:drawing>
                <wp:anchor distT="0" distB="0" distL="114300" distR="114300" simplePos="0" relativeHeight="251666432" behindDoc="1" locked="0" layoutInCell="1" allowOverlap="1" wp14:anchorId="417B1A9A" wp14:editId="6012FDD4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51435</wp:posOffset>
                  </wp:positionV>
                  <wp:extent cx="6120130" cy="5669915"/>
                  <wp:effectExtent l="0" t="0" r="0" b="6985"/>
                  <wp:wrapTight wrapText="bothSides">
                    <wp:wrapPolygon edited="0">
                      <wp:start x="0" y="0"/>
                      <wp:lineTo x="0" y="21554"/>
                      <wp:lineTo x="21515" y="21554"/>
                      <wp:lineTo x="21515" y="0"/>
                      <wp:lineTo x="0" y="0"/>
                    </wp:wrapPolygon>
                  </wp:wrapTight>
                  <wp:docPr id="17682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69510" name="Picture 17682695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66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08" w:type="dxa"/>
          </w:tcPr>
          <w:p w14:paraId="7AAE0CB9" w14:textId="16237BE6" w:rsidR="00B87BF6" w:rsidRDefault="00B87BF6" w:rsidP="00B87BF6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</w:p>
        </w:tc>
      </w:tr>
    </w:tbl>
    <w:p w14:paraId="2D9428C3" w14:textId="77777777" w:rsidR="00B87BF6" w:rsidRDefault="00B87BF6" w:rsidP="00222F52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1E1F47A" w14:textId="618C69B3" w:rsidR="00222F52" w:rsidRDefault="00222F52" w:rsidP="00D362ED"/>
    <w:p w14:paraId="47E5698F" w14:textId="470F7062" w:rsidR="00B36008" w:rsidRDefault="00B36008" w:rsidP="00B36008">
      <w:pPr>
        <w:autoSpaceDE/>
        <w:autoSpaceDN/>
        <w:rPr>
          <w:rFonts w:ascii="Verdana" w:hAnsi="Verdana" w:cs="Verdana"/>
          <w:i/>
          <w:iCs/>
        </w:rPr>
      </w:pPr>
      <w:r>
        <w:rPr>
          <w:rFonts w:ascii="Verdana" w:hAnsi="Verdana" w:cs="Verdana"/>
          <w:i/>
          <w:iCs/>
        </w:rPr>
        <w:br w:type="page"/>
      </w:r>
    </w:p>
    <w:p w14:paraId="446CB6F3" w14:textId="17B6038D" w:rsidR="00222F52" w:rsidRDefault="00222F52" w:rsidP="00222F52">
      <w:pPr>
        <w:pStyle w:val="Heading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r>
        <w:rPr>
          <w:rFonts w:ascii="Verdana" w:hAnsi="Verdana" w:cs="Verdana"/>
          <w:i w:val="0"/>
          <w:iCs w:val="0"/>
          <w:sz w:val="24"/>
          <w:szCs w:val="24"/>
        </w:rPr>
        <w:lastRenderedPageBreak/>
        <w:t>Ohjelman käyttöliittymät</w:t>
      </w:r>
      <w:bookmarkEnd w:id="9"/>
    </w:p>
    <w:p w14:paraId="2A281C3C" w14:textId="2012D4DA" w:rsidR="00D56923" w:rsidRPr="00D362ED" w:rsidRDefault="00D362ED" w:rsidP="00D56923">
      <w:pPr>
        <w:autoSpaceDE/>
        <w:autoSpaceDN/>
        <w:rPr>
          <w:rFonts w:ascii="Verdana" w:hAnsi="Verdana" w:cs="Verdana"/>
          <w:color w:val="FF0000"/>
          <w:szCs w:val="20"/>
        </w:rPr>
      </w:pPr>
      <w:r w:rsidRPr="00D362ED">
        <w:rPr>
          <w:rFonts w:ascii="Verdana" w:hAnsi="Verdana" w:cs="Verdana"/>
          <w:color w:val="FF0000"/>
          <w:szCs w:val="20"/>
        </w:rPr>
        <w:t xml:space="preserve">Kuvakaappaukset ryhmän </w:t>
      </w:r>
      <w:r>
        <w:rPr>
          <w:rFonts w:ascii="Verdana" w:hAnsi="Verdana" w:cs="Verdana"/>
          <w:color w:val="FF0000"/>
          <w:szCs w:val="20"/>
        </w:rPr>
        <w:t xml:space="preserve">toteutuneesta </w:t>
      </w:r>
      <w:r w:rsidRPr="00D362ED">
        <w:rPr>
          <w:rFonts w:ascii="Verdana" w:hAnsi="Verdana" w:cs="Verdana"/>
          <w:color w:val="FF0000"/>
          <w:szCs w:val="20"/>
        </w:rPr>
        <w:t>sovelluksesta</w:t>
      </w:r>
      <w:r w:rsidR="00393C29">
        <w:rPr>
          <w:rFonts w:ascii="Verdana" w:hAnsi="Verdana" w:cs="Verdana"/>
          <w:color w:val="FF0000"/>
          <w:szCs w:val="20"/>
        </w:rPr>
        <w:t>.</w:t>
      </w:r>
    </w:p>
    <w:p w14:paraId="237EC409" w14:textId="5406B321" w:rsidR="008C2BB1" w:rsidRDefault="008C2BB1" w:rsidP="007B7A7D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5511"/>
        <w:gridCol w:w="5046"/>
      </w:tblGrid>
      <w:tr w:rsidR="009254D5" w14:paraId="444819DB" w14:textId="77777777" w:rsidTr="00B87BF6">
        <w:trPr>
          <w:trHeight w:val="2335"/>
        </w:trPr>
        <w:tc>
          <w:tcPr>
            <w:tcW w:w="4949" w:type="dxa"/>
          </w:tcPr>
          <w:p w14:paraId="54CB8510" w14:textId="5C5E097C" w:rsidR="00B87BF6" w:rsidRPr="00B87BF6" w:rsidRDefault="009254D5">
            <w:pPr>
              <w:autoSpaceDE/>
              <w:autoSpaceDN/>
              <w:rPr>
                <w:rFonts w:ascii="Verdana" w:hAnsi="Verdana" w:cs="Verdana"/>
                <w:i/>
                <w:iCs/>
              </w:rPr>
            </w:pPr>
            <w:r w:rsidRPr="009254D5">
              <w:rPr>
                <w:rFonts w:ascii="Verdana" w:hAnsi="Verdana" w:cs="Verdana"/>
                <w:i/>
                <w:iCs/>
                <w:noProof/>
              </w:rPr>
              <w:drawing>
                <wp:inline distT="0" distB="0" distL="0" distR="0" wp14:anchorId="1E9EBEFA" wp14:editId="27A7E106">
                  <wp:extent cx="3077406" cy="2041371"/>
                  <wp:effectExtent l="0" t="0" r="8890" b="0"/>
                  <wp:docPr id="762079431" name="Kuv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79431" name="Kuva 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406" cy="204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14:paraId="1EBC990C" w14:textId="687108EA" w:rsidR="00B87BF6" w:rsidRDefault="005549A9">
            <w:pPr>
              <w:autoSpaceDE/>
              <w:autoSpaceDN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noProof/>
              </w:rPr>
              <w:drawing>
                <wp:inline distT="0" distB="0" distL="0" distR="0" wp14:anchorId="536FE820" wp14:editId="1974745E">
                  <wp:extent cx="3062605" cy="2031780"/>
                  <wp:effectExtent l="0" t="0" r="4445" b="6985"/>
                  <wp:docPr id="173796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96939" name="Picture 1737969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134" cy="204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4D5" w14:paraId="0D37D15E" w14:textId="77777777" w:rsidTr="00B87BF6">
        <w:trPr>
          <w:trHeight w:val="2335"/>
        </w:trPr>
        <w:tc>
          <w:tcPr>
            <w:tcW w:w="4949" w:type="dxa"/>
          </w:tcPr>
          <w:p w14:paraId="1D14BEC0" w14:textId="6FDFE3C2" w:rsidR="00B87BF6" w:rsidRDefault="005549A9">
            <w:pPr>
              <w:autoSpaceDE/>
              <w:autoSpaceDN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noProof/>
              </w:rPr>
              <w:drawing>
                <wp:anchor distT="0" distB="0" distL="114300" distR="114300" simplePos="0" relativeHeight="251665408" behindDoc="1" locked="0" layoutInCell="1" allowOverlap="1" wp14:anchorId="7B318E9F" wp14:editId="0237AA09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76835</wp:posOffset>
                  </wp:positionV>
                  <wp:extent cx="3362794" cy="1581371"/>
                  <wp:effectExtent l="0" t="0" r="0" b="0"/>
                  <wp:wrapTight wrapText="bothSides">
                    <wp:wrapPolygon edited="0">
                      <wp:start x="0" y="0"/>
                      <wp:lineTo x="0" y="21340"/>
                      <wp:lineTo x="21416" y="21340"/>
                      <wp:lineTo x="21416" y="0"/>
                      <wp:lineTo x="0" y="0"/>
                    </wp:wrapPolygon>
                  </wp:wrapTight>
                  <wp:docPr id="16108892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889265" name="Picture 161088926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49" w:type="dxa"/>
          </w:tcPr>
          <w:p w14:paraId="3FE69D92" w14:textId="25F4F834" w:rsidR="00B87BF6" w:rsidRDefault="005549A9">
            <w:pPr>
              <w:autoSpaceDE/>
              <w:autoSpaceDN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noProof/>
              </w:rPr>
              <w:drawing>
                <wp:anchor distT="0" distB="0" distL="114300" distR="114300" simplePos="0" relativeHeight="251664384" behindDoc="1" locked="0" layoutInCell="1" allowOverlap="1" wp14:anchorId="41E29A7D" wp14:editId="360DFA1B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10160</wp:posOffset>
                  </wp:positionV>
                  <wp:extent cx="2038350" cy="1683413"/>
                  <wp:effectExtent l="0" t="0" r="0" b="0"/>
                  <wp:wrapTight wrapText="bothSides">
                    <wp:wrapPolygon edited="0">
                      <wp:start x="0" y="0"/>
                      <wp:lineTo x="0" y="21266"/>
                      <wp:lineTo x="21398" y="21266"/>
                      <wp:lineTo x="21398" y="0"/>
                      <wp:lineTo x="0" y="0"/>
                    </wp:wrapPolygon>
                  </wp:wrapTight>
                  <wp:docPr id="19183773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7330" name="Picture 191837733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8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B1F750" w14:textId="1C6991AE" w:rsidR="004344B3" w:rsidRDefault="004344B3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14:paraId="2B0CE324" w14:textId="48609B7E" w:rsidR="004344B3" w:rsidRDefault="004344B3" w:rsidP="004344B3">
      <w:pPr>
        <w:pStyle w:val="Heading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LIITTEET</w:t>
      </w:r>
    </w:p>
    <w:p w14:paraId="19067CFB" w14:textId="6305478C" w:rsidR="004344B3" w:rsidRDefault="004344B3" w:rsidP="007B7A7D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  <w:r w:rsidRPr="004344B3">
        <w:rPr>
          <w:rFonts w:ascii="Verdana" w:hAnsi="Verdana" w:cs="Verdana"/>
          <w:color w:val="FF0000"/>
        </w:rPr>
        <w:t xml:space="preserve">Mahdollinen ryhmän oma </w:t>
      </w:r>
      <w:r>
        <w:rPr>
          <w:rFonts w:ascii="Verdana" w:hAnsi="Verdana" w:cs="Verdana"/>
          <w:color w:val="FF0000"/>
        </w:rPr>
        <w:t>lisä</w:t>
      </w:r>
      <w:r w:rsidRPr="004344B3">
        <w:rPr>
          <w:rFonts w:ascii="Verdana" w:hAnsi="Verdana" w:cs="Verdana"/>
          <w:color w:val="FF0000"/>
        </w:rPr>
        <w:t>dokumentaatio</w:t>
      </w:r>
      <w:r w:rsidR="00786C1F">
        <w:rPr>
          <w:rFonts w:ascii="Verdana" w:hAnsi="Verdana" w:cs="Verdana"/>
          <w:color w:val="FF0000"/>
        </w:rPr>
        <w:t xml:space="preserve"> mitä projekti</w:t>
      </w:r>
      <w:r w:rsidR="009350C9">
        <w:rPr>
          <w:rFonts w:ascii="Verdana" w:hAnsi="Verdana" w:cs="Verdana"/>
          <w:color w:val="FF0000"/>
        </w:rPr>
        <w:t>n aikana</w:t>
      </w:r>
      <w:r w:rsidR="00786C1F">
        <w:rPr>
          <w:rFonts w:ascii="Verdana" w:hAnsi="Verdana" w:cs="Verdana"/>
          <w:color w:val="FF0000"/>
        </w:rPr>
        <w:t xml:space="preserve"> on syntynyt</w:t>
      </w:r>
      <w:r w:rsidRPr="004344B3">
        <w:rPr>
          <w:rFonts w:ascii="Verdana" w:hAnsi="Verdana" w:cs="Verdana"/>
          <w:color w:val="FF0000"/>
        </w:rPr>
        <w:t>.</w:t>
      </w:r>
    </w:p>
    <w:p w14:paraId="4E414365" w14:textId="09303D2E" w:rsidR="004344B3" w:rsidRDefault="00860792" w:rsidP="007B7A7D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  <w:r>
        <w:rPr>
          <w:rFonts w:ascii="Verdana" w:hAnsi="Verdana" w:cs="Verdana"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58D2CD41" wp14:editId="27E1E5FF">
            <wp:simplePos x="0" y="0"/>
            <wp:positionH relativeFrom="column">
              <wp:posOffset>4356735</wp:posOffset>
            </wp:positionH>
            <wp:positionV relativeFrom="paragraph">
              <wp:posOffset>84137</wp:posOffset>
            </wp:positionV>
            <wp:extent cx="2287310" cy="6310630"/>
            <wp:effectExtent l="0" t="0" r="0" b="0"/>
            <wp:wrapNone/>
            <wp:docPr id="12858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310" cy="631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80FABB" w14:textId="1AA7C23D" w:rsidR="00860792" w:rsidRPr="004344B3" w:rsidRDefault="00860792" w:rsidP="007B7A7D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  <w:r>
        <w:rPr>
          <w:rFonts w:ascii="Verdana" w:hAnsi="Verdana" w:cs="Verdana"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7284E670" wp14:editId="020C7BE9">
            <wp:simplePos x="0" y="0"/>
            <wp:positionH relativeFrom="column">
              <wp:posOffset>-510540</wp:posOffset>
            </wp:positionH>
            <wp:positionV relativeFrom="paragraph">
              <wp:posOffset>943292</wp:posOffset>
            </wp:positionV>
            <wp:extent cx="4733925" cy="4863211"/>
            <wp:effectExtent l="0" t="0" r="0" b="0"/>
            <wp:wrapNone/>
            <wp:docPr id="746956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86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0792" w:rsidRPr="004344B3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8FD5" w14:textId="77777777" w:rsidR="00176324" w:rsidRDefault="00176324">
      <w:r>
        <w:separator/>
      </w:r>
    </w:p>
  </w:endnote>
  <w:endnote w:type="continuationSeparator" w:id="0">
    <w:p w14:paraId="67CAA32E" w14:textId="77777777" w:rsidR="00176324" w:rsidRDefault="00176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AFC5" w14:textId="77777777" w:rsidR="00176324" w:rsidRDefault="00176324">
      <w:r>
        <w:separator/>
      </w:r>
    </w:p>
  </w:footnote>
  <w:footnote w:type="continuationSeparator" w:id="0">
    <w:p w14:paraId="5484A973" w14:textId="77777777" w:rsidR="00176324" w:rsidRDefault="00176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D82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" w15:restartNumberingAfterBreak="0">
    <w:nsid w:val="04C4742E"/>
    <w:multiLevelType w:val="multilevel"/>
    <w:tmpl w:val="9800D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  <w:rPr>
        <w:rFonts w:cs="Times New Roman" w:hint="default"/>
      </w:rPr>
    </w:lvl>
  </w:abstractNum>
  <w:abstractNum w:abstractNumId="2" w15:restartNumberingAfterBreak="0">
    <w:nsid w:val="0616246A"/>
    <w:multiLevelType w:val="hybridMultilevel"/>
    <w:tmpl w:val="CA8285B0"/>
    <w:lvl w:ilvl="0" w:tplc="4A6C91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6422E4D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41D0"/>
    <w:multiLevelType w:val="multilevel"/>
    <w:tmpl w:val="0AF488F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4" w15:restartNumberingAfterBreak="0">
    <w:nsid w:val="11AF2838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5" w15:restartNumberingAfterBreak="0">
    <w:nsid w:val="15E76CB7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6" w15:restartNumberingAfterBreak="0">
    <w:nsid w:val="18146033"/>
    <w:multiLevelType w:val="hybridMultilevel"/>
    <w:tmpl w:val="961C48C2"/>
    <w:lvl w:ilvl="0" w:tplc="1000000F">
      <w:start w:val="1"/>
      <w:numFmt w:val="decimal"/>
      <w:lvlText w:val="%1."/>
      <w:lvlJc w:val="left"/>
      <w:pPr>
        <w:ind w:left="363" w:hanging="360"/>
      </w:pPr>
    </w:lvl>
    <w:lvl w:ilvl="1" w:tplc="10000019" w:tentative="1">
      <w:start w:val="1"/>
      <w:numFmt w:val="lowerLetter"/>
      <w:lvlText w:val="%2."/>
      <w:lvlJc w:val="left"/>
      <w:pPr>
        <w:ind w:left="1083" w:hanging="360"/>
      </w:pPr>
    </w:lvl>
    <w:lvl w:ilvl="2" w:tplc="1000001B" w:tentative="1">
      <w:start w:val="1"/>
      <w:numFmt w:val="lowerRoman"/>
      <w:lvlText w:val="%3."/>
      <w:lvlJc w:val="right"/>
      <w:pPr>
        <w:ind w:left="1803" w:hanging="180"/>
      </w:pPr>
    </w:lvl>
    <w:lvl w:ilvl="3" w:tplc="1000000F" w:tentative="1">
      <w:start w:val="1"/>
      <w:numFmt w:val="decimal"/>
      <w:lvlText w:val="%4."/>
      <w:lvlJc w:val="left"/>
      <w:pPr>
        <w:ind w:left="2523" w:hanging="360"/>
      </w:pPr>
    </w:lvl>
    <w:lvl w:ilvl="4" w:tplc="10000019" w:tentative="1">
      <w:start w:val="1"/>
      <w:numFmt w:val="lowerLetter"/>
      <w:lvlText w:val="%5."/>
      <w:lvlJc w:val="left"/>
      <w:pPr>
        <w:ind w:left="3243" w:hanging="360"/>
      </w:pPr>
    </w:lvl>
    <w:lvl w:ilvl="5" w:tplc="1000001B" w:tentative="1">
      <w:start w:val="1"/>
      <w:numFmt w:val="lowerRoman"/>
      <w:lvlText w:val="%6."/>
      <w:lvlJc w:val="right"/>
      <w:pPr>
        <w:ind w:left="3963" w:hanging="180"/>
      </w:pPr>
    </w:lvl>
    <w:lvl w:ilvl="6" w:tplc="1000000F" w:tentative="1">
      <w:start w:val="1"/>
      <w:numFmt w:val="decimal"/>
      <w:lvlText w:val="%7."/>
      <w:lvlJc w:val="left"/>
      <w:pPr>
        <w:ind w:left="4683" w:hanging="360"/>
      </w:pPr>
    </w:lvl>
    <w:lvl w:ilvl="7" w:tplc="10000019" w:tentative="1">
      <w:start w:val="1"/>
      <w:numFmt w:val="lowerLetter"/>
      <w:lvlText w:val="%8."/>
      <w:lvlJc w:val="left"/>
      <w:pPr>
        <w:ind w:left="5403" w:hanging="360"/>
      </w:pPr>
    </w:lvl>
    <w:lvl w:ilvl="8" w:tplc="1000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7" w15:restartNumberingAfterBreak="0">
    <w:nsid w:val="1BCC2723"/>
    <w:multiLevelType w:val="hybridMultilevel"/>
    <w:tmpl w:val="647A0F6A"/>
    <w:lvl w:ilvl="0" w:tplc="040B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70DF7"/>
    <w:multiLevelType w:val="multilevel"/>
    <w:tmpl w:val="9AD43B2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9" w15:restartNumberingAfterBreak="0">
    <w:nsid w:val="234E13D0"/>
    <w:multiLevelType w:val="multilevel"/>
    <w:tmpl w:val="936651A4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0" w15:restartNumberingAfterBreak="0">
    <w:nsid w:val="312A59E8"/>
    <w:multiLevelType w:val="multilevel"/>
    <w:tmpl w:val="B83686A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1" w15:restartNumberingAfterBreak="0">
    <w:nsid w:val="32077D6E"/>
    <w:multiLevelType w:val="multilevel"/>
    <w:tmpl w:val="C9BA873E"/>
    <w:lvl w:ilvl="0">
      <w:start w:val="1"/>
      <w:numFmt w:val="bullet"/>
      <w:lvlText w:val=""/>
      <w:lvlJc w:val="left"/>
      <w:pPr>
        <w:tabs>
          <w:tab w:val="num" w:pos="405"/>
        </w:tabs>
        <w:ind w:left="405" w:hanging="405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38DC1CA0"/>
    <w:multiLevelType w:val="multilevel"/>
    <w:tmpl w:val="C5BA0DE8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3" w15:restartNumberingAfterBreak="0">
    <w:nsid w:val="3F0B4892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14" w15:restartNumberingAfterBreak="0">
    <w:nsid w:val="443D17BE"/>
    <w:multiLevelType w:val="multilevel"/>
    <w:tmpl w:val="077213F0"/>
    <w:lvl w:ilvl="0">
      <w:start w:val="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72" w:hanging="2520"/>
      </w:pPr>
      <w:rPr>
        <w:rFonts w:hint="default"/>
      </w:rPr>
    </w:lvl>
  </w:abstractNum>
  <w:abstractNum w:abstractNumId="15" w15:restartNumberingAfterBreak="0">
    <w:nsid w:val="4A7957D6"/>
    <w:multiLevelType w:val="multilevel"/>
    <w:tmpl w:val="FD8691C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86455"/>
    <w:multiLevelType w:val="hybridMultilevel"/>
    <w:tmpl w:val="AD507D9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F22D6"/>
    <w:multiLevelType w:val="multilevel"/>
    <w:tmpl w:val="B18E0BD0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8" w15:restartNumberingAfterBreak="0">
    <w:nsid w:val="55C777CD"/>
    <w:multiLevelType w:val="hybridMultilevel"/>
    <w:tmpl w:val="8FD8CDEC"/>
    <w:lvl w:ilvl="0" w:tplc="6D224F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478892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B40DAE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22A47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E0AFE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5CEC0E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B84D77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29243E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99C430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20" w15:restartNumberingAfterBreak="0">
    <w:nsid w:val="5C9B7DBE"/>
    <w:multiLevelType w:val="multilevel"/>
    <w:tmpl w:val="8898CCB6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5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8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84" w:hanging="2880"/>
      </w:pPr>
      <w:rPr>
        <w:rFonts w:hint="default"/>
      </w:rPr>
    </w:lvl>
  </w:abstractNum>
  <w:abstractNum w:abstractNumId="21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22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23" w15:restartNumberingAfterBreak="0">
    <w:nsid w:val="6F322A69"/>
    <w:multiLevelType w:val="hybridMultilevel"/>
    <w:tmpl w:val="7AA459D2"/>
    <w:lvl w:ilvl="0" w:tplc="C8702720">
      <w:start w:val="100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92A52"/>
    <w:multiLevelType w:val="hybridMultilevel"/>
    <w:tmpl w:val="6A70DD46"/>
    <w:lvl w:ilvl="0" w:tplc="5A445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97F10"/>
    <w:multiLevelType w:val="multilevel"/>
    <w:tmpl w:val="DFF07E9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6" w15:restartNumberingAfterBreak="0">
    <w:nsid w:val="783A2810"/>
    <w:multiLevelType w:val="multilevel"/>
    <w:tmpl w:val="4D74E5B8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78A46EA5"/>
    <w:multiLevelType w:val="multilevel"/>
    <w:tmpl w:val="E2D0FB46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8" w15:restartNumberingAfterBreak="0">
    <w:nsid w:val="7AC94AEA"/>
    <w:multiLevelType w:val="multilevel"/>
    <w:tmpl w:val="961C48C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abstractNum w:abstractNumId="30" w15:restartNumberingAfterBreak="0">
    <w:nsid w:val="7FA125B9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num w:numId="1" w16cid:durableId="1194342718">
    <w:abstractNumId w:val="26"/>
  </w:num>
  <w:num w:numId="2" w16cid:durableId="53739947">
    <w:abstractNumId w:val="10"/>
  </w:num>
  <w:num w:numId="3" w16cid:durableId="304435964">
    <w:abstractNumId w:val="29"/>
  </w:num>
  <w:num w:numId="4" w16cid:durableId="933827254">
    <w:abstractNumId w:val="22"/>
  </w:num>
  <w:num w:numId="5" w16cid:durableId="53699523">
    <w:abstractNumId w:val="19"/>
  </w:num>
  <w:num w:numId="6" w16cid:durableId="361253038">
    <w:abstractNumId w:val="1"/>
  </w:num>
  <w:num w:numId="7" w16cid:durableId="314843428">
    <w:abstractNumId w:val="21"/>
  </w:num>
  <w:num w:numId="8" w16cid:durableId="915090703">
    <w:abstractNumId w:val="2"/>
  </w:num>
  <w:num w:numId="9" w16cid:durableId="762800239">
    <w:abstractNumId w:val="13"/>
  </w:num>
  <w:num w:numId="10" w16cid:durableId="387803408">
    <w:abstractNumId w:val="30"/>
  </w:num>
  <w:num w:numId="11" w16cid:durableId="2041660578">
    <w:abstractNumId w:val="7"/>
  </w:num>
  <w:num w:numId="12" w16cid:durableId="1634557343">
    <w:abstractNumId w:val="18"/>
  </w:num>
  <w:num w:numId="13" w16cid:durableId="810100948">
    <w:abstractNumId w:val="5"/>
  </w:num>
  <w:num w:numId="14" w16cid:durableId="630938232">
    <w:abstractNumId w:val="20"/>
  </w:num>
  <w:num w:numId="15" w16cid:durableId="88818417">
    <w:abstractNumId w:val="0"/>
  </w:num>
  <w:num w:numId="16" w16cid:durableId="1203904144">
    <w:abstractNumId w:val="12"/>
  </w:num>
  <w:num w:numId="17" w16cid:durableId="51850347">
    <w:abstractNumId w:val="27"/>
  </w:num>
  <w:num w:numId="18" w16cid:durableId="1633171626">
    <w:abstractNumId w:val="9"/>
  </w:num>
  <w:num w:numId="19" w16cid:durableId="132909806">
    <w:abstractNumId w:val="25"/>
  </w:num>
  <w:num w:numId="20" w16cid:durableId="1595236998">
    <w:abstractNumId w:val="3"/>
  </w:num>
  <w:num w:numId="21" w16cid:durableId="737099269">
    <w:abstractNumId w:val="8"/>
  </w:num>
  <w:num w:numId="22" w16cid:durableId="2082559944">
    <w:abstractNumId w:val="14"/>
  </w:num>
  <w:num w:numId="23" w16cid:durableId="818349636">
    <w:abstractNumId w:val="4"/>
  </w:num>
  <w:num w:numId="24" w16cid:durableId="545142184">
    <w:abstractNumId w:val="17"/>
  </w:num>
  <w:num w:numId="25" w16cid:durableId="205334645">
    <w:abstractNumId w:val="23"/>
  </w:num>
  <w:num w:numId="26" w16cid:durableId="665936415">
    <w:abstractNumId w:val="6"/>
  </w:num>
  <w:num w:numId="27" w16cid:durableId="2074312499">
    <w:abstractNumId w:val="15"/>
  </w:num>
  <w:num w:numId="28" w16cid:durableId="894435530">
    <w:abstractNumId w:val="28"/>
  </w:num>
  <w:num w:numId="29" w16cid:durableId="496269041">
    <w:abstractNumId w:val="16"/>
  </w:num>
  <w:num w:numId="30" w16cid:durableId="1100954970">
    <w:abstractNumId w:val="11"/>
  </w:num>
  <w:num w:numId="31" w16cid:durableId="345180112">
    <w:abstractNumId w:val="24"/>
  </w:num>
  <w:num w:numId="32" w16cid:durableId="713888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i-FI" w:vendorID="64" w:dllVersion="6" w:nlCheck="1" w:checkStyle="0"/>
  <w:activeWritingStyle w:appName="MSWord" w:lang="en-US" w:vendorID="64" w:dllVersion="6" w:nlCheck="1" w:checkStyle="1"/>
  <w:activeWritingStyle w:appName="MSWord" w:lang="fi-FI" w:vendorID="64" w:dllVersion="0" w:nlCheck="1" w:checkStyle="0"/>
  <w:activeWritingStyle w:appName="MSWord" w:lang="en-US" w:vendorID="64" w:dllVersion="0" w:nlCheck="1" w:checkStyle="0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02EB4"/>
    <w:rsid w:val="00004FCC"/>
    <w:rsid w:val="0001340C"/>
    <w:rsid w:val="00013BA0"/>
    <w:rsid w:val="00036B50"/>
    <w:rsid w:val="00042E5F"/>
    <w:rsid w:val="000458E6"/>
    <w:rsid w:val="0004704B"/>
    <w:rsid w:val="00051D35"/>
    <w:rsid w:val="00054DFD"/>
    <w:rsid w:val="00060909"/>
    <w:rsid w:val="0006173B"/>
    <w:rsid w:val="00062A39"/>
    <w:rsid w:val="00065E65"/>
    <w:rsid w:val="000723BE"/>
    <w:rsid w:val="00076C36"/>
    <w:rsid w:val="0008235B"/>
    <w:rsid w:val="0008602F"/>
    <w:rsid w:val="00086D98"/>
    <w:rsid w:val="00093070"/>
    <w:rsid w:val="00095611"/>
    <w:rsid w:val="000967D6"/>
    <w:rsid w:val="00096FAD"/>
    <w:rsid w:val="00097DB8"/>
    <w:rsid w:val="000A2217"/>
    <w:rsid w:val="000A33FC"/>
    <w:rsid w:val="000A34DD"/>
    <w:rsid w:val="000A365C"/>
    <w:rsid w:val="000A3B67"/>
    <w:rsid w:val="000A3CA7"/>
    <w:rsid w:val="000A4CB5"/>
    <w:rsid w:val="000A5EFE"/>
    <w:rsid w:val="000B2DE5"/>
    <w:rsid w:val="000C1DD0"/>
    <w:rsid w:val="000C2BA9"/>
    <w:rsid w:val="000C4F74"/>
    <w:rsid w:val="000D1307"/>
    <w:rsid w:val="000D3C12"/>
    <w:rsid w:val="000D53B0"/>
    <w:rsid w:val="000D70D9"/>
    <w:rsid w:val="000E2591"/>
    <w:rsid w:val="000E5359"/>
    <w:rsid w:val="000E6014"/>
    <w:rsid w:val="000F4FF8"/>
    <w:rsid w:val="000F5418"/>
    <w:rsid w:val="000F6B6F"/>
    <w:rsid w:val="00100671"/>
    <w:rsid w:val="00101163"/>
    <w:rsid w:val="001029D9"/>
    <w:rsid w:val="0010525A"/>
    <w:rsid w:val="00114D81"/>
    <w:rsid w:val="00114EA7"/>
    <w:rsid w:val="00116B28"/>
    <w:rsid w:val="001215E0"/>
    <w:rsid w:val="00122243"/>
    <w:rsid w:val="00126580"/>
    <w:rsid w:val="00127E23"/>
    <w:rsid w:val="001327E9"/>
    <w:rsid w:val="00132E7A"/>
    <w:rsid w:val="00133653"/>
    <w:rsid w:val="00136810"/>
    <w:rsid w:val="0014158E"/>
    <w:rsid w:val="00142A01"/>
    <w:rsid w:val="00145CF0"/>
    <w:rsid w:val="00153DAA"/>
    <w:rsid w:val="00154756"/>
    <w:rsid w:val="001574C3"/>
    <w:rsid w:val="00165182"/>
    <w:rsid w:val="00166C95"/>
    <w:rsid w:val="00170CC0"/>
    <w:rsid w:val="00173008"/>
    <w:rsid w:val="00173B8A"/>
    <w:rsid w:val="00176324"/>
    <w:rsid w:val="00177608"/>
    <w:rsid w:val="00180A57"/>
    <w:rsid w:val="00182768"/>
    <w:rsid w:val="00185BB4"/>
    <w:rsid w:val="0019366F"/>
    <w:rsid w:val="001957AE"/>
    <w:rsid w:val="001964FB"/>
    <w:rsid w:val="001A698E"/>
    <w:rsid w:val="001A6DA4"/>
    <w:rsid w:val="001B6AB9"/>
    <w:rsid w:val="001B6BE8"/>
    <w:rsid w:val="001B7A2F"/>
    <w:rsid w:val="001C66DA"/>
    <w:rsid w:val="001C6DCA"/>
    <w:rsid w:val="001C7A72"/>
    <w:rsid w:val="001D0136"/>
    <w:rsid w:val="001D0905"/>
    <w:rsid w:val="001D4418"/>
    <w:rsid w:val="001D5887"/>
    <w:rsid w:val="001E11D5"/>
    <w:rsid w:val="001E332E"/>
    <w:rsid w:val="001E3A4F"/>
    <w:rsid w:val="001F64DA"/>
    <w:rsid w:val="001F66BA"/>
    <w:rsid w:val="001F77DF"/>
    <w:rsid w:val="0020300D"/>
    <w:rsid w:val="00206F94"/>
    <w:rsid w:val="00207CF5"/>
    <w:rsid w:val="00210184"/>
    <w:rsid w:val="002101FF"/>
    <w:rsid w:val="002115CF"/>
    <w:rsid w:val="00211D6A"/>
    <w:rsid w:val="00212C3E"/>
    <w:rsid w:val="00213095"/>
    <w:rsid w:val="0021500B"/>
    <w:rsid w:val="00216A7D"/>
    <w:rsid w:val="00220473"/>
    <w:rsid w:val="00221FD3"/>
    <w:rsid w:val="00222F52"/>
    <w:rsid w:val="00225553"/>
    <w:rsid w:val="002271D7"/>
    <w:rsid w:val="00227CFB"/>
    <w:rsid w:val="00230882"/>
    <w:rsid w:val="00231632"/>
    <w:rsid w:val="0024285F"/>
    <w:rsid w:val="00242D01"/>
    <w:rsid w:val="00243A21"/>
    <w:rsid w:val="00243CD3"/>
    <w:rsid w:val="00247C6A"/>
    <w:rsid w:val="0025198A"/>
    <w:rsid w:val="00252147"/>
    <w:rsid w:val="00253F68"/>
    <w:rsid w:val="00255E2E"/>
    <w:rsid w:val="002606A5"/>
    <w:rsid w:val="00265E5F"/>
    <w:rsid w:val="002664EC"/>
    <w:rsid w:val="00266B21"/>
    <w:rsid w:val="00267DB8"/>
    <w:rsid w:val="002709BC"/>
    <w:rsid w:val="00275B6B"/>
    <w:rsid w:val="00276FF5"/>
    <w:rsid w:val="00286BF3"/>
    <w:rsid w:val="00290F3A"/>
    <w:rsid w:val="002926C4"/>
    <w:rsid w:val="002930C7"/>
    <w:rsid w:val="00293753"/>
    <w:rsid w:val="002945E1"/>
    <w:rsid w:val="00297D94"/>
    <w:rsid w:val="002A07C4"/>
    <w:rsid w:val="002A3A20"/>
    <w:rsid w:val="002A43A8"/>
    <w:rsid w:val="002A738B"/>
    <w:rsid w:val="002A79D4"/>
    <w:rsid w:val="002B1476"/>
    <w:rsid w:val="002B190C"/>
    <w:rsid w:val="002B5598"/>
    <w:rsid w:val="002B5F62"/>
    <w:rsid w:val="002B6353"/>
    <w:rsid w:val="002C6992"/>
    <w:rsid w:val="002D13C7"/>
    <w:rsid w:val="002D3B5B"/>
    <w:rsid w:val="002D7259"/>
    <w:rsid w:val="002E12D5"/>
    <w:rsid w:val="002E173D"/>
    <w:rsid w:val="002F2F1B"/>
    <w:rsid w:val="0030036B"/>
    <w:rsid w:val="003003D9"/>
    <w:rsid w:val="00302471"/>
    <w:rsid w:val="003046AC"/>
    <w:rsid w:val="00306CD4"/>
    <w:rsid w:val="00313C94"/>
    <w:rsid w:val="003141F4"/>
    <w:rsid w:val="00314267"/>
    <w:rsid w:val="0031629F"/>
    <w:rsid w:val="00320CDF"/>
    <w:rsid w:val="003215F4"/>
    <w:rsid w:val="003225E5"/>
    <w:rsid w:val="00323861"/>
    <w:rsid w:val="00324D1E"/>
    <w:rsid w:val="00330508"/>
    <w:rsid w:val="003326AF"/>
    <w:rsid w:val="0033581D"/>
    <w:rsid w:val="00336134"/>
    <w:rsid w:val="00337890"/>
    <w:rsid w:val="0034022C"/>
    <w:rsid w:val="00342FE1"/>
    <w:rsid w:val="00345811"/>
    <w:rsid w:val="00347C73"/>
    <w:rsid w:val="00353021"/>
    <w:rsid w:val="0035371F"/>
    <w:rsid w:val="0035400E"/>
    <w:rsid w:val="00354A87"/>
    <w:rsid w:val="00354CD5"/>
    <w:rsid w:val="003553C0"/>
    <w:rsid w:val="003578B5"/>
    <w:rsid w:val="00367395"/>
    <w:rsid w:val="003713E5"/>
    <w:rsid w:val="00371821"/>
    <w:rsid w:val="00371B82"/>
    <w:rsid w:val="00371EE4"/>
    <w:rsid w:val="00372AAF"/>
    <w:rsid w:val="00376C9E"/>
    <w:rsid w:val="003770DD"/>
    <w:rsid w:val="00377528"/>
    <w:rsid w:val="0037778E"/>
    <w:rsid w:val="00377801"/>
    <w:rsid w:val="00381B25"/>
    <w:rsid w:val="003827D6"/>
    <w:rsid w:val="00387486"/>
    <w:rsid w:val="003938EC"/>
    <w:rsid w:val="00393C1A"/>
    <w:rsid w:val="00393C29"/>
    <w:rsid w:val="0039454A"/>
    <w:rsid w:val="00394B97"/>
    <w:rsid w:val="00396952"/>
    <w:rsid w:val="003A213E"/>
    <w:rsid w:val="003A463D"/>
    <w:rsid w:val="003A4C3E"/>
    <w:rsid w:val="003A62A7"/>
    <w:rsid w:val="003B176C"/>
    <w:rsid w:val="003B19FD"/>
    <w:rsid w:val="003B1B98"/>
    <w:rsid w:val="003B5B60"/>
    <w:rsid w:val="003C0ADD"/>
    <w:rsid w:val="003C70FB"/>
    <w:rsid w:val="003C7D50"/>
    <w:rsid w:val="003D047E"/>
    <w:rsid w:val="003D244E"/>
    <w:rsid w:val="003D62DC"/>
    <w:rsid w:val="003D660A"/>
    <w:rsid w:val="003E3CE0"/>
    <w:rsid w:val="003E4373"/>
    <w:rsid w:val="003E74EC"/>
    <w:rsid w:val="003E75B3"/>
    <w:rsid w:val="003F0E6A"/>
    <w:rsid w:val="003F4B76"/>
    <w:rsid w:val="003F6E0C"/>
    <w:rsid w:val="004053CE"/>
    <w:rsid w:val="00405BAD"/>
    <w:rsid w:val="00412336"/>
    <w:rsid w:val="00415E64"/>
    <w:rsid w:val="0041709A"/>
    <w:rsid w:val="00422DD9"/>
    <w:rsid w:val="0042428A"/>
    <w:rsid w:val="0042441A"/>
    <w:rsid w:val="00424F94"/>
    <w:rsid w:val="00427AD2"/>
    <w:rsid w:val="004308D7"/>
    <w:rsid w:val="00431377"/>
    <w:rsid w:val="004344B3"/>
    <w:rsid w:val="004365CF"/>
    <w:rsid w:val="00441297"/>
    <w:rsid w:val="00443F96"/>
    <w:rsid w:val="00451A29"/>
    <w:rsid w:val="00451C6A"/>
    <w:rsid w:val="00454BB3"/>
    <w:rsid w:val="004562A3"/>
    <w:rsid w:val="004605EB"/>
    <w:rsid w:val="00461131"/>
    <w:rsid w:val="00462DDA"/>
    <w:rsid w:val="0047073F"/>
    <w:rsid w:val="004707D6"/>
    <w:rsid w:val="00470868"/>
    <w:rsid w:val="00472E63"/>
    <w:rsid w:val="0047741A"/>
    <w:rsid w:val="00481676"/>
    <w:rsid w:val="004A33F5"/>
    <w:rsid w:val="004A45DE"/>
    <w:rsid w:val="004A5246"/>
    <w:rsid w:val="004A6034"/>
    <w:rsid w:val="004A6E7E"/>
    <w:rsid w:val="004A7ABE"/>
    <w:rsid w:val="004B0D10"/>
    <w:rsid w:val="004C1019"/>
    <w:rsid w:val="004D0129"/>
    <w:rsid w:val="004D033A"/>
    <w:rsid w:val="004D14D4"/>
    <w:rsid w:val="004D32B2"/>
    <w:rsid w:val="004D3817"/>
    <w:rsid w:val="004D7426"/>
    <w:rsid w:val="004D7983"/>
    <w:rsid w:val="004E54C7"/>
    <w:rsid w:val="004E55D3"/>
    <w:rsid w:val="004E5DA8"/>
    <w:rsid w:val="004F43E7"/>
    <w:rsid w:val="004F4879"/>
    <w:rsid w:val="004F5A13"/>
    <w:rsid w:val="004F62E5"/>
    <w:rsid w:val="004F7CAB"/>
    <w:rsid w:val="005018BE"/>
    <w:rsid w:val="0050271D"/>
    <w:rsid w:val="005029D0"/>
    <w:rsid w:val="00504DEC"/>
    <w:rsid w:val="00504FD2"/>
    <w:rsid w:val="00510BB7"/>
    <w:rsid w:val="00511915"/>
    <w:rsid w:val="00513C0F"/>
    <w:rsid w:val="005151BE"/>
    <w:rsid w:val="005173EB"/>
    <w:rsid w:val="00520D7A"/>
    <w:rsid w:val="005247EC"/>
    <w:rsid w:val="00525B19"/>
    <w:rsid w:val="00526D04"/>
    <w:rsid w:val="00527738"/>
    <w:rsid w:val="005329CD"/>
    <w:rsid w:val="00532B66"/>
    <w:rsid w:val="00536518"/>
    <w:rsid w:val="00536B92"/>
    <w:rsid w:val="005379FE"/>
    <w:rsid w:val="00541F49"/>
    <w:rsid w:val="005426D2"/>
    <w:rsid w:val="0054473D"/>
    <w:rsid w:val="00551A76"/>
    <w:rsid w:val="0055237A"/>
    <w:rsid w:val="0055411C"/>
    <w:rsid w:val="005549A9"/>
    <w:rsid w:val="00556A91"/>
    <w:rsid w:val="005603F9"/>
    <w:rsid w:val="00561603"/>
    <w:rsid w:val="0056386B"/>
    <w:rsid w:val="00570C74"/>
    <w:rsid w:val="00575B25"/>
    <w:rsid w:val="005811CF"/>
    <w:rsid w:val="00582BBA"/>
    <w:rsid w:val="00585352"/>
    <w:rsid w:val="00590C32"/>
    <w:rsid w:val="0059244E"/>
    <w:rsid w:val="0059480C"/>
    <w:rsid w:val="00596BD3"/>
    <w:rsid w:val="00597981"/>
    <w:rsid w:val="005A40C0"/>
    <w:rsid w:val="005A6590"/>
    <w:rsid w:val="005B16A4"/>
    <w:rsid w:val="005B3CFB"/>
    <w:rsid w:val="005B4D3E"/>
    <w:rsid w:val="005C7DED"/>
    <w:rsid w:val="005D4E44"/>
    <w:rsid w:val="005D73DB"/>
    <w:rsid w:val="005E068E"/>
    <w:rsid w:val="005E6AFE"/>
    <w:rsid w:val="005F1D4C"/>
    <w:rsid w:val="005F7B13"/>
    <w:rsid w:val="00603CB1"/>
    <w:rsid w:val="006078F3"/>
    <w:rsid w:val="00610B25"/>
    <w:rsid w:val="00617943"/>
    <w:rsid w:val="00620733"/>
    <w:rsid w:val="0062181B"/>
    <w:rsid w:val="00622760"/>
    <w:rsid w:val="00631293"/>
    <w:rsid w:val="006323C1"/>
    <w:rsid w:val="0063373B"/>
    <w:rsid w:val="00634FD6"/>
    <w:rsid w:val="00636303"/>
    <w:rsid w:val="006374B1"/>
    <w:rsid w:val="00637C79"/>
    <w:rsid w:val="00641117"/>
    <w:rsid w:val="006427E3"/>
    <w:rsid w:val="0064385B"/>
    <w:rsid w:val="0065240D"/>
    <w:rsid w:val="006524F4"/>
    <w:rsid w:val="00653427"/>
    <w:rsid w:val="00661D3C"/>
    <w:rsid w:val="006626C8"/>
    <w:rsid w:val="00664BCB"/>
    <w:rsid w:val="00666641"/>
    <w:rsid w:val="00667001"/>
    <w:rsid w:val="006714ED"/>
    <w:rsid w:val="00671FE7"/>
    <w:rsid w:val="0067297A"/>
    <w:rsid w:val="00673E25"/>
    <w:rsid w:val="006770B0"/>
    <w:rsid w:val="00680AE3"/>
    <w:rsid w:val="00682743"/>
    <w:rsid w:val="006844E5"/>
    <w:rsid w:val="00691ACC"/>
    <w:rsid w:val="00692BDA"/>
    <w:rsid w:val="00693773"/>
    <w:rsid w:val="006A2BEE"/>
    <w:rsid w:val="006A6830"/>
    <w:rsid w:val="006A746E"/>
    <w:rsid w:val="006B180F"/>
    <w:rsid w:val="006B1820"/>
    <w:rsid w:val="006B2192"/>
    <w:rsid w:val="006C34F6"/>
    <w:rsid w:val="006C4BE2"/>
    <w:rsid w:val="006C6BBC"/>
    <w:rsid w:val="006D145B"/>
    <w:rsid w:val="006D30B6"/>
    <w:rsid w:val="006D347E"/>
    <w:rsid w:val="006D52F3"/>
    <w:rsid w:val="006E2230"/>
    <w:rsid w:val="006E32C4"/>
    <w:rsid w:val="006F1C8E"/>
    <w:rsid w:val="006F344A"/>
    <w:rsid w:val="006F40C5"/>
    <w:rsid w:val="006F7C21"/>
    <w:rsid w:val="007016A3"/>
    <w:rsid w:val="0070363B"/>
    <w:rsid w:val="00710EF2"/>
    <w:rsid w:val="0071226D"/>
    <w:rsid w:val="00716B31"/>
    <w:rsid w:val="007253B4"/>
    <w:rsid w:val="007257A7"/>
    <w:rsid w:val="0073173E"/>
    <w:rsid w:val="007364F2"/>
    <w:rsid w:val="00737425"/>
    <w:rsid w:val="0074023A"/>
    <w:rsid w:val="0074233C"/>
    <w:rsid w:val="007440EF"/>
    <w:rsid w:val="0074458F"/>
    <w:rsid w:val="00745249"/>
    <w:rsid w:val="00753C56"/>
    <w:rsid w:val="00757644"/>
    <w:rsid w:val="00766741"/>
    <w:rsid w:val="00771064"/>
    <w:rsid w:val="007727AC"/>
    <w:rsid w:val="00782B30"/>
    <w:rsid w:val="0078379D"/>
    <w:rsid w:val="00786C1F"/>
    <w:rsid w:val="00787326"/>
    <w:rsid w:val="0079046E"/>
    <w:rsid w:val="007904DF"/>
    <w:rsid w:val="00791388"/>
    <w:rsid w:val="007929A3"/>
    <w:rsid w:val="00795566"/>
    <w:rsid w:val="00796EC6"/>
    <w:rsid w:val="00797594"/>
    <w:rsid w:val="00797D3D"/>
    <w:rsid w:val="007A3639"/>
    <w:rsid w:val="007A3640"/>
    <w:rsid w:val="007A3985"/>
    <w:rsid w:val="007B1A0D"/>
    <w:rsid w:val="007B210B"/>
    <w:rsid w:val="007B2D6F"/>
    <w:rsid w:val="007B780B"/>
    <w:rsid w:val="007B7A7D"/>
    <w:rsid w:val="007C01E5"/>
    <w:rsid w:val="007C4029"/>
    <w:rsid w:val="007C56CB"/>
    <w:rsid w:val="007C6BB2"/>
    <w:rsid w:val="007C6EE2"/>
    <w:rsid w:val="007C7783"/>
    <w:rsid w:val="007D4FB2"/>
    <w:rsid w:val="007D5385"/>
    <w:rsid w:val="007D635E"/>
    <w:rsid w:val="007D7E29"/>
    <w:rsid w:val="007E0C24"/>
    <w:rsid w:val="007E27EE"/>
    <w:rsid w:val="007E2C8E"/>
    <w:rsid w:val="007E4407"/>
    <w:rsid w:val="007E48E2"/>
    <w:rsid w:val="007E740E"/>
    <w:rsid w:val="007F375A"/>
    <w:rsid w:val="007F375B"/>
    <w:rsid w:val="007F5988"/>
    <w:rsid w:val="00800544"/>
    <w:rsid w:val="00803205"/>
    <w:rsid w:val="00807A7F"/>
    <w:rsid w:val="00813EE2"/>
    <w:rsid w:val="00814843"/>
    <w:rsid w:val="00821B28"/>
    <w:rsid w:val="0082308D"/>
    <w:rsid w:val="00824294"/>
    <w:rsid w:val="00824AB7"/>
    <w:rsid w:val="00831667"/>
    <w:rsid w:val="0083269C"/>
    <w:rsid w:val="0083311F"/>
    <w:rsid w:val="00834062"/>
    <w:rsid w:val="00840489"/>
    <w:rsid w:val="00842605"/>
    <w:rsid w:val="00843CCD"/>
    <w:rsid w:val="00846778"/>
    <w:rsid w:val="008512B9"/>
    <w:rsid w:val="00851462"/>
    <w:rsid w:val="00851AC0"/>
    <w:rsid w:val="00853FE4"/>
    <w:rsid w:val="0085412C"/>
    <w:rsid w:val="00856527"/>
    <w:rsid w:val="00860792"/>
    <w:rsid w:val="00862D55"/>
    <w:rsid w:val="00871957"/>
    <w:rsid w:val="00871F21"/>
    <w:rsid w:val="00872D7B"/>
    <w:rsid w:val="008852FD"/>
    <w:rsid w:val="00887520"/>
    <w:rsid w:val="0089098A"/>
    <w:rsid w:val="00893939"/>
    <w:rsid w:val="0089426E"/>
    <w:rsid w:val="00896B64"/>
    <w:rsid w:val="008A10D1"/>
    <w:rsid w:val="008A1F40"/>
    <w:rsid w:val="008A3B98"/>
    <w:rsid w:val="008A58EE"/>
    <w:rsid w:val="008A6D69"/>
    <w:rsid w:val="008A7EC8"/>
    <w:rsid w:val="008B0F6D"/>
    <w:rsid w:val="008C2BB1"/>
    <w:rsid w:val="008C2CFC"/>
    <w:rsid w:val="008C3A89"/>
    <w:rsid w:val="008C6B2C"/>
    <w:rsid w:val="008D05C7"/>
    <w:rsid w:val="008D0849"/>
    <w:rsid w:val="008D4ACB"/>
    <w:rsid w:val="008E1FDF"/>
    <w:rsid w:val="008E2D1B"/>
    <w:rsid w:val="008E38F9"/>
    <w:rsid w:val="008E3BBB"/>
    <w:rsid w:val="008E42F8"/>
    <w:rsid w:val="008E6D95"/>
    <w:rsid w:val="00901A0F"/>
    <w:rsid w:val="009065D2"/>
    <w:rsid w:val="0090664B"/>
    <w:rsid w:val="009136C1"/>
    <w:rsid w:val="0091537D"/>
    <w:rsid w:val="00915761"/>
    <w:rsid w:val="00916497"/>
    <w:rsid w:val="00923AFA"/>
    <w:rsid w:val="009254D5"/>
    <w:rsid w:val="009264E4"/>
    <w:rsid w:val="00927185"/>
    <w:rsid w:val="009350C9"/>
    <w:rsid w:val="00935A08"/>
    <w:rsid w:val="00937C3B"/>
    <w:rsid w:val="00942678"/>
    <w:rsid w:val="00942A4A"/>
    <w:rsid w:val="00942D26"/>
    <w:rsid w:val="009443AE"/>
    <w:rsid w:val="00944440"/>
    <w:rsid w:val="009457C0"/>
    <w:rsid w:val="0095103E"/>
    <w:rsid w:val="009518A1"/>
    <w:rsid w:val="009539E7"/>
    <w:rsid w:val="00954C64"/>
    <w:rsid w:val="009633E3"/>
    <w:rsid w:val="00970865"/>
    <w:rsid w:val="0097539D"/>
    <w:rsid w:val="00975D3F"/>
    <w:rsid w:val="009762CA"/>
    <w:rsid w:val="00976DA0"/>
    <w:rsid w:val="00976EEC"/>
    <w:rsid w:val="00977130"/>
    <w:rsid w:val="00980042"/>
    <w:rsid w:val="00981B37"/>
    <w:rsid w:val="00985C36"/>
    <w:rsid w:val="00985EC6"/>
    <w:rsid w:val="009867E0"/>
    <w:rsid w:val="00986859"/>
    <w:rsid w:val="00986996"/>
    <w:rsid w:val="00986FEA"/>
    <w:rsid w:val="00990CC2"/>
    <w:rsid w:val="00993FD1"/>
    <w:rsid w:val="009942BD"/>
    <w:rsid w:val="009A2C15"/>
    <w:rsid w:val="009A70CF"/>
    <w:rsid w:val="009B062F"/>
    <w:rsid w:val="009B3B63"/>
    <w:rsid w:val="009B4CA2"/>
    <w:rsid w:val="009C2B3F"/>
    <w:rsid w:val="009C2E22"/>
    <w:rsid w:val="009C52FF"/>
    <w:rsid w:val="009C597C"/>
    <w:rsid w:val="009D01D0"/>
    <w:rsid w:val="009D3973"/>
    <w:rsid w:val="009D4805"/>
    <w:rsid w:val="009D7D9C"/>
    <w:rsid w:val="009E51FB"/>
    <w:rsid w:val="009F3B84"/>
    <w:rsid w:val="009F68A0"/>
    <w:rsid w:val="00A0016C"/>
    <w:rsid w:val="00A02B3E"/>
    <w:rsid w:val="00A02E1E"/>
    <w:rsid w:val="00A1153A"/>
    <w:rsid w:val="00A12E5A"/>
    <w:rsid w:val="00A12FBD"/>
    <w:rsid w:val="00A13DDF"/>
    <w:rsid w:val="00A15478"/>
    <w:rsid w:val="00A23B89"/>
    <w:rsid w:val="00A2648A"/>
    <w:rsid w:val="00A27787"/>
    <w:rsid w:val="00A31CBF"/>
    <w:rsid w:val="00A31E77"/>
    <w:rsid w:val="00A3444B"/>
    <w:rsid w:val="00A34EB8"/>
    <w:rsid w:val="00A35C72"/>
    <w:rsid w:val="00A36F0B"/>
    <w:rsid w:val="00A4204D"/>
    <w:rsid w:val="00A458FF"/>
    <w:rsid w:val="00A51F17"/>
    <w:rsid w:val="00A542C2"/>
    <w:rsid w:val="00A56BB6"/>
    <w:rsid w:val="00A576B7"/>
    <w:rsid w:val="00A5771E"/>
    <w:rsid w:val="00A6228E"/>
    <w:rsid w:val="00A63336"/>
    <w:rsid w:val="00A65424"/>
    <w:rsid w:val="00A66056"/>
    <w:rsid w:val="00A66868"/>
    <w:rsid w:val="00A66E40"/>
    <w:rsid w:val="00A7222F"/>
    <w:rsid w:val="00A728C5"/>
    <w:rsid w:val="00A733D0"/>
    <w:rsid w:val="00A737C8"/>
    <w:rsid w:val="00A80BCD"/>
    <w:rsid w:val="00A811AA"/>
    <w:rsid w:val="00A8174D"/>
    <w:rsid w:val="00A8184F"/>
    <w:rsid w:val="00A838AF"/>
    <w:rsid w:val="00A94340"/>
    <w:rsid w:val="00A96A18"/>
    <w:rsid w:val="00A97132"/>
    <w:rsid w:val="00A974FB"/>
    <w:rsid w:val="00AA06F0"/>
    <w:rsid w:val="00AA0AEC"/>
    <w:rsid w:val="00AA3FA7"/>
    <w:rsid w:val="00AA4B0E"/>
    <w:rsid w:val="00AA4BA5"/>
    <w:rsid w:val="00AA516A"/>
    <w:rsid w:val="00AA6774"/>
    <w:rsid w:val="00AB0CFF"/>
    <w:rsid w:val="00AB1E59"/>
    <w:rsid w:val="00AB2D7C"/>
    <w:rsid w:val="00AB3359"/>
    <w:rsid w:val="00AB485E"/>
    <w:rsid w:val="00AB49F9"/>
    <w:rsid w:val="00AB5170"/>
    <w:rsid w:val="00AB5D49"/>
    <w:rsid w:val="00AC1323"/>
    <w:rsid w:val="00AC4DDD"/>
    <w:rsid w:val="00AC68DC"/>
    <w:rsid w:val="00AC6F5A"/>
    <w:rsid w:val="00AD23C0"/>
    <w:rsid w:val="00AD3D56"/>
    <w:rsid w:val="00AD4A87"/>
    <w:rsid w:val="00AD6E04"/>
    <w:rsid w:val="00AD7AF8"/>
    <w:rsid w:val="00AE21CB"/>
    <w:rsid w:val="00AE34D1"/>
    <w:rsid w:val="00AE37F1"/>
    <w:rsid w:val="00AE50EE"/>
    <w:rsid w:val="00AE5BAB"/>
    <w:rsid w:val="00AE5BC3"/>
    <w:rsid w:val="00AE77B7"/>
    <w:rsid w:val="00AF3DD9"/>
    <w:rsid w:val="00AF5686"/>
    <w:rsid w:val="00AF5D6B"/>
    <w:rsid w:val="00B01ED3"/>
    <w:rsid w:val="00B0232E"/>
    <w:rsid w:val="00B07FE9"/>
    <w:rsid w:val="00B104DB"/>
    <w:rsid w:val="00B1167E"/>
    <w:rsid w:val="00B120CF"/>
    <w:rsid w:val="00B13C28"/>
    <w:rsid w:val="00B17146"/>
    <w:rsid w:val="00B22A98"/>
    <w:rsid w:val="00B22E3D"/>
    <w:rsid w:val="00B235EF"/>
    <w:rsid w:val="00B31367"/>
    <w:rsid w:val="00B3231D"/>
    <w:rsid w:val="00B3308C"/>
    <w:rsid w:val="00B36008"/>
    <w:rsid w:val="00B407F4"/>
    <w:rsid w:val="00B44106"/>
    <w:rsid w:val="00B44A8B"/>
    <w:rsid w:val="00B46CF5"/>
    <w:rsid w:val="00B51F72"/>
    <w:rsid w:val="00B52179"/>
    <w:rsid w:val="00B522F7"/>
    <w:rsid w:val="00B52882"/>
    <w:rsid w:val="00B556A7"/>
    <w:rsid w:val="00B57D25"/>
    <w:rsid w:val="00B632B0"/>
    <w:rsid w:val="00B63300"/>
    <w:rsid w:val="00B64CCA"/>
    <w:rsid w:val="00B65836"/>
    <w:rsid w:val="00B66D8C"/>
    <w:rsid w:val="00B66ED9"/>
    <w:rsid w:val="00B66FD9"/>
    <w:rsid w:val="00B7224C"/>
    <w:rsid w:val="00B73949"/>
    <w:rsid w:val="00B7693E"/>
    <w:rsid w:val="00B7714F"/>
    <w:rsid w:val="00B7719F"/>
    <w:rsid w:val="00B77E47"/>
    <w:rsid w:val="00B82E82"/>
    <w:rsid w:val="00B87BF6"/>
    <w:rsid w:val="00BA597F"/>
    <w:rsid w:val="00BA7781"/>
    <w:rsid w:val="00BB0B63"/>
    <w:rsid w:val="00BB103A"/>
    <w:rsid w:val="00BB15F7"/>
    <w:rsid w:val="00BB22AD"/>
    <w:rsid w:val="00BB4261"/>
    <w:rsid w:val="00BC4942"/>
    <w:rsid w:val="00BD4FCA"/>
    <w:rsid w:val="00BE00DA"/>
    <w:rsid w:val="00BE1ECD"/>
    <w:rsid w:val="00BE5097"/>
    <w:rsid w:val="00BE5F5C"/>
    <w:rsid w:val="00BE7E00"/>
    <w:rsid w:val="00BF1E23"/>
    <w:rsid w:val="00BF2CE3"/>
    <w:rsid w:val="00BF49D4"/>
    <w:rsid w:val="00BF7A28"/>
    <w:rsid w:val="00C0099C"/>
    <w:rsid w:val="00C00A5D"/>
    <w:rsid w:val="00C072A8"/>
    <w:rsid w:val="00C127CD"/>
    <w:rsid w:val="00C12DE1"/>
    <w:rsid w:val="00C14FB0"/>
    <w:rsid w:val="00C15190"/>
    <w:rsid w:val="00C1623A"/>
    <w:rsid w:val="00C21B4F"/>
    <w:rsid w:val="00C21BAA"/>
    <w:rsid w:val="00C231CF"/>
    <w:rsid w:val="00C241C0"/>
    <w:rsid w:val="00C2600D"/>
    <w:rsid w:val="00C26476"/>
    <w:rsid w:val="00C34123"/>
    <w:rsid w:val="00C34FC5"/>
    <w:rsid w:val="00C40E57"/>
    <w:rsid w:val="00C40F5A"/>
    <w:rsid w:val="00C419F8"/>
    <w:rsid w:val="00C441AF"/>
    <w:rsid w:val="00C45C41"/>
    <w:rsid w:val="00C47999"/>
    <w:rsid w:val="00C50535"/>
    <w:rsid w:val="00C51FCA"/>
    <w:rsid w:val="00C528C5"/>
    <w:rsid w:val="00C63C0B"/>
    <w:rsid w:val="00C67F1B"/>
    <w:rsid w:val="00C70068"/>
    <w:rsid w:val="00C7112E"/>
    <w:rsid w:val="00C72A96"/>
    <w:rsid w:val="00C73064"/>
    <w:rsid w:val="00C748B6"/>
    <w:rsid w:val="00C753F9"/>
    <w:rsid w:val="00C77D76"/>
    <w:rsid w:val="00C81667"/>
    <w:rsid w:val="00C83ADB"/>
    <w:rsid w:val="00C8642E"/>
    <w:rsid w:val="00C86BC0"/>
    <w:rsid w:val="00C920A0"/>
    <w:rsid w:val="00C9296B"/>
    <w:rsid w:val="00C954CD"/>
    <w:rsid w:val="00CA29B3"/>
    <w:rsid w:val="00CA4257"/>
    <w:rsid w:val="00CB0F02"/>
    <w:rsid w:val="00CB573B"/>
    <w:rsid w:val="00CB5C69"/>
    <w:rsid w:val="00CB749F"/>
    <w:rsid w:val="00CC2E22"/>
    <w:rsid w:val="00CC352B"/>
    <w:rsid w:val="00CE708F"/>
    <w:rsid w:val="00CF014F"/>
    <w:rsid w:val="00CF017B"/>
    <w:rsid w:val="00CF20F9"/>
    <w:rsid w:val="00CF43A2"/>
    <w:rsid w:val="00D00F48"/>
    <w:rsid w:val="00D01D05"/>
    <w:rsid w:val="00D052F9"/>
    <w:rsid w:val="00D12728"/>
    <w:rsid w:val="00D1335B"/>
    <w:rsid w:val="00D14B91"/>
    <w:rsid w:val="00D1650B"/>
    <w:rsid w:val="00D30292"/>
    <w:rsid w:val="00D304BA"/>
    <w:rsid w:val="00D3071F"/>
    <w:rsid w:val="00D30D53"/>
    <w:rsid w:val="00D31399"/>
    <w:rsid w:val="00D362ED"/>
    <w:rsid w:val="00D37A4B"/>
    <w:rsid w:val="00D41E9E"/>
    <w:rsid w:val="00D42470"/>
    <w:rsid w:val="00D42809"/>
    <w:rsid w:val="00D44D01"/>
    <w:rsid w:val="00D52774"/>
    <w:rsid w:val="00D52C4D"/>
    <w:rsid w:val="00D54C22"/>
    <w:rsid w:val="00D55758"/>
    <w:rsid w:val="00D56923"/>
    <w:rsid w:val="00D63EA0"/>
    <w:rsid w:val="00D65DE6"/>
    <w:rsid w:val="00D67EEC"/>
    <w:rsid w:val="00D71770"/>
    <w:rsid w:val="00D720A8"/>
    <w:rsid w:val="00D760A2"/>
    <w:rsid w:val="00D8372B"/>
    <w:rsid w:val="00D83AFE"/>
    <w:rsid w:val="00D916A3"/>
    <w:rsid w:val="00D92A94"/>
    <w:rsid w:val="00D96339"/>
    <w:rsid w:val="00D96AB8"/>
    <w:rsid w:val="00DA0F9A"/>
    <w:rsid w:val="00DA3C0D"/>
    <w:rsid w:val="00DA5222"/>
    <w:rsid w:val="00DA52C1"/>
    <w:rsid w:val="00DB0625"/>
    <w:rsid w:val="00DB104B"/>
    <w:rsid w:val="00DB10E0"/>
    <w:rsid w:val="00DB112C"/>
    <w:rsid w:val="00DB2120"/>
    <w:rsid w:val="00DB2F0F"/>
    <w:rsid w:val="00DB2F24"/>
    <w:rsid w:val="00DC2E70"/>
    <w:rsid w:val="00DC3841"/>
    <w:rsid w:val="00DC7C75"/>
    <w:rsid w:val="00DD22A9"/>
    <w:rsid w:val="00DD25A4"/>
    <w:rsid w:val="00DD6CA6"/>
    <w:rsid w:val="00DE224B"/>
    <w:rsid w:val="00DE6322"/>
    <w:rsid w:val="00DE740A"/>
    <w:rsid w:val="00DF21A6"/>
    <w:rsid w:val="00DF27FA"/>
    <w:rsid w:val="00DF3227"/>
    <w:rsid w:val="00DF3F7C"/>
    <w:rsid w:val="00E007AB"/>
    <w:rsid w:val="00E00EB6"/>
    <w:rsid w:val="00E02587"/>
    <w:rsid w:val="00E031C6"/>
    <w:rsid w:val="00E05BEB"/>
    <w:rsid w:val="00E06808"/>
    <w:rsid w:val="00E07ECA"/>
    <w:rsid w:val="00E122F0"/>
    <w:rsid w:val="00E136DB"/>
    <w:rsid w:val="00E24BC9"/>
    <w:rsid w:val="00E258C0"/>
    <w:rsid w:val="00E31076"/>
    <w:rsid w:val="00E326FC"/>
    <w:rsid w:val="00E3326F"/>
    <w:rsid w:val="00E332AA"/>
    <w:rsid w:val="00E374B1"/>
    <w:rsid w:val="00E41A84"/>
    <w:rsid w:val="00E423B9"/>
    <w:rsid w:val="00E45504"/>
    <w:rsid w:val="00E5450E"/>
    <w:rsid w:val="00E60004"/>
    <w:rsid w:val="00E616DC"/>
    <w:rsid w:val="00E63EDB"/>
    <w:rsid w:val="00E67FB8"/>
    <w:rsid w:val="00E70C9D"/>
    <w:rsid w:val="00E70F8C"/>
    <w:rsid w:val="00E741CE"/>
    <w:rsid w:val="00E81410"/>
    <w:rsid w:val="00E81699"/>
    <w:rsid w:val="00E849A7"/>
    <w:rsid w:val="00E85A9E"/>
    <w:rsid w:val="00E85F21"/>
    <w:rsid w:val="00E91ADB"/>
    <w:rsid w:val="00E9424F"/>
    <w:rsid w:val="00E963BD"/>
    <w:rsid w:val="00EA4BF1"/>
    <w:rsid w:val="00EA6E85"/>
    <w:rsid w:val="00EB238C"/>
    <w:rsid w:val="00EB43C8"/>
    <w:rsid w:val="00EB47DD"/>
    <w:rsid w:val="00EB5C90"/>
    <w:rsid w:val="00EB7775"/>
    <w:rsid w:val="00EC30B3"/>
    <w:rsid w:val="00EC3531"/>
    <w:rsid w:val="00EC4EB0"/>
    <w:rsid w:val="00EC6C10"/>
    <w:rsid w:val="00ED1906"/>
    <w:rsid w:val="00ED6E9C"/>
    <w:rsid w:val="00EE067E"/>
    <w:rsid w:val="00EE16D1"/>
    <w:rsid w:val="00EE2161"/>
    <w:rsid w:val="00EE2E08"/>
    <w:rsid w:val="00EE5770"/>
    <w:rsid w:val="00EE5F8D"/>
    <w:rsid w:val="00EE616B"/>
    <w:rsid w:val="00EE6C24"/>
    <w:rsid w:val="00EF0411"/>
    <w:rsid w:val="00EF0498"/>
    <w:rsid w:val="00EF63C1"/>
    <w:rsid w:val="00F00B77"/>
    <w:rsid w:val="00F0116C"/>
    <w:rsid w:val="00F0425D"/>
    <w:rsid w:val="00F05058"/>
    <w:rsid w:val="00F0660A"/>
    <w:rsid w:val="00F11CF8"/>
    <w:rsid w:val="00F139B2"/>
    <w:rsid w:val="00F16C78"/>
    <w:rsid w:val="00F20021"/>
    <w:rsid w:val="00F2194F"/>
    <w:rsid w:val="00F21D68"/>
    <w:rsid w:val="00F23D73"/>
    <w:rsid w:val="00F25D3E"/>
    <w:rsid w:val="00F30CD8"/>
    <w:rsid w:val="00F32584"/>
    <w:rsid w:val="00F33F79"/>
    <w:rsid w:val="00F3541F"/>
    <w:rsid w:val="00F357FD"/>
    <w:rsid w:val="00F3737B"/>
    <w:rsid w:val="00F37BF7"/>
    <w:rsid w:val="00F37C02"/>
    <w:rsid w:val="00F40C0F"/>
    <w:rsid w:val="00F41EF3"/>
    <w:rsid w:val="00F430CF"/>
    <w:rsid w:val="00F45043"/>
    <w:rsid w:val="00F45197"/>
    <w:rsid w:val="00F46E60"/>
    <w:rsid w:val="00F50E2D"/>
    <w:rsid w:val="00F5249D"/>
    <w:rsid w:val="00F5608A"/>
    <w:rsid w:val="00F5674B"/>
    <w:rsid w:val="00F60AB7"/>
    <w:rsid w:val="00F62BB2"/>
    <w:rsid w:val="00F62C0C"/>
    <w:rsid w:val="00F756B1"/>
    <w:rsid w:val="00F80315"/>
    <w:rsid w:val="00F80817"/>
    <w:rsid w:val="00F82FEE"/>
    <w:rsid w:val="00F84931"/>
    <w:rsid w:val="00F85B17"/>
    <w:rsid w:val="00F864EB"/>
    <w:rsid w:val="00F907FC"/>
    <w:rsid w:val="00F964AA"/>
    <w:rsid w:val="00F96E3D"/>
    <w:rsid w:val="00F97FD1"/>
    <w:rsid w:val="00FA2BF8"/>
    <w:rsid w:val="00FA4573"/>
    <w:rsid w:val="00FA68BA"/>
    <w:rsid w:val="00FA7D22"/>
    <w:rsid w:val="00FB1081"/>
    <w:rsid w:val="00FC0F5D"/>
    <w:rsid w:val="00FC6797"/>
    <w:rsid w:val="00FC6AAB"/>
    <w:rsid w:val="00FD6837"/>
    <w:rsid w:val="00FD7C59"/>
    <w:rsid w:val="00FD7F4F"/>
    <w:rsid w:val="00FE236B"/>
    <w:rsid w:val="00FE4330"/>
    <w:rsid w:val="00FE5172"/>
    <w:rsid w:val="00FE71B1"/>
    <w:rsid w:val="00FE7C69"/>
    <w:rsid w:val="00FF0B39"/>
    <w:rsid w:val="00FF32E0"/>
    <w:rsid w:val="00FF42B1"/>
    <w:rsid w:val="00FF67CB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C6FACE"/>
  <w15:chartTrackingRefBased/>
  <w15:docId w15:val="{B9BD1D33-117F-4CD8-8BBA-85170D78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Heading8">
    <w:name w:val="heading 8"/>
    <w:basedOn w:val="Normal"/>
    <w:next w:val="BodyText"/>
    <w:link w:val="Heading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Heading9">
    <w:name w:val="heading 9"/>
    <w:basedOn w:val="Normal"/>
    <w:next w:val="BodyText"/>
    <w:link w:val="Heading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  <w:lang w:val="fi-FI" w:eastAsia="x-none"/>
    </w:rPr>
  </w:style>
  <w:style w:type="character" w:customStyle="1" w:styleId="Heading2Char">
    <w:name w:val="Heading 2 Char"/>
    <w:link w:val="Heading2"/>
    <w:uiPriority w:val="99"/>
    <w:locked/>
    <w:rPr>
      <w:rFonts w:ascii="Cambria" w:eastAsia="Times New Roman" w:hAnsi="Cambria" w:cs="Times New Roman"/>
      <w:b/>
      <w:bCs/>
      <w:i/>
      <w:iCs/>
      <w:sz w:val="28"/>
      <w:szCs w:val="28"/>
      <w:lang w:val="fi-FI" w:eastAsia="x-none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fi-FI" w:eastAsia="x-none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  <w:lang w:val="fi-FI" w:eastAsia="x-none"/>
    </w:rPr>
  </w:style>
  <w:style w:type="character" w:customStyle="1" w:styleId="Heading5Char">
    <w:name w:val="Heading 5 Char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  <w:lang w:val="fi-FI" w:eastAsia="x-none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eastAsia="Times New Roman" w:hAnsi="Calibri" w:cs="Times New Roman"/>
      <w:b/>
      <w:bCs/>
      <w:lang w:val="fi-FI" w:eastAsia="x-none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eastAsia="Times New Roman" w:hAnsi="Calibri" w:cs="Times New Roman"/>
      <w:sz w:val="24"/>
      <w:szCs w:val="24"/>
      <w:lang w:val="fi-FI" w:eastAsia="x-none"/>
    </w:rPr>
  </w:style>
  <w:style w:type="character" w:customStyle="1" w:styleId="Heading8Char">
    <w:name w:val="Heading 8 Char"/>
    <w:link w:val="Heading8"/>
    <w:uiPriority w:val="9"/>
    <w:semiHidden/>
    <w:locked/>
    <w:rPr>
      <w:rFonts w:ascii="Calibri" w:eastAsia="Times New Roman" w:hAnsi="Calibri" w:cs="Times New Roman"/>
      <w:i/>
      <w:iCs/>
      <w:sz w:val="24"/>
      <w:szCs w:val="24"/>
      <w:lang w:val="fi-FI" w:eastAsia="x-none"/>
    </w:rPr>
  </w:style>
  <w:style w:type="character" w:customStyle="1" w:styleId="Heading9Char">
    <w:name w:val="Heading 9 Char"/>
    <w:link w:val="Heading9"/>
    <w:uiPriority w:val="9"/>
    <w:semiHidden/>
    <w:locked/>
    <w:rPr>
      <w:rFonts w:ascii="Cambria" w:eastAsia="Times New Roman" w:hAnsi="Cambria" w:cs="Times New Roman"/>
      <w:lang w:val="fi-FI" w:eastAsia="x-none"/>
    </w:r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locked/>
    <w:rPr>
      <w:rFonts w:cs="Times New Roman"/>
      <w:sz w:val="24"/>
      <w:szCs w:val="24"/>
      <w:lang w:val="fi-FI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PageNumber">
    <w:name w:val="page number"/>
    <w:uiPriority w:val="99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  <w:rPr>
      <w:sz w:val="18"/>
      <w:szCs w:val="18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2">
    <w:name w:val="Body Text Indent 2"/>
    <w:basedOn w:val="Normal"/>
    <w:link w:val="BodyTextIndent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customStyle="1" w:styleId="BodyTextIndent2Char">
    <w:name w:val="Body Text Indent 2 Char"/>
    <w:link w:val="BodyTextInden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3">
    <w:name w:val="Body Text Indent 3"/>
    <w:basedOn w:val="Normal"/>
    <w:link w:val="BodyTextIndent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Pr>
      <w:rFonts w:ascii="Verdana" w:hAnsi="Verdana" w:cs="Verdana"/>
      <w:sz w:val="22"/>
      <w:szCs w:val="22"/>
    </w:r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3">
    <w:name w:val="Body Text 3"/>
    <w:basedOn w:val="Normal"/>
    <w:link w:val="BodyText3Char"/>
    <w:uiPriority w:val="99"/>
    <w:rPr>
      <w:rFonts w:ascii="Verdana" w:hAnsi="Verdana" w:cs="Verdana"/>
      <w:sz w:val="20"/>
      <w:szCs w:val="20"/>
    </w:rPr>
  </w:style>
  <w:style w:type="character" w:customStyle="1" w:styleId="BodyText3Char">
    <w:name w:val="Body Text 3 Char"/>
    <w:link w:val="BodyTex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customStyle="1" w:styleId="RunkoTeksti">
    <w:name w:val="RunkoTeksti"/>
    <w:basedOn w:val="Normal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Header"/>
    <w:next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l"/>
    <w:uiPriority w:val="99"/>
    <w:rPr>
      <w:rFonts w:ascii="Arial" w:hAnsi="Arial" w:cs="Arial"/>
      <w:sz w:val="20"/>
      <w:szCs w:val="20"/>
      <w:lang w:val="en-GB"/>
    </w:rPr>
  </w:style>
  <w:style w:type="character" w:styleId="Emphasis">
    <w:name w:val="Emphasis"/>
    <w:uiPriority w:val="99"/>
    <w:qFormat/>
    <w:rPr>
      <w:rFonts w:cs="Times New Roman"/>
      <w:i/>
      <w:iCs/>
    </w:rPr>
  </w:style>
  <w:style w:type="character" w:styleId="CommentReference">
    <w:name w:val="annotation reference"/>
    <w:uiPriority w:val="99"/>
    <w:semiHidden/>
    <w:rsid w:val="00C40E5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40E5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40E5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C40E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uiPriority w:val="99"/>
    <w:rsid w:val="00BF7A28"/>
    <w:rPr>
      <w:rFonts w:cs="Times New Roman"/>
    </w:rPr>
  </w:style>
  <w:style w:type="paragraph" w:styleId="NoSpacing">
    <w:name w:val="No Spacing"/>
    <w:uiPriority w:val="1"/>
    <w:qFormat/>
    <w:rsid w:val="00133653"/>
    <w:pPr>
      <w:autoSpaceDE w:val="0"/>
      <w:autoSpaceDN w:val="0"/>
    </w:pPr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A36F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B190C"/>
    <w:pPr>
      <w:ind w:left="1304"/>
    </w:pPr>
  </w:style>
  <w:style w:type="character" w:styleId="UnresolvedMention">
    <w:name w:val="Unresolved Mention"/>
    <w:basedOn w:val="DefaultParagraphFont"/>
    <w:uiPriority w:val="99"/>
    <w:semiHidden/>
    <w:unhideWhenUsed/>
    <w:rsid w:val="00FF42B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EB7775"/>
    <w:pPr>
      <w:numPr>
        <w:numId w:val="27"/>
      </w:numPr>
    </w:pPr>
  </w:style>
  <w:style w:type="numbering" w:customStyle="1" w:styleId="CurrentList2">
    <w:name w:val="Current List2"/>
    <w:uiPriority w:val="99"/>
    <w:rsid w:val="00EB7775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5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9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0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limex.com/Products/Components/RFID-Tags/125/RFID125-KEY/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olimex.com/Products/Modules/RFID/MOD-RFID125-BOX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31626-fde5-4fc8-acc5-9526b66ab2bb">
      <Terms xmlns="http://schemas.microsoft.com/office/infopath/2007/PartnerControls"/>
    </lcf76f155ced4ddcb4097134ff3c332f>
    <TaxCatchAll xmlns="b5314b1c-0f5c-4851-9378-7099df4806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2936ABBAE164AB3E3B1E737DB3796" ma:contentTypeVersion="12" ma:contentTypeDescription="Create a new document." ma:contentTypeScope="" ma:versionID="a3c7e968aca90f61141995ffe44e8398">
  <xsd:schema xmlns:xsd="http://www.w3.org/2001/XMLSchema" xmlns:xs="http://www.w3.org/2001/XMLSchema" xmlns:p="http://schemas.microsoft.com/office/2006/metadata/properties" xmlns:ns2="d3831626-fde5-4fc8-acc5-9526b66ab2bb" xmlns:ns3="b5314b1c-0f5c-4851-9378-7099df4806ca" targetNamespace="http://schemas.microsoft.com/office/2006/metadata/properties" ma:root="true" ma:fieldsID="87450be8a9b396dcd3e7509fc153b825" ns2:_="" ns3:_="">
    <xsd:import namespace="d3831626-fde5-4fc8-acc5-9526b66ab2bb"/>
    <xsd:import namespace="b5314b1c-0f5c-4851-9378-7099df480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626-fde5-4fc8-acc5-9526b66ab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14b1c-0f5c-4851-9378-7099df480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348f19-19ee-417e-bdef-a0be11cb9c56}" ma:internalName="TaxCatchAll" ma:showField="CatchAllData" ma:web="b5314b1c-0f5c-4851-9378-7099df480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41A236-5C73-4451-B1B7-A171E48F7377}">
  <ds:schemaRefs>
    <ds:schemaRef ds:uri="http://schemas.microsoft.com/office/2006/metadata/properties"/>
    <ds:schemaRef ds:uri="http://schemas.microsoft.com/office/infopath/2007/PartnerControls"/>
    <ds:schemaRef ds:uri="d3831626-fde5-4fc8-acc5-9526b66ab2bb"/>
    <ds:schemaRef ds:uri="b5314b1c-0f5c-4851-9378-7099df4806ca"/>
  </ds:schemaRefs>
</ds:datastoreItem>
</file>

<file path=customXml/itemProps2.xml><?xml version="1.0" encoding="utf-8"?>
<ds:datastoreItem xmlns:ds="http://schemas.openxmlformats.org/officeDocument/2006/customXml" ds:itemID="{3BB198E8-0F36-4C71-8940-04215BB76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31626-fde5-4fc8-acc5-9526b66ab2bb"/>
    <ds:schemaRef ds:uri="b5314b1c-0f5c-4851-9378-7099df480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A0B919-FBBB-4BB8-90D2-33E6A0B69F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DB4B30-73AF-4FCD-BA9E-CA11CB4B5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21</Pages>
  <Words>2093</Words>
  <Characters>11933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Toiminnallinen määrittely</vt:lpstr>
      <vt:lpstr>Toiminnallinen määrittely</vt:lpstr>
    </vt:vector>
  </TitlesOfParts>
  <Company>OAMK</Company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cp:keywords/>
  <cp:lastModifiedBy>Matti Rundelin</cp:lastModifiedBy>
  <cp:revision>71</cp:revision>
  <cp:lastPrinted>2026-01-30T13:21:00Z</cp:lastPrinted>
  <dcterms:created xsi:type="dcterms:W3CDTF">2024-12-17T10:37:00Z</dcterms:created>
  <dcterms:modified xsi:type="dcterms:W3CDTF">2026-02-22T15:14:00Z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0x0101009C12936ABBAE164AB3E3B1E737DB3796</vt:lpwstr>
  </property>
  <property fmtid="{D5CDD505-2E9C-101B-9397-08002B2CF9AE}" pid="3" name="MediaServiceImageTags">
    <vt:lpwstr/>
  </property>
</Properties>
</file>