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FootnoteText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77777777" w:rsidR="001574C3" w:rsidRPr="00510CD8" w:rsidRDefault="001574C3" w:rsidP="001574C3">
      <w:pPr>
        <w:pStyle w:val="Heading7"/>
        <w:ind w:firstLine="0"/>
        <w:jc w:val="center"/>
      </w:pPr>
      <w:r>
        <w:t>&lt;&lt;</w:t>
      </w:r>
      <w:r w:rsidRPr="00510CD8">
        <w:t>PROJEKTI</w:t>
      </w:r>
      <w:r>
        <w:t>N NIMI&gt;&gt;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77777777" w:rsidR="001574C3" w:rsidRPr="00AE1112" w:rsidRDefault="001574C3" w:rsidP="00B15253">
            <w:pPr>
              <w:pStyle w:val="Header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Uusi numero aina muutosten jälkeen, lopullinen katselmoitu versio on 1.0</w:t>
            </w:r>
          </w:p>
        </w:tc>
      </w:tr>
    </w:tbl>
    <w:p w14:paraId="3F97554C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7B324C">
              <w:rPr>
                <w:rFonts w:ascii="Verdana" w:hAnsi="Verdana" w:cs="Verdana"/>
                <w:color w:val="C00000"/>
                <w:sz w:val="20"/>
                <w:szCs w:val="20"/>
              </w:rPr>
              <w:t>zz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Jäsenen nimi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Jäsenen nimi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Jäsenen nimi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Jäsenen nimi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Jäsenen nimi</w:t>
            </w: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AD722B2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>
        <w:rPr>
          <w:rFonts w:ascii="Verdana" w:hAnsi="Verdana" w:cs="Verdana"/>
          <w:i/>
          <w:iCs/>
          <w:color w:val="FF0000"/>
          <w:szCs w:val="20"/>
        </w:rPr>
        <w:t>Kuvaus sisältää järjestelmäkomponentit Qt-sovellus,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452B2C8A" w:rsidR="00AF5686" w:rsidRDefault="00DE740A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 xml:space="preserve">Kuva tähän. </w:t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lastRenderedPageBreak/>
        <w:t xml:space="preserve">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="002B1476" w:rsidRPr="00A458FF">
        <w:rPr>
          <w:rFonts w:ascii="Verdana" w:hAnsi="Verdana"/>
        </w:rPr>
        <w:t>Qt-ohjel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1" w:history="1">
        <w:r w:rsidR="009C2B3F" w:rsidRPr="00240C54">
          <w:rPr>
            <w:rStyle w:val="Hyperlink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2" w:history="1">
        <w:r w:rsidR="009C2B3F" w:rsidRPr="009C2B3F">
          <w:rPr>
            <w:rStyle w:val="Hyperlink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14:paraId="3061A75E" w14:textId="77777777" w:rsidTr="005866A6">
        <w:tc>
          <w:tcPr>
            <w:tcW w:w="2700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14:paraId="28C889F8" w14:textId="77777777" w:rsidR="00F84931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5866A6">
        <w:tc>
          <w:tcPr>
            <w:tcW w:w="2700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5866A6">
        <w:tc>
          <w:tcPr>
            <w:tcW w:w="2700" w:type="dxa"/>
          </w:tcPr>
          <w:p w14:paraId="5BE89D82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14:paraId="05EF682F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5866A6">
        <w:tc>
          <w:tcPr>
            <w:tcW w:w="2700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5866A6">
        <w:tc>
          <w:tcPr>
            <w:tcW w:w="2700" w:type="dxa"/>
          </w:tcPr>
          <w:p w14:paraId="1385CF1E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14:paraId="0F675CC3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5866A6">
        <w:tc>
          <w:tcPr>
            <w:tcW w:w="2700" w:type="dxa"/>
          </w:tcPr>
          <w:p w14:paraId="3CD973D3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14:paraId="7D3D2F27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5866A6">
        <w:tc>
          <w:tcPr>
            <w:tcW w:w="2700" w:type="dxa"/>
          </w:tcPr>
          <w:p w14:paraId="4FD740A3" w14:textId="77777777" w:rsidR="00F84931" w:rsidRPr="00A733D0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 w:rsidRPr="00A733D0"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0FD79CDC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Lisätoiminnallisuuden kuvaus</w:t>
            </w:r>
          </w:p>
        </w:tc>
      </w:tr>
      <w:tr w:rsidR="00F84931" w:rsidRPr="00A733D0" w14:paraId="08350382" w14:textId="77777777" w:rsidTr="005866A6">
        <w:tc>
          <w:tcPr>
            <w:tcW w:w="2700" w:type="dxa"/>
          </w:tcPr>
          <w:p w14:paraId="483F4B0C" w14:textId="77777777" w:rsidR="00F84931" w:rsidRPr="00A733D0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3F2EF9E1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5866A6">
        <w:tc>
          <w:tcPr>
            <w:tcW w:w="2700" w:type="dxa"/>
          </w:tcPr>
          <w:p w14:paraId="74D452BD" w14:textId="77777777" w:rsidR="00F84931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14:paraId="10770590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251B9E02" w:rsidR="009443AE" w:rsidRPr="00376C9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r w:rsidR="00F33F79" w:rsidRPr="00381B25">
        <w:rPr>
          <w:rFonts w:ascii="Verdana" w:hAnsi="Verdana" w:cs="Verdana"/>
        </w:rPr>
        <w:t>allaolevan</w:t>
      </w:r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376C9E">
        <w:rPr>
          <w:rFonts w:ascii="Verdana" w:hAnsi="Verdana" w:cs="Verdana"/>
          <w:color w:val="FF0000"/>
        </w:rPr>
        <w:t>S</w:t>
      </w:r>
      <w:r w:rsidR="00D1650B" w:rsidRPr="00376C9E">
        <w:rPr>
          <w:rFonts w:ascii="Verdana" w:hAnsi="Verdana" w:cs="Verdana"/>
          <w:color w:val="FF0000"/>
        </w:rPr>
        <w:t>uunnitellut l</w:t>
      </w:r>
      <w:r w:rsidR="00381B25" w:rsidRPr="00376C9E">
        <w:rPr>
          <w:rFonts w:ascii="Verdana" w:hAnsi="Verdana" w:cs="Verdana"/>
          <w:color w:val="FF0000"/>
        </w:rPr>
        <w:t>isätoiminnallisuudet t</w:t>
      </w:r>
      <w:r w:rsidR="00F357FD">
        <w:rPr>
          <w:rFonts w:ascii="Verdana" w:hAnsi="Verdana" w:cs="Verdana"/>
          <w:color w:val="FF0000"/>
        </w:rPr>
        <w:t>äytyy</w:t>
      </w:r>
      <w:r w:rsidR="00381B25" w:rsidRPr="00376C9E">
        <w:rPr>
          <w:rFonts w:ascii="Verdana" w:hAnsi="Verdana" w:cs="Verdana"/>
          <w:color w:val="FF0000"/>
        </w:rPr>
        <w:t xml:space="preserve"> myös kuvata kaaviossa.</w:t>
      </w:r>
    </w:p>
    <w:tbl>
      <w:tblPr>
        <w:tblStyle w:val="TableGrid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4014D87B" w:rsidR="00F33F79" w:rsidRDefault="00DE740A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325D4BC8" w14:textId="43BBD3CF" w:rsidR="00D1650B" w:rsidRPr="00EE5770" w:rsidRDefault="00EE5770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EE5770">
        <w:rPr>
          <w:rFonts w:ascii="Verdana" w:hAnsi="Verdana" w:cs="Verdana"/>
          <w:color w:val="FF0000"/>
        </w:rPr>
        <w:t>Näitä tarvitsee muokata vain punaisilta osin</w:t>
      </w:r>
      <w:r w:rsidR="000C1DD0">
        <w:rPr>
          <w:rFonts w:ascii="Verdana" w:hAnsi="Verdana" w:cs="Verdana"/>
          <w:color w:val="FF0000"/>
        </w:rPr>
        <w:t>.</w:t>
      </w: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  <w:shd w:val="clear" w:color="auto" w:fill="auto"/>
          </w:tcPr>
          <w:p w14:paraId="23DAD6A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  <w:shd w:val="clear" w:color="auto" w:fill="auto"/>
          </w:tcPr>
          <w:p w14:paraId="5BAB43CD" w14:textId="04F5179B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  <w:shd w:val="clear" w:color="auto" w:fill="auto"/>
          </w:tcPr>
          <w:p w14:paraId="5145C47D" w14:textId="44058BD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  <w:shd w:val="clear" w:color="auto" w:fill="auto"/>
          </w:tcPr>
          <w:p w14:paraId="18C5C23A" w14:textId="3019C85E" w:rsidR="005029D0" w:rsidRPr="00986996" w:rsidRDefault="005029D0" w:rsidP="002A43A8">
            <w:pPr>
              <w:pStyle w:val="Header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  <w:shd w:val="clear" w:color="auto" w:fill="auto"/>
          </w:tcPr>
          <w:p w14:paraId="415FD92D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  <w:shd w:val="clear" w:color="auto" w:fill="auto"/>
          </w:tcPr>
          <w:p w14:paraId="59854C4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  <w:shd w:val="clear" w:color="auto" w:fill="auto"/>
          </w:tcPr>
          <w:p w14:paraId="441A2EBC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  <w:shd w:val="clear" w:color="auto" w:fill="auto"/>
          </w:tcPr>
          <w:p w14:paraId="79200F4C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  <w:shd w:val="clear" w:color="auto" w:fill="auto"/>
          </w:tcPr>
          <w:p w14:paraId="66058570" w14:textId="5A09E3BF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  <w:shd w:val="clear" w:color="auto" w:fill="auto"/>
          </w:tcPr>
          <w:p w14:paraId="324724B7" w14:textId="65FEA63A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  <w:shd w:val="clear" w:color="auto" w:fill="auto"/>
          </w:tcPr>
          <w:p w14:paraId="44B07B81" w14:textId="74762375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  <w:shd w:val="clear" w:color="auto" w:fill="auto"/>
          </w:tcPr>
          <w:p w14:paraId="067F40D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  <w:shd w:val="clear" w:color="auto" w:fill="auto"/>
          </w:tcPr>
          <w:p w14:paraId="4AC8FCE6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  <w:shd w:val="clear" w:color="auto" w:fill="auto"/>
          </w:tcPr>
          <w:p w14:paraId="54A61F0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  <w:shd w:val="clear" w:color="auto" w:fill="auto"/>
          </w:tcPr>
          <w:p w14:paraId="6BCEF236" w14:textId="2BA022A6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  <w:shd w:val="clear" w:color="auto" w:fill="auto"/>
          </w:tcPr>
          <w:p w14:paraId="2526831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  <w:shd w:val="clear" w:color="auto" w:fill="auto"/>
          </w:tcPr>
          <w:p w14:paraId="768133A8" w14:textId="377F888F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  <w:shd w:val="clear" w:color="auto" w:fill="auto"/>
          </w:tcPr>
          <w:p w14:paraId="4E70CC2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  <w:shd w:val="clear" w:color="auto" w:fill="auto"/>
          </w:tcPr>
          <w:p w14:paraId="0504F559" w14:textId="1D246EC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  <w:shd w:val="clear" w:color="auto" w:fill="auto"/>
          </w:tcPr>
          <w:p w14:paraId="4B9F311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  <w:shd w:val="clear" w:color="auto" w:fill="auto"/>
          </w:tcPr>
          <w:p w14:paraId="4C2473C3" w14:textId="3C2EF744" w:rsidR="006F40C5" w:rsidRPr="00986996" w:rsidRDefault="00EF0498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  <w:shd w:val="clear" w:color="auto" w:fill="auto"/>
          </w:tcPr>
          <w:p w14:paraId="35556EC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  <w:shd w:val="clear" w:color="auto" w:fill="auto"/>
          </w:tcPr>
          <w:p w14:paraId="4A0FDA3A" w14:textId="2309C87A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  <w:shd w:val="clear" w:color="auto" w:fill="auto"/>
          </w:tcPr>
          <w:p w14:paraId="6640FC1F" w14:textId="106F9FE2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  <w:shd w:val="clear" w:color="auto" w:fill="auto"/>
          </w:tcPr>
          <w:p w14:paraId="7A0263A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  <w:shd w:val="clear" w:color="auto" w:fill="auto"/>
          </w:tcPr>
          <w:p w14:paraId="0766310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  <w:shd w:val="clear" w:color="auto" w:fill="auto"/>
          </w:tcPr>
          <w:p w14:paraId="5A34DA17" w14:textId="1B575AE5" w:rsidR="006F40C5" w:rsidRPr="00986996" w:rsidRDefault="00347C73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  <w:shd w:val="clear" w:color="auto" w:fill="auto"/>
          </w:tcPr>
          <w:p w14:paraId="16457F42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  <w:shd w:val="clear" w:color="auto" w:fill="auto"/>
          </w:tcPr>
          <w:p w14:paraId="1919E074" w14:textId="7C63A010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  <w:shd w:val="clear" w:color="auto" w:fill="auto"/>
          </w:tcPr>
          <w:p w14:paraId="2468A7D0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  <w:shd w:val="clear" w:color="auto" w:fill="auto"/>
          </w:tcPr>
          <w:p w14:paraId="6AA39EF5" w14:textId="60C60FC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Default="00DF3227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lastRenderedPageBreak/>
        <w:t>Oma k</w:t>
      </w:r>
      <w:r w:rsidRPr="00347C73">
        <w:rPr>
          <w:rFonts w:ascii="Verdana" w:hAnsi="Verdana" w:cs="Verdana"/>
          <w:color w:val="FF0000"/>
        </w:rPr>
        <w:t>äyttötapauskort</w:t>
      </w:r>
      <w:r>
        <w:rPr>
          <w:rFonts w:ascii="Verdana" w:hAnsi="Verdana" w:cs="Verdana"/>
          <w:color w:val="FF0000"/>
        </w:rPr>
        <w:t>ti</w:t>
      </w:r>
      <w:r w:rsidRPr="00347C73">
        <w:rPr>
          <w:rFonts w:ascii="Verdana" w:hAnsi="Verdana" w:cs="Verdana"/>
          <w:color w:val="FF0000"/>
        </w:rPr>
        <w:t xml:space="preserve"> vaaditaan jokaisesta ryhmän määrittelemästä lisäominaisuudesta. </w:t>
      </w:r>
    </w:p>
    <w:p w14:paraId="42F75990" w14:textId="77777777" w:rsidR="004F5A13" w:rsidRPr="00F50E2D" w:rsidRDefault="004F5A13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Nimi</w:t>
            </w:r>
          </w:p>
        </w:tc>
        <w:tc>
          <w:tcPr>
            <w:tcW w:w="7473" w:type="dxa"/>
            <w:shd w:val="clear" w:color="auto" w:fill="auto"/>
          </w:tcPr>
          <w:p w14:paraId="56412E8F" w14:textId="4E4E5633" w:rsidR="00C00A5D" w:rsidRPr="00062A39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  <w:r w:rsidRPr="00062A39"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  <w:t>Lisäominaisuuden nimi</w:t>
            </w: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Suorittajat</w:t>
            </w:r>
          </w:p>
        </w:tc>
        <w:tc>
          <w:tcPr>
            <w:tcW w:w="7473" w:type="dxa"/>
            <w:shd w:val="clear" w:color="auto" w:fill="auto"/>
          </w:tcPr>
          <w:p w14:paraId="4033F398" w14:textId="43E89CB1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Tavoite</w:t>
            </w:r>
          </w:p>
        </w:tc>
        <w:tc>
          <w:tcPr>
            <w:tcW w:w="7473" w:type="dxa"/>
            <w:shd w:val="clear" w:color="auto" w:fill="auto"/>
          </w:tcPr>
          <w:p w14:paraId="0A262C25" w14:textId="06B5D83E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Esiehdot</w:t>
            </w:r>
          </w:p>
        </w:tc>
        <w:tc>
          <w:tcPr>
            <w:tcW w:w="7473" w:type="dxa"/>
            <w:shd w:val="clear" w:color="auto" w:fill="auto"/>
          </w:tcPr>
          <w:p w14:paraId="4ED943EC" w14:textId="37BB5EE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Kuvaus</w:t>
            </w:r>
          </w:p>
        </w:tc>
        <w:tc>
          <w:tcPr>
            <w:tcW w:w="7473" w:type="dxa"/>
            <w:shd w:val="clear" w:color="auto" w:fill="auto"/>
          </w:tcPr>
          <w:p w14:paraId="73379B58" w14:textId="22E160A1" w:rsidR="00314267" w:rsidRPr="00F50E2D" w:rsidRDefault="00347C73" w:rsidP="00C00A5D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Loppuehdot</w:t>
            </w:r>
          </w:p>
        </w:tc>
        <w:tc>
          <w:tcPr>
            <w:tcW w:w="7473" w:type="dxa"/>
            <w:shd w:val="clear" w:color="auto" w:fill="auto"/>
          </w:tcPr>
          <w:p w14:paraId="457B1F5C" w14:textId="63F9580A" w:rsidR="00C00A5D" w:rsidRPr="00F50E2D" w:rsidRDefault="00347C73" w:rsidP="00302471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  <w:shd w:val="clear" w:color="auto" w:fill="auto"/>
          </w:tcPr>
          <w:p w14:paraId="5F8BC6F7" w14:textId="121309B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Heading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02EC3F61" w:rsidR="00536518" w:rsidRPr="006F7C21" w:rsidRDefault="00A51F17" w:rsidP="006F7C2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FC5D8BC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  <w:r w:rsidR="006078F3" w:rsidRPr="006078F3">
        <w:rPr>
          <w:rFonts w:ascii="Verdana" w:hAnsi="Verdana"/>
          <w:color w:val="FF0000"/>
        </w:rPr>
        <w:t>Huomioikaa ER-mallissa myös lisäominaisuudet</w:t>
      </w:r>
      <w:r w:rsidR="00393C29">
        <w:rPr>
          <w:rFonts w:ascii="Verdana" w:hAnsi="Verdana"/>
          <w:color w:val="FF0000"/>
        </w:rPr>
        <w:t>.</w:t>
      </w:r>
    </w:p>
    <w:tbl>
      <w:tblPr>
        <w:tblStyle w:val="TableGrid"/>
        <w:tblW w:w="9842" w:type="dxa"/>
        <w:tblLook w:val="04A0" w:firstRow="1" w:lastRow="0" w:firstColumn="1" w:lastColumn="0" w:noHBand="0" w:noVBand="1"/>
      </w:tblPr>
      <w:tblGrid>
        <w:gridCol w:w="9842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50810DCF" w:rsidR="007B7A7D" w:rsidRDefault="00E326FC" w:rsidP="008E6D95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6B65E39A" w14:textId="513348D6" w:rsidR="00D760A2" w:rsidRDefault="00D760A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63C9BB99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kuvataan miten järjestelmäkomponentit toteutetaan ohjelmistokomponentten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15E9B11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>
        <w:rPr>
          <w:rFonts w:ascii="Verdana" w:hAnsi="Verdana" w:cs="Verdana"/>
          <w:i/>
          <w:iCs/>
          <w:color w:val="FF0000"/>
          <w:szCs w:val="20"/>
        </w:rPr>
        <w:t xml:space="preserve">Komponenttikaaviossa voidaan mennä niin tarkalle detaljitasolle kun on tarpeen. Voidaan myös laatia </w:t>
      </w:r>
      <w:r w:rsidR="00B36008">
        <w:rPr>
          <w:rFonts w:ascii="Verdana" w:hAnsi="Verdana" w:cs="Verdana"/>
          <w:i/>
          <w:iCs/>
          <w:color w:val="FF0000"/>
          <w:szCs w:val="20"/>
        </w:rPr>
        <w:t xml:space="preserve">useita </w:t>
      </w:r>
      <w:r>
        <w:rPr>
          <w:rFonts w:ascii="Verdana" w:hAnsi="Verdana" w:cs="Verdana"/>
          <w:i/>
          <w:iCs/>
          <w:color w:val="FF0000"/>
          <w:szCs w:val="20"/>
        </w:rPr>
        <w:t>hierarkisia komponenttikaavioita, joissa tarkennetaan komponent</w:t>
      </w:r>
      <w:r w:rsidR="00B36008">
        <w:rPr>
          <w:rFonts w:ascii="Verdana" w:hAnsi="Verdana" w:cs="Verdana"/>
          <w:i/>
          <w:iCs/>
          <w:color w:val="FF0000"/>
          <w:szCs w:val="20"/>
        </w:rPr>
        <w:t>in</w:t>
      </w:r>
      <w:r>
        <w:rPr>
          <w:rFonts w:ascii="Verdana" w:hAnsi="Verdana" w:cs="Verdana"/>
          <w:i/>
          <w:iCs/>
          <w:color w:val="FF0000"/>
          <w:szCs w:val="20"/>
        </w:rPr>
        <w:t xml:space="preserve"> toimintaa alemman tason kaavioilla. </w:t>
      </w:r>
    </w:p>
    <w:tbl>
      <w:tblPr>
        <w:tblStyle w:val="TableGrid"/>
        <w:tblW w:w="9760" w:type="dxa"/>
        <w:tblLook w:val="04A0" w:firstRow="1" w:lastRow="0" w:firstColumn="1" w:lastColumn="0" w:noHBand="0" w:noVBand="1"/>
      </w:tblPr>
      <w:tblGrid>
        <w:gridCol w:w="9760"/>
      </w:tblGrid>
      <w:tr w:rsidR="00D56923" w14:paraId="4638778F" w14:textId="77777777" w:rsidTr="005866A6">
        <w:trPr>
          <w:trHeight w:val="5369"/>
        </w:trPr>
        <w:tc>
          <w:tcPr>
            <w:tcW w:w="9760" w:type="dxa"/>
          </w:tcPr>
          <w:p w14:paraId="54D9E524" w14:textId="52809AE9" w:rsidR="00D56923" w:rsidRDefault="00B87BF6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77777777" w:rsidR="003A4C3E" w:rsidRPr="009E170A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009E170A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Komponentin nimi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Qt:n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t>..s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bleGrid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2FCA8" w14:textId="77777777" w:rsidR="00D65DE6" w:rsidRDefault="00D65DE6">
      <w:r>
        <w:separator/>
      </w:r>
    </w:p>
  </w:endnote>
  <w:endnote w:type="continuationSeparator" w:id="0">
    <w:p w14:paraId="6F188AF7" w14:textId="77777777" w:rsidR="00D65DE6" w:rsidRDefault="00D65D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6873A" w14:textId="77777777" w:rsidR="00D65DE6" w:rsidRDefault="00D65DE6">
      <w:r>
        <w:separator/>
      </w:r>
    </w:p>
  </w:footnote>
  <w:footnote w:type="continuationSeparator" w:id="0">
    <w:p w14:paraId="493AFD55" w14:textId="77777777" w:rsidR="00D65DE6" w:rsidRDefault="00D65D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30508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Heading8">
    <w:name w:val="heading 8"/>
    <w:basedOn w:val="Normal"/>
    <w:next w:val="BodyText"/>
    <w:link w:val="Heading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Heading9">
    <w:name w:val="heading 9"/>
    <w:basedOn w:val="Normal"/>
    <w:next w:val="BodyText"/>
    <w:link w:val="Heading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Heading2Char">
    <w:name w:val="Heading 2 Char"/>
    <w:link w:val="Heading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Header">
    <w:name w:val="header"/>
    <w:basedOn w:val="Normal"/>
    <w:link w:val="HeaderChar"/>
    <w:uiPriority w:val="99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locked/>
    <w:rPr>
      <w:rFonts w:cs="Times New Roman"/>
      <w:sz w:val="24"/>
      <w:szCs w:val="24"/>
      <w:lang w:val="fi-FI" w:eastAsia="x-none"/>
    </w:rPr>
  </w:style>
  <w:style w:type="paragraph" w:styleId="Footer">
    <w:name w:val="footer"/>
    <w:basedOn w:val="Normal"/>
    <w:link w:val="FooterChar"/>
    <w:uiPriority w:val="99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PageNumber">
    <w:name w:val="page number"/>
    <w:uiPriority w:val="9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99"/>
    <w:semiHidden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pPr>
      <w:ind w:left="1920"/>
    </w:pPr>
    <w:rPr>
      <w:sz w:val="18"/>
      <w:szCs w:val="18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2">
    <w:name w:val="Body Text Indent 2"/>
    <w:basedOn w:val="Normal"/>
    <w:link w:val="BodyTextIndent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3">
    <w:name w:val="Body Text Indent 3"/>
    <w:basedOn w:val="Normal"/>
    <w:link w:val="BodyTextIndent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FootnoteText">
    <w:name w:val="footnote text"/>
    <w:basedOn w:val="Normal"/>
    <w:link w:val="FootnoteTextChar"/>
    <w:uiPriority w:val="99"/>
    <w:semiHidden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  <w:style w:type="paragraph" w:styleId="BodyText">
    <w:name w:val="Body Text"/>
    <w:basedOn w:val="Normal"/>
    <w:link w:val="BodyTextChar"/>
    <w:uiPriority w:val="99"/>
    <w:rPr>
      <w:rFonts w:ascii="Verdana" w:hAnsi="Verdana" w:cs="Verdana"/>
      <w:sz w:val="22"/>
      <w:szCs w:val="22"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3">
    <w:name w:val="Body Text 3"/>
    <w:basedOn w:val="Normal"/>
    <w:link w:val="BodyText3Char"/>
    <w:uiPriority w:val="99"/>
    <w:rPr>
      <w:rFonts w:ascii="Verdana" w:hAnsi="Verdana" w:cs="Verdana"/>
      <w:sz w:val="20"/>
      <w:szCs w:val="20"/>
    </w:rPr>
  </w:style>
  <w:style w:type="character" w:customStyle="1" w:styleId="BodyText3Char">
    <w:name w:val="Body Text 3 Char"/>
    <w:link w:val="BodyTex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RunkoTeksti">
    <w:name w:val="RunkoTeksti"/>
    <w:basedOn w:val="Normal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Header"/>
    <w:next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l"/>
    <w:uiPriority w:val="99"/>
    <w:rPr>
      <w:rFonts w:ascii="Arial" w:hAnsi="Arial" w:cs="Arial"/>
      <w:sz w:val="20"/>
      <w:szCs w:val="20"/>
      <w:lang w:val="en-GB"/>
    </w:rPr>
  </w:style>
  <w:style w:type="character" w:styleId="Emphasis">
    <w:name w:val="Emphasis"/>
    <w:uiPriority w:val="99"/>
    <w:qFormat/>
    <w:rPr>
      <w:rFonts w:cs="Times New Roman"/>
      <w:i/>
      <w:iCs/>
    </w:rPr>
  </w:style>
  <w:style w:type="character" w:styleId="CommentReferenc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NoSpacing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B190C"/>
    <w:pPr>
      <w:ind w:left="1304"/>
    </w:pPr>
  </w:style>
  <w:style w:type="character" w:styleId="UnresolvedMention">
    <w:name w:val="Unresolved Mention"/>
    <w:basedOn w:val="DefaultParagraphFont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Components/RFID-Tags/125/RFID125-KEY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limex.com/Products/Modules/RFID/MOD-RFID125-BOX/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2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1840</Words>
  <Characters>10494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Teemu Leppänen</cp:lastModifiedBy>
  <cp:revision>9</cp:revision>
  <cp:lastPrinted>2011-10-10T15:13:00Z</cp:lastPrinted>
  <dcterms:created xsi:type="dcterms:W3CDTF">2024-12-17T10:37:00Z</dcterms:created>
  <dcterms:modified xsi:type="dcterms:W3CDTF">2025-03-09T09:09:00Z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