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tutors asks differntly, and they have their own freedom to ask any questions. This is just the questions asked by MY tutor. No guarantee that the given answers are 100% correct.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the FEM and FVM?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FEM uses element based, while FVM takes an average.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 and what is B?</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N is the interpolation matrix, B is the derivative of 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the calculation change if the Ansatz used is not linear?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Ans:the length between one node the other node would change(not eqidistant), the displacements of each nodes would not be the same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K_ei?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Ans:local stiffness. Stifness of each nodes based on the local coordinates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K_gesamt?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Ans:GLobal stiffness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write (by hand) for Kgesamt?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zeros represent in Kgesamt?(write the full formula)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strains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the F for each element change if a beam (x and y direction displacement) change,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comparison to this current tension bar(only elongates in 1 direction)?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Ans:Our current question(the given EPool) is given in a trivial case. That's why the F is constant.Let's say you have a beam that has a hole in the middle.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nodes around the hole would deform differently due to different force value for each node(this would lead to notch effect)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your answers on the graph,What would you look at when you are designing this tension bar?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Ans:You look at the point with maximum stress, find out the location, look at the displacement graph at the same location.Use this as information to strengthen that area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better to look at the displacement of the elements?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Ans:because the displacement is something that changes throughout the beam, while the stress is a material property that is constant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