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9.png" ContentType="image/png"/>
  <Override PartName="/word/media/rId33.png" ContentType="image/png"/>
  <Override PartName="/word/media/rId31.png" ContentType="image/png"/>
  <Override PartName="/word/media/rId3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8" w:name="fig:000"/>
      <w:r>
        <w:drawing>
          <wp:inline>
            <wp:extent cx="5334000" cy="1416695"/>
            <wp:effectExtent b="0" l="0" r="0" t="0"/>
            <wp:docPr descr="Figure 3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вариант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21200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9800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0.48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 4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(Julia)</w:t>
      </w:r>
    </w:p>
    <w:p>
      <w:pPr>
        <w:pStyle w:val="CaptionedFigure"/>
      </w:pPr>
      <w:bookmarkStart w:id="32" w:name="fig:004"/>
      <w:r>
        <w:drawing>
          <wp:inline>
            <wp:extent cx="5334000" cy="2028313"/>
            <wp:effectExtent b="0" l="0" r="0" t="0"/>
            <wp:docPr descr="Figure 5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4" w:name="fig:005"/>
      <w:r>
        <w:drawing>
          <wp:inline>
            <wp:extent cx="5334000" cy="3556000"/>
            <wp:effectExtent b="0" l="0" r="0" t="0"/>
            <wp:docPr descr="Figure 6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(Julia)</w:t>
      </w:r>
    </w:p>
    <w:p>
      <w:pPr>
        <w:pStyle w:val="CaptionedFigure"/>
      </w:pPr>
      <w:bookmarkStart w:id="36" w:name="fig:006"/>
      <w:r>
        <w:drawing>
          <wp:inline>
            <wp:extent cx="5334000" cy="2028313"/>
            <wp:effectExtent b="0" l="0" r="0" t="0"/>
            <wp:docPr descr="Figure 7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7"/>
    <w:bookmarkStart w:id="38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1032205169%70+1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21200</w:t>
      </w:r>
      <w:r>
        <w:br/>
      </w:r>
      <w:r>
        <w:rPr>
          <w:rStyle w:val="VerbatimChar"/>
        </w:rPr>
        <w:t xml:space="preserve">y0 = 9800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0.45</w:t>
      </w:r>
      <w:r>
        <w:br/>
      </w:r>
      <w:r>
        <w:rPr>
          <w:rStyle w:val="VerbatimChar"/>
        </w:rPr>
        <w:t xml:space="preserve">b = 0.86</w:t>
      </w:r>
      <w:r>
        <w:br/>
      </w:r>
      <w:r>
        <w:rPr>
          <w:rStyle w:val="VerbatimChar"/>
        </w:rPr>
        <w:t xml:space="preserve">c = 0.49</w:t>
      </w:r>
      <w:r>
        <w:br/>
      </w:r>
      <w:r>
        <w:rPr>
          <w:rStyle w:val="VerbatimChar"/>
        </w:rPr>
        <w:t xml:space="preserve">h = 0.73</w:t>
      </w:r>
      <w:r>
        <w:br/>
      </w:r>
      <w:r>
        <w:br/>
      </w:r>
      <w:r>
        <w:rPr>
          <w:rStyle w:val="VerbatimChar"/>
        </w:rPr>
        <w:t xml:space="preserve">a2 = 0.44</w:t>
      </w:r>
      <w:r>
        <w:br/>
      </w:r>
      <w:r>
        <w:rPr>
          <w:rStyle w:val="VerbatimChar"/>
        </w:rPr>
        <w:t xml:space="preserve">b2 = 0.7</w:t>
      </w:r>
      <w:r>
        <w:br/>
      </w:r>
      <w:r>
        <w:rPr>
          <w:rStyle w:val="VerbatimChar"/>
        </w:rPr>
        <w:t xml:space="preserve">c2 = 0.33</w:t>
      </w:r>
      <w:r>
        <w:br/>
      </w:r>
      <w:r>
        <w:rPr>
          <w:rStyle w:val="VerbatimChar"/>
        </w:rPr>
        <w:t xml:space="preserve">h2 = 0.61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sin(t+1)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cos(t+2)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sin(2*t)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cos(t)+1</w:t>
      </w:r>
      <w:r>
        <w:br/>
      </w:r>
      <w:r>
        <w:rPr>
          <w:rStyle w:val="VerbatimChar"/>
        </w:rPr>
        <w:t xml:space="preserve">end 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h*y[2]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h2*y[2]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prob2 = ODEProblem(syst2, u0, tspan)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bookmarkEnd w:id="38"/>
    <w:bookmarkStart w:id="39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lab</w:t>
      </w:r>
      <w:r>
        <w:br/>
      </w:r>
      <w:r>
        <w:rPr>
          <w:rStyle w:val="VerbatimChar"/>
        </w:rPr>
        <w:t xml:space="preserve">Real y11(start=21200);</w:t>
      </w:r>
      <w:r>
        <w:br/>
      </w:r>
      <w:r>
        <w:rPr>
          <w:rStyle w:val="VerbatimChar"/>
        </w:rPr>
        <w:t xml:space="preserve">Real y21(start=9800);</w:t>
      </w:r>
      <w:r>
        <w:br/>
      </w:r>
      <w:r>
        <w:rPr>
          <w:rStyle w:val="VerbatimChar"/>
        </w:rPr>
        <w:t xml:space="preserve">parameter Real a=0.45;</w:t>
      </w:r>
      <w:r>
        <w:br/>
      </w:r>
      <w:r>
        <w:rPr>
          <w:rStyle w:val="VerbatimChar"/>
        </w:rPr>
        <w:t xml:space="preserve">parameter Real b=0.86;</w:t>
      </w:r>
      <w:r>
        <w:br/>
      </w:r>
      <w:r>
        <w:rPr>
          <w:rStyle w:val="VerbatimChar"/>
        </w:rPr>
        <w:t xml:space="preserve">parameter Real c=0.49;</w:t>
      </w:r>
      <w:r>
        <w:br/>
      </w:r>
      <w:r>
        <w:rPr>
          <w:rStyle w:val="VerbatimChar"/>
        </w:rPr>
        <w:t xml:space="preserve">parameter Real h=0.73;</w:t>
      </w:r>
      <w:r>
        <w:br/>
      </w:r>
      <w:r>
        <w:br/>
      </w:r>
      <w:r>
        <w:rPr>
          <w:rStyle w:val="VerbatimChar"/>
        </w:rPr>
        <w:t xml:space="preserve">Real y12(start=21200);</w:t>
      </w:r>
      <w:r>
        <w:br/>
      </w:r>
      <w:r>
        <w:rPr>
          <w:rStyle w:val="VerbatimChar"/>
        </w:rPr>
        <w:t xml:space="preserve">Real y22(start=9800);</w:t>
      </w:r>
      <w:r>
        <w:br/>
      </w:r>
      <w:r>
        <w:rPr>
          <w:rStyle w:val="VerbatimChar"/>
        </w:rPr>
        <w:t xml:space="preserve">parameter Real a2=0.44;</w:t>
      </w:r>
      <w:r>
        <w:br/>
      </w:r>
      <w:r>
        <w:rPr>
          <w:rStyle w:val="VerbatimChar"/>
        </w:rPr>
        <w:t xml:space="preserve">parameter Real b2=0.7;</w:t>
      </w:r>
      <w:r>
        <w:br/>
      </w:r>
      <w:r>
        <w:rPr>
          <w:rStyle w:val="VerbatimChar"/>
        </w:rPr>
        <w:t xml:space="preserve">parameter Real c2=0.33;</w:t>
      </w:r>
      <w:r>
        <w:br/>
      </w:r>
      <w:r>
        <w:rPr>
          <w:rStyle w:val="VerbatimChar"/>
        </w:rPr>
        <w:t xml:space="preserve">parameter Real h2=0.61;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sin(time+1);</w:t>
      </w:r>
      <w:r>
        <w:br/>
      </w:r>
      <w:r>
        <w:rPr>
          <w:rStyle w:val="VerbatimChar"/>
        </w:rPr>
        <w:t xml:space="preserve">  der(y21) = -c*y11 - h*y21 + cos(time+2);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equation</w:t>
      </w:r>
      <w:r>
        <w:br/>
      </w:r>
      <w:r>
        <w:rPr>
          <w:rStyle w:val="VerbatimChar"/>
        </w:rPr>
        <w:t xml:space="preserve">  der(y12) = -a2*y12 - b2*y22 + sin(2*time);</w:t>
      </w:r>
      <w:r>
        <w:br/>
      </w:r>
      <w:r>
        <w:rPr>
          <w:rStyle w:val="VerbatimChar"/>
        </w:rPr>
        <w:t xml:space="preserve">  der(y22) = -c2*y12*y22 - h2*y22 + cos(time)+1;</w:t>
      </w:r>
      <w:r>
        <w:br/>
      </w:r>
      <w:r>
        <w:br/>
      </w:r>
      <w:r>
        <w:br/>
      </w:r>
      <w:r>
        <w:rPr>
          <w:rStyle w:val="VerbatimChar"/>
        </w:rPr>
        <w:t xml:space="preserve">end lab;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41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3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4">
        <w:r>
          <w:rPr>
            <w:rStyle w:val="Hyperlink"/>
          </w:rPr>
          <w:t xml:space="preserve">Элементарные модели боя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hyperlink" Id="rId44" Target="https://intuit.ru/studies/educational_groups/594/courses/499/lecture/11353?page=7" TargetMode="External" /><Relationship Type="http://schemas.openxmlformats.org/officeDocument/2006/relationships/hyperlink" Id="rId42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3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intuit.ru/studies/educational_groups/594/courses/499/lecture/11353?page=7" TargetMode="External" /><Relationship Type="http://schemas.openxmlformats.org/officeDocument/2006/relationships/hyperlink" Id="rId42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3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Кеан Путхеаро НПИбд-02-20</dc:creator>
  <dc:language>ru-RU</dc:language>
  <cp:keywords/>
  <dcterms:created xsi:type="dcterms:W3CDTF">2023-02-22T15:00:14Z</dcterms:created>
  <dcterms:modified xsi:type="dcterms:W3CDTF">2023-02-22T15:00:14Z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10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