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10</w:t>
      </w:r>
    </w:p>
    <w:p>
      <w:pPr>
        <w:pStyle w:val="Author"/>
      </w:pPr>
      <w:r>
        <w:t xml:space="preserve">Кеан</w:t>
      </w:r>
      <w:r>
        <w:t xml:space="preserve"> </w:t>
      </w:r>
      <w:r>
        <w:t xml:space="preserve">Путхеаро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CaptionedFigure"/>
      </w:pPr>
      <w:bookmarkStart w:id="24" w:name="fig:000"/>
      <w:r>
        <w:drawing>
          <wp:inline>
            <wp:extent cx="5334000" cy="1416695"/>
            <wp:effectExtent b="0" l="0" r="0" t="0"/>
            <wp:docPr descr="Figure 1: вариант" title="" id="1" name="Picture"/>
            <a:graphic>
              <a:graphicData uri="http://schemas.openxmlformats.org/drawingml/2006/picture">
                <pic:pic>
                  <pic:nvPicPr>
                    <pic:cNvPr descr="image/v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6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вариант</w:t>
      </w:r>
    </w:p>
    <w:p>
      <w:pPr>
        <w:pStyle w:val="BodyText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0.051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0.33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0.041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pr5</w:t>
      </w:r>
      <w:r>
        <w:br/>
      </w:r>
      <w:r>
        <w:rPr>
          <w:rStyle w:val="VerbatimChar"/>
        </w:rPr>
        <w:t xml:space="preserve">Real x(start=3);</w:t>
      </w:r>
      <w:r>
        <w:br/>
      </w:r>
      <w:r>
        <w:rPr>
          <w:rStyle w:val="VerbatimChar"/>
        </w:rPr>
        <w:t xml:space="preserve">Real y(start=8);</w:t>
      </w:r>
      <w:r>
        <w:br/>
      </w:r>
      <w:r>
        <w:rPr>
          <w:rStyle w:val="VerbatimChar"/>
        </w:rPr>
        <w:t xml:space="preserve">parameter Real a = 0.22;</w:t>
      </w:r>
      <w:r>
        <w:br/>
      </w:r>
      <w:r>
        <w:rPr>
          <w:rStyle w:val="VerbatimChar"/>
        </w:rPr>
        <w:t xml:space="preserve">parameter Real b = 0.051;</w:t>
      </w:r>
      <w:r>
        <w:br/>
      </w:r>
      <w:r>
        <w:rPr>
          <w:rStyle w:val="VerbatimChar"/>
        </w:rPr>
        <w:t xml:space="preserve">parameter Real c = 0.33;</w:t>
      </w:r>
      <w:r>
        <w:br/>
      </w:r>
      <w:r>
        <w:rPr>
          <w:rStyle w:val="VerbatimChar"/>
        </w:rPr>
        <w:t xml:space="preserve">parameter Real d = 0.041;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-a*x + b*x*y;</w:t>
      </w:r>
      <w:r>
        <w:br/>
      </w:r>
      <w:r>
        <w:rPr>
          <w:rStyle w:val="VerbatimChar"/>
        </w:rPr>
        <w:t xml:space="preserve">  der(y) = c*y - d*x*y;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pr5;</w:t>
      </w:r>
    </w:p>
    <w:p>
      <w:pPr>
        <w:pStyle w:val="CaptionedFigure"/>
      </w:pPr>
      <w:bookmarkStart w:id="26" w:name="fig:001"/>
      <w:r>
        <w:drawing>
          <wp:inline>
            <wp:extent cx="5334000" cy="1790814"/>
            <wp:effectExtent b="0" l="0" r="0" t="0"/>
            <wp:docPr descr="Figure 2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жертв и хищников от времени</w:t>
      </w:r>
    </w:p>
    <w:p>
      <w:pPr>
        <w:pStyle w:val="CaptionedFigure"/>
      </w:pPr>
      <w:bookmarkStart w:id="28" w:name="fig:002"/>
      <w:r>
        <w:drawing>
          <wp:inline>
            <wp:extent cx="5334000" cy="1790814"/>
            <wp:effectExtent b="0" l="0" r="0" t="0"/>
            <wp:docPr descr="Figure 3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хищников от численности жертв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1032205169%70+1</w:t>
      </w:r>
      <w:r>
        <w:br/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3</w:t>
      </w:r>
      <w:r>
        <w:br/>
      </w:r>
      <w:r>
        <w:rPr>
          <w:rStyle w:val="VerbatimChar"/>
        </w:rPr>
        <w:t xml:space="preserve">y0 = 8</w:t>
      </w:r>
      <w:r>
        <w:br/>
      </w:r>
      <w:r>
        <w:rPr>
          <w:rStyle w:val="VerbatimChar"/>
        </w:rPr>
        <w:t xml:space="preserve">u0 = [x0; y0]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100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rPr>
          <w:rStyle w:val="VerbatimChar"/>
        </w:rPr>
        <w:t xml:space="preserve">t = collect(LinRange(0, 100, 1000))</w:t>
      </w:r>
      <w:r>
        <w:br/>
      </w:r>
      <w:r>
        <w:br/>
      </w:r>
      <w:r>
        <w:rPr>
          <w:rStyle w:val="VerbatimChar"/>
        </w:rPr>
        <w:t xml:space="preserve">a = 0.22</w:t>
      </w:r>
      <w:r>
        <w:br/>
      </w:r>
      <w:r>
        <w:rPr>
          <w:rStyle w:val="VerbatimChar"/>
        </w:rPr>
        <w:t xml:space="preserve">b = 0.051</w:t>
      </w:r>
      <w:r>
        <w:br/>
      </w:r>
      <w:r>
        <w:rPr>
          <w:rStyle w:val="VerbatimChar"/>
        </w:rPr>
        <w:t xml:space="preserve">c = 0.33</w:t>
      </w:r>
      <w:r>
        <w:br/>
      </w:r>
      <w:r>
        <w:rPr>
          <w:rStyle w:val="VerbatimChar"/>
        </w:rPr>
        <w:t xml:space="preserve">d = 0.041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 + b*y[1]*y[2]</w:t>
      </w:r>
      <w:r>
        <w:br/>
      </w:r>
      <w:r>
        <w:rPr>
          <w:rStyle w:val="VerbatimChar"/>
        </w:rPr>
        <w:t xml:space="preserve">    dy[2] = c*y[2] - d*y[1]*y[2]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br/>
      </w:r>
      <w:r>
        <w:rPr>
          <w:rStyle w:val="VerbatimChar"/>
        </w:rPr>
        <w:t xml:space="preserve">sol = solve(prob, saveat = 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plot(sol, idxs=(1, 2))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30" w:name="fig:003"/>
      <w:r>
        <w:drawing>
          <wp:inline>
            <wp:extent cx="5334000" cy="3556000"/>
            <wp:effectExtent b="0" l="0" r="0" t="0"/>
            <wp:docPr descr="Figure 4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жертв и хищников от времени</w:t>
      </w:r>
    </w:p>
    <w:p>
      <w:pPr>
        <w:pStyle w:val="CaptionedFigure"/>
      </w:pPr>
      <w:bookmarkStart w:id="32" w:name="fig:004"/>
      <w:r>
        <w:drawing>
          <wp:inline>
            <wp:extent cx="5334000" cy="3556000"/>
            <wp:effectExtent b="0" l="0" r="0" t="0"/>
            <wp:docPr descr="Figure 5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4.314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8.049</m:t>
        </m:r>
      </m:oMath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Модель Лотки-Вольтерры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Lotka-Volterra System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hyperlink" Id="rId36" Target="https://math-it.petrsu.ru/users/semenova/MathECO/Lections/Lotka_Volterra.pdf" TargetMode="External" /><Relationship Type="http://schemas.openxmlformats.org/officeDocument/2006/relationships/hyperlink" Id="rId37" Target="https://www.sciencedirect.com/topics/mathematics/lotka-volterra-syste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math-it.petrsu.ru/users/semenova/MathECO/Lections/Lotka_Volterra.pdf" TargetMode="External" /><Relationship Type="http://schemas.openxmlformats.org/officeDocument/2006/relationships/hyperlink" Id="rId37" Target="https://www.sciencedirect.com/topics/mathematics/lotka-volterra-syste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Кеан Путхеаро НПИбд-02-20</dc:creator>
  <dc:language>ru-RU</dc:language>
  <cp:keywords/>
  <dcterms:created xsi:type="dcterms:W3CDTF">2023-03-07T15:58:35Z</dcterms:created>
  <dcterms:modified xsi:type="dcterms:W3CDTF">2023-03-07T15:58:35Z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10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