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4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5334000" cy="1416695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0.95</m:t>
        </m:r>
        <m:r>
          <m:rPr>
            <m:sty m:val="p"/>
          </m:rPr>
          <m:t>+</m:t>
        </m:r>
        <m:r>
          <m:t>0.0008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0.000095</m:t>
        </m:r>
        <m:r>
          <m:rPr>
            <m:sty m:val="p"/>
          </m:rPr>
          <m:t>+</m:t>
        </m:r>
        <m:r>
          <m:t>0.92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0.95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0.93</m:t>
        </m:r>
        <m:r>
          <m:rPr>
            <m:nor/>
            <m:sty m:val="p"/>
          </m:rPr>
          <m:t>cos</m:t>
        </m:r>
        <m:r>
          <m:t>9</m:t>
        </m:r>
        <m:r>
          <m:rPr>
            <m:sty m:val="p"/>
          </m:rPr>
          <m:t>*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995</m:t>
        </m:r>
      </m:oMath>
      <w:r>
        <w:t xml:space="preserve">, в начальный момент о товаре знает 9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br/>
      </w:r>
      <w:r>
        <w:rPr>
          <w:rStyle w:val="VerbatimChar"/>
        </w:rPr>
        <w:t xml:space="preserve">parameter Real a = 0.95;</w:t>
      </w:r>
      <w:r>
        <w:br/>
      </w:r>
      <w:r>
        <w:rPr>
          <w:rStyle w:val="VerbatimChar"/>
        </w:rPr>
        <w:t xml:space="preserve">parameter Real b = 0.0008;</w:t>
      </w:r>
      <w:r>
        <w:br/>
      </w:r>
      <w:r>
        <w:rPr>
          <w:rStyle w:val="VerbatimChar"/>
        </w:rPr>
        <w:t xml:space="preserve">parameter Real N = 995;</w:t>
      </w:r>
      <w:r>
        <w:br/>
      </w:r>
      <w:r>
        <w:br/>
      </w:r>
      <w:r>
        <w:rPr>
          <w:rStyle w:val="VerbatimChar"/>
        </w:rPr>
        <w:t xml:space="preserve">Real n(start=9);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der(n) = (a+b*n)*(N-n);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0" w:name="fig:003"/>
      <w:r>
        <w:drawing>
          <wp:inline>
            <wp:extent cx="5334000" cy="2769576"/>
            <wp:effectExtent b="0" l="0" r="0" t="0"/>
            <wp:docPr descr="Figure 4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br/>
      </w:r>
      <w:r>
        <w:rPr>
          <w:rStyle w:val="VerbatimChar"/>
        </w:rPr>
        <w:t xml:space="preserve">parameter Real a = 0.000095;</w:t>
      </w:r>
      <w:r>
        <w:br/>
      </w:r>
      <w:r>
        <w:rPr>
          <w:rStyle w:val="VerbatimChar"/>
        </w:rPr>
        <w:t xml:space="preserve">parameter Real b = 0.92;</w:t>
      </w:r>
      <w:r>
        <w:br/>
      </w:r>
      <w:r>
        <w:rPr>
          <w:rStyle w:val="VerbatimChar"/>
        </w:rPr>
        <w:t xml:space="preserve">parameter Real N = 995;</w:t>
      </w:r>
      <w:r>
        <w:br/>
      </w:r>
      <w:r>
        <w:br/>
      </w:r>
      <w:r>
        <w:rPr>
          <w:rStyle w:val="VerbatimChar"/>
        </w:rPr>
        <w:t xml:space="preserve">Real n(start=9);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der(n) = (a+b*n)*(N-n);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2" w:name="fig:004"/>
      <w:r>
        <w:drawing>
          <wp:inline>
            <wp:extent cx="5334000" cy="2769576"/>
            <wp:effectExtent b="0" l="0" r="0" t="0"/>
            <wp:docPr descr="Figure 5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br/>
      </w:r>
      <w:r>
        <w:rPr>
          <w:rStyle w:val="VerbatimChar"/>
        </w:rPr>
        <w:t xml:space="preserve">parameter Real a = 0.95;</w:t>
      </w:r>
      <w:r>
        <w:br/>
      </w:r>
      <w:r>
        <w:rPr>
          <w:rStyle w:val="VerbatimChar"/>
        </w:rPr>
        <w:t xml:space="preserve">parameter Real b = 0.93;</w:t>
      </w:r>
      <w:r>
        <w:br/>
      </w:r>
      <w:r>
        <w:rPr>
          <w:rStyle w:val="VerbatimChar"/>
        </w:rPr>
        <w:t xml:space="preserve">parameter Real N = 995;</w:t>
      </w:r>
      <w:r>
        <w:br/>
      </w:r>
      <w:r>
        <w:br/>
      </w:r>
      <w:r>
        <w:rPr>
          <w:rStyle w:val="VerbatimChar"/>
        </w:rPr>
        <w:t xml:space="preserve">Real n(start=9);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der(n) = (a*sin(time)+b*cos(9*time)*n)*(N-n);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5"/>
      <w:r>
        <w:drawing>
          <wp:inline>
            <wp:extent cx="5334000" cy="2769576"/>
            <wp:effectExtent b="0" l="0" r="0" t="0"/>
            <wp:docPr descr="Figure 6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1032205169%70+1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0.95</w:t>
      </w:r>
      <w:r>
        <w:br/>
      </w:r>
      <w:r>
        <w:rPr>
          <w:rStyle w:val="VerbatimChar"/>
        </w:rPr>
        <w:t xml:space="preserve">b = 0.0008</w:t>
      </w:r>
      <w:r>
        <w:br/>
      </w:r>
      <w:r>
        <w:rPr>
          <w:rStyle w:val="VerbatimChar"/>
        </w:rPr>
        <w:t xml:space="preserve">N = 995</w:t>
      </w:r>
      <w:r>
        <w:br/>
      </w:r>
      <w:r>
        <w:rPr>
          <w:rStyle w:val="VerbatimChar"/>
        </w:rPr>
        <w:t xml:space="preserve">n = 9</w:t>
      </w:r>
      <w:r>
        <w:br/>
      </w:r>
      <w:r>
        <w:br/>
      </w:r>
      <w:r>
        <w:rPr>
          <w:rStyle w:val="VerbatimChar"/>
        </w:rPr>
        <w:t xml:space="preserve">tmax = 7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0.000095</w:t>
      </w:r>
      <w:r>
        <w:br/>
      </w:r>
      <w:r>
        <w:rPr>
          <w:rStyle w:val="VerbatimChar"/>
        </w:rPr>
        <w:t xml:space="preserve">b = 0.92</w:t>
      </w:r>
      <w:r>
        <w:br/>
      </w:r>
      <w:r>
        <w:rPr>
          <w:rStyle w:val="VerbatimChar"/>
        </w:rPr>
        <w:t xml:space="preserve">N = 995</w:t>
      </w:r>
      <w:r>
        <w:br/>
      </w:r>
      <w:r>
        <w:rPr>
          <w:rStyle w:val="VerbatimChar"/>
        </w:rPr>
        <w:t xml:space="preserve">n = 9</w:t>
      </w:r>
      <w:r>
        <w:br/>
      </w:r>
      <w:r>
        <w:br/>
      </w:r>
      <w:r>
        <w:rPr>
          <w:rStyle w:val="VerbatimChar"/>
        </w:rPr>
        <w:t xml:space="preserve">tmax = 0.1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0.95</w:t>
      </w:r>
      <w:r>
        <w:br/>
      </w:r>
      <w:r>
        <w:rPr>
          <w:rStyle w:val="VerbatimChar"/>
        </w:rPr>
        <w:t xml:space="preserve">b = 0.93</w:t>
      </w:r>
      <w:r>
        <w:br/>
      </w:r>
      <w:r>
        <w:rPr>
          <w:rStyle w:val="VerbatimChar"/>
        </w:rPr>
        <w:t xml:space="preserve">N = 995</w:t>
      </w:r>
      <w:r>
        <w:br/>
      </w:r>
      <w:r>
        <w:rPr>
          <w:rStyle w:val="VerbatimChar"/>
        </w:rPr>
        <w:t xml:space="preserve">n = 9</w:t>
      </w:r>
      <w:r>
        <w:br/>
      </w:r>
      <w:r>
        <w:br/>
      </w:r>
      <w:r>
        <w:rPr>
          <w:rStyle w:val="VerbatimChar"/>
        </w:rPr>
        <w:t xml:space="preserve">tmax = 0.1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(a*sin(t)+b*cos(9*t)*y[1])*(N-y[1])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6" w:name="fig:006"/>
      <w:r>
        <w:drawing>
          <wp:inline>
            <wp:extent cx="5334000" cy="3556000"/>
            <wp:effectExtent b="0" l="0" r="0" t="0"/>
            <wp:docPr descr="Figure 7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1 Julia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2 Julia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для случая 3 Julia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Логистическая модель роста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Кеан Путхеаро НПИбд-02-20</dc:creator>
  <dc:language>ru-RU</dc:language>
  <cp:keywords/>
  <dcterms:created xsi:type="dcterms:W3CDTF">2023-03-21T19:07:38Z</dcterms:created>
  <dcterms:modified xsi:type="dcterms:W3CDTF">2023-03-21T19:07:38Z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