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5AB" w:rsidRDefault="008E65AB" w:rsidP="008E65AB">
      <w:pPr>
        <w:pStyle w:val="2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习题</w:t>
      </w:r>
    </w:p>
    <w:p w:rsidR="00FE6C61" w:rsidRDefault="00A11FC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设</w:t>
      </w:r>
      <w:r w:rsidR="00FE6C61" w:rsidRPr="00FE6C61">
        <w:rPr>
          <w:rFonts w:hint="eastAsia"/>
          <w:position w:val="-10"/>
          <w:sz w:val="24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pt;height:16pt" o:ole="">
            <v:imagedata r:id="rId8" o:title=""/>
          </v:shape>
          <o:OLEObject Type="Embed" ProgID="Equation.3" ShapeID="_x0000_i1025" DrawAspect="Content" ObjectID="_1598287529" r:id="rId9"/>
        </w:object>
      </w:r>
      <w:r>
        <w:rPr>
          <w:rFonts w:hint="eastAsia"/>
          <w:sz w:val="24"/>
        </w:rPr>
        <w:t>为无噪声图像</w:t>
      </w:r>
      <w:r w:rsidR="00FE6C61" w:rsidRPr="00FE6C61">
        <w:rPr>
          <w:rFonts w:hint="eastAsia"/>
          <w:position w:val="-10"/>
          <w:sz w:val="24"/>
        </w:rPr>
        <w:object w:dxaOrig="760" w:dyaOrig="320">
          <v:shape id="_x0000_i1026" type="#_x0000_t75" style="width:38pt;height:16pt" o:ole="">
            <v:imagedata r:id="rId10" o:title=""/>
          </v:shape>
          <o:OLEObject Type="Embed" ProgID="Equation.3" ShapeID="_x0000_i1026" DrawAspect="Content" ObjectID="_1598287530" r:id="rId11"/>
        </w:object>
      </w:r>
      <w:r>
        <w:rPr>
          <w:rFonts w:hint="eastAsia"/>
          <w:sz w:val="24"/>
        </w:rPr>
        <w:t>被噪声图像</w:t>
      </w:r>
      <w:r w:rsidR="00FE6C61" w:rsidRPr="00FE6C61">
        <w:rPr>
          <w:rFonts w:hint="eastAsia"/>
          <w:position w:val="-10"/>
          <w:sz w:val="24"/>
        </w:rPr>
        <w:object w:dxaOrig="720" w:dyaOrig="320">
          <v:shape id="_x0000_i1027" type="#_x0000_t75" style="width:36pt;height:16pt" o:ole="">
            <v:imagedata r:id="rId12" o:title=""/>
          </v:shape>
          <o:OLEObject Type="Embed" ProgID="Equation.3" ShapeID="_x0000_i1027" DrawAspect="Content" ObjectID="_1598287531" r:id="rId13"/>
        </w:object>
      </w:r>
      <w:r>
        <w:rPr>
          <w:rFonts w:hint="eastAsia"/>
          <w:sz w:val="24"/>
        </w:rPr>
        <w:t>污染后的图像，即：</w:t>
      </w:r>
    </w:p>
    <w:p w:rsidR="00FE6C61" w:rsidRDefault="00A617A3">
      <w:pPr>
        <w:jc w:val="center"/>
        <w:rPr>
          <w:sz w:val="24"/>
        </w:rPr>
      </w:pPr>
      <w:r w:rsidRPr="00A617A3">
        <w:rPr>
          <w:position w:val="-10"/>
          <w:sz w:val="24"/>
        </w:rPr>
        <w:object w:dxaOrig="2540" w:dyaOrig="320">
          <v:shape id="_x0000_i1028" type="#_x0000_t75" style="width:127pt;height:16pt" o:ole="">
            <v:imagedata r:id="rId14" o:title=""/>
          </v:shape>
          <o:OLEObject Type="Embed" ProgID="Equation.DSMT4" ShapeID="_x0000_i1028" DrawAspect="Content" ObjectID="_1598287532" r:id="rId15"/>
        </w:object>
      </w:r>
    </w:p>
    <w:p w:rsidR="00FE6C61" w:rsidRDefault="00A11FC4">
      <w:pPr>
        <w:jc w:val="left"/>
        <w:rPr>
          <w:sz w:val="24"/>
        </w:rPr>
      </w:pPr>
      <w:r>
        <w:rPr>
          <w:rFonts w:hint="eastAsia"/>
          <w:sz w:val="24"/>
        </w:rPr>
        <w:t>则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图像相加后的均值为：</w:t>
      </w:r>
    </w:p>
    <w:p w:rsidR="00FE6C61" w:rsidRDefault="00A617A3">
      <w:pPr>
        <w:jc w:val="center"/>
        <w:rPr>
          <w:sz w:val="24"/>
        </w:rPr>
      </w:pPr>
      <w:r w:rsidRPr="00A617A3">
        <w:rPr>
          <w:position w:val="-28"/>
          <w:sz w:val="24"/>
        </w:rPr>
        <w:object w:dxaOrig="2299" w:dyaOrig="680">
          <v:shape id="_x0000_i1029" type="#_x0000_t75" style="width:115pt;height:34pt" o:ole="">
            <v:imagedata r:id="rId16" o:title=""/>
          </v:shape>
          <o:OLEObject Type="Embed" ProgID="Equation.DSMT4" ShapeID="_x0000_i1029" DrawAspect="Content" ObjectID="_1598287533" r:id="rId17"/>
        </w:object>
      </w:r>
    </w:p>
    <w:p w:rsidR="00FE6C61" w:rsidRDefault="00A11FC4">
      <w:pPr>
        <w:jc w:val="left"/>
        <w:rPr>
          <w:sz w:val="24"/>
        </w:rPr>
      </w:pPr>
      <w:r>
        <w:rPr>
          <w:rFonts w:hint="eastAsia"/>
          <w:sz w:val="24"/>
        </w:rPr>
        <w:t>试证明下面的结论，并说明该结论说明什么了问题。</w:t>
      </w:r>
    </w:p>
    <w:p w:rsidR="00A617A3" w:rsidRDefault="00A617A3" w:rsidP="00A617A3">
      <w:pPr>
        <w:jc w:val="center"/>
        <w:rPr>
          <w:sz w:val="24"/>
        </w:rPr>
      </w:pPr>
      <w:r w:rsidRPr="00A617A3">
        <w:rPr>
          <w:position w:val="-52"/>
          <w:sz w:val="24"/>
        </w:rPr>
        <w:object w:dxaOrig="2260" w:dyaOrig="1160">
          <v:shape id="_x0000_i1030" type="#_x0000_t75" style="width:113pt;height:58pt" o:ole="">
            <v:imagedata r:id="rId18" o:title=""/>
          </v:shape>
          <o:OLEObject Type="Embed" ProgID="Equation.DSMT4" ShapeID="_x0000_i1030" DrawAspect="Content" ObjectID="_1598287534" r:id="rId19"/>
        </w:object>
      </w:r>
    </w:p>
    <w:p w:rsidR="00FE6C61" w:rsidRDefault="00FE6C61">
      <w:pPr>
        <w:jc w:val="center"/>
        <w:rPr>
          <w:sz w:val="24"/>
        </w:rPr>
      </w:pPr>
      <w:bookmarkStart w:id="0" w:name="_GoBack"/>
      <w:bookmarkEnd w:id="0"/>
    </w:p>
    <w:p w:rsidR="00FE6C61" w:rsidRDefault="00A11FC4">
      <w:pPr>
        <w:jc w:val="left"/>
        <w:rPr>
          <w:sz w:val="24"/>
        </w:rPr>
      </w:pPr>
      <w:r>
        <w:rPr>
          <w:rFonts w:hint="eastAsia"/>
          <w:sz w:val="24"/>
        </w:rPr>
        <w:t>其中，</w:t>
      </w:r>
      <w:r w:rsidR="00FE6C61" w:rsidRPr="00FE6C61">
        <w:rPr>
          <w:rFonts w:hint="eastAsia"/>
          <w:position w:val="-4"/>
          <w:sz w:val="24"/>
        </w:rPr>
        <w:object w:dxaOrig="240" w:dyaOrig="260">
          <v:shape id="_x0000_i1031" type="#_x0000_t75" style="width:12pt;height:13pt" o:ole="">
            <v:imagedata r:id="rId20" o:title=""/>
          </v:shape>
          <o:OLEObject Type="Embed" ProgID="Equation.3" ShapeID="_x0000_i1031" DrawAspect="Content" ObjectID="_1598287535" r:id="rId21"/>
        </w:object>
      </w:r>
      <w:r>
        <w:rPr>
          <w:rFonts w:hint="eastAsia"/>
          <w:sz w:val="24"/>
        </w:rPr>
        <w:t>代表期望，</w:t>
      </w:r>
      <w:r w:rsidR="00FE6C61" w:rsidRPr="00FE6C61">
        <w:rPr>
          <w:rFonts w:hint="eastAsia"/>
          <w:position w:val="-16"/>
          <w:sz w:val="24"/>
        </w:rPr>
        <w:object w:dxaOrig="639" w:dyaOrig="420">
          <v:shape id="_x0000_i1032" type="#_x0000_t75" style="width:32pt;height:21pt" o:ole="">
            <v:imagedata r:id="rId22" o:title=""/>
          </v:shape>
          <o:OLEObject Type="Embed" ProgID="Equation.3" ShapeID="_x0000_i1032" DrawAspect="Content" ObjectID="_1598287536" r:id="rId23"/>
        </w:object>
      </w:r>
      <w:r w:rsidR="00FE6C61" w:rsidRPr="00FE6C61">
        <w:rPr>
          <w:rFonts w:hint="eastAsia"/>
          <w:position w:val="-12"/>
          <w:sz w:val="24"/>
        </w:rPr>
        <w:object w:dxaOrig="320" w:dyaOrig="380">
          <v:shape id="_x0000_i1033" type="#_x0000_t75" style="width:16pt;height:19pt" o:ole="">
            <v:imagedata r:id="rId24" o:title=""/>
          </v:shape>
          <o:OLEObject Type="Embed" ProgID="Equation.3" ShapeID="_x0000_i1033" DrawAspect="Content" ObjectID="_1598287537" r:id="rId25"/>
        </w:object>
      </w:r>
      <w:r>
        <w:rPr>
          <w:rFonts w:hint="eastAsia"/>
          <w:sz w:val="24"/>
        </w:rPr>
        <w:t>分别表示</w:t>
      </w:r>
      <w:r w:rsidR="00FE6C61" w:rsidRPr="00FE6C61">
        <w:rPr>
          <w:rFonts w:hint="eastAsia"/>
          <w:position w:val="-10"/>
          <w:sz w:val="24"/>
        </w:rPr>
        <w:object w:dxaOrig="740" w:dyaOrig="380">
          <v:shape id="_x0000_i1034" type="#_x0000_t75" style="width:37pt;height:19pt" o:ole="">
            <v:imagedata r:id="rId26" o:title=""/>
          </v:shape>
          <o:OLEObject Type="Embed" ProgID="Equation.3" ShapeID="_x0000_i1034" DrawAspect="Content" ObjectID="_1598287538" r:id="rId27"/>
        </w:object>
      </w:r>
      <w:r>
        <w:rPr>
          <w:rFonts w:hint="eastAsia"/>
          <w:sz w:val="24"/>
        </w:rPr>
        <w:t>和</w:t>
      </w:r>
      <w:r w:rsidR="00FE6C61" w:rsidRPr="00FE6C61">
        <w:rPr>
          <w:rFonts w:hint="eastAsia"/>
          <w:position w:val="-10"/>
          <w:sz w:val="24"/>
        </w:rPr>
        <w:object w:dxaOrig="720" w:dyaOrig="320">
          <v:shape id="_x0000_i1035" type="#_x0000_t75" style="width:36pt;height:16pt" o:ole="">
            <v:imagedata r:id="rId28" o:title=""/>
          </v:shape>
          <o:OLEObject Type="Embed" ProgID="Equation.3" ShapeID="_x0000_i1035" DrawAspect="Content" ObjectID="_1598287539" r:id="rId29"/>
        </w:object>
      </w:r>
      <w:r>
        <w:rPr>
          <w:rFonts w:hint="eastAsia"/>
          <w:sz w:val="24"/>
        </w:rPr>
        <w:t>的方差。</w:t>
      </w:r>
    </w:p>
    <w:p w:rsidR="00A617A3" w:rsidRDefault="00A617A3">
      <w:pPr>
        <w:jc w:val="left"/>
        <w:rPr>
          <w:sz w:val="24"/>
        </w:rPr>
      </w:pPr>
    </w:p>
    <w:p w:rsidR="00FE6C61" w:rsidRPr="00FF24E7" w:rsidRDefault="00A11FC4" w:rsidP="008E65AB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FF24E7">
        <w:rPr>
          <w:rFonts w:ascii="Times New Roman" w:cs="Times New Roman"/>
          <w:sz w:val="24"/>
        </w:rPr>
        <w:t>编程练习</w:t>
      </w:r>
    </w:p>
    <w:p w:rsidR="00FF24E7" w:rsidRPr="00FF24E7" w:rsidRDefault="00FF24E7" w:rsidP="00FF24E7"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 w:rsidRPr="00FF24E7">
        <w:rPr>
          <w:rFonts w:ascii="Times New Roman" w:cs="Times New Roman"/>
          <w:sz w:val="24"/>
        </w:rPr>
        <w:t>利用</w:t>
      </w:r>
      <w:r w:rsidRPr="00FF24E7">
        <w:rPr>
          <w:rFonts w:ascii="Times New Roman" w:hAnsi="Times New Roman" w:cs="Times New Roman"/>
          <w:sz w:val="24"/>
        </w:rPr>
        <w:t>MATLAB</w:t>
      </w:r>
      <w:r w:rsidRPr="00FF24E7">
        <w:rPr>
          <w:rFonts w:ascii="Times New Roman" w:cs="Times New Roman"/>
          <w:sz w:val="24"/>
        </w:rPr>
        <w:t>工具编写</w:t>
      </w:r>
      <w:proofErr w:type="gramStart"/>
      <w:r w:rsidRPr="00FF24E7">
        <w:rPr>
          <w:rFonts w:ascii="Times New Roman" w:cs="Times New Roman"/>
          <w:sz w:val="24"/>
        </w:rPr>
        <w:t>一</w:t>
      </w:r>
      <w:proofErr w:type="gramEnd"/>
      <w:r w:rsidRPr="00FF24E7">
        <w:rPr>
          <w:rFonts w:ascii="Times New Roman" w:cs="Times New Roman"/>
          <w:sz w:val="24"/>
        </w:rPr>
        <w:t>段代码，实现一幅小尺寸彩色照片居中叠加于一幅大尺寸的彩色风景图上，彩色照片保留</w:t>
      </w:r>
      <w:r w:rsidRPr="00FF24E7">
        <w:rPr>
          <w:rFonts w:ascii="Times New Roman" w:hAnsi="Times New Roman" w:cs="Times New Roman"/>
          <w:sz w:val="24"/>
        </w:rPr>
        <w:t>50%</w:t>
      </w:r>
      <w:r w:rsidRPr="00FF24E7">
        <w:rPr>
          <w:rFonts w:ascii="Times New Roman" w:cs="Times New Roman"/>
          <w:sz w:val="24"/>
        </w:rPr>
        <w:t>的透明度。作为输入的待处理图像，可以任选。</w:t>
      </w:r>
      <w:r w:rsidRPr="00FF24E7">
        <w:rPr>
          <w:rFonts w:ascii="Times New Roman" w:hAnsi="Times New Roman" w:cs="Times New Roman"/>
          <w:sz w:val="24"/>
        </w:rPr>
        <w:t xml:space="preserve"> </w:t>
      </w:r>
      <w:r w:rsidRPr="00FF24E7">
        <w:rPr>
          <w:rFonts w:ascii="Times New Roman" w:cs="Times New Roman"/>
          <w:sz w:val="24"/>
        </w:rPr>
        <w:t>要求：</w:t>
      </w:r>
      <w:r w:rsidRPr="00FF24E7">
        <w:rPr>
          <w:rFonts w:ascii="Times New Roman" w:hAnsi="Times New Roman" w:cs="Times New Roman"/>
          <w:sz w:val="24"/>
        </w:rPr>
        <w:t xml:space="preserve"> </w:t>
      </w:r>
    </w:p>
    <w:p w:rsidR="00FF24E7" w:rsidRPr="00FF24E7" w:rsidRDefault="00FF24E7" w:rsidP="00FF24E7"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 w:rsidRPr="00FF24E7">
        <w:rPr>
          <w:rFonts w:ascii="Times New Roman" w:hAnsi="Times New Roman" w:cs="Times New Roman"/>
          <w:sz w:val="24"/>
        </w:rPr>
        <w:t xml:space="preserve">1) </w:t>
      </w:r>
      <w:r w:rsidRPr="00FF24E7">
        <w:rPr>
          <w:rFonts w:ascii="Times New Roman" w:cs="Times New Roman"/>
          <w:sz w:val="24"/>
        </w:rPr>
        <w:t>分别画出叠加前的</w:t>
      </w:r>
      <w:r w:rsidRPr="00FF24E7">
        <w:rPr>
          <w:rFonts w:ascii="Times New Roman" w:hAnsi="Times New Roman" w:cs="Times New Roman"/>
          <w:sz w:val="24"/>
        </w:rPr>
        <w:t>2</w:t>
      </w:r>
      <w:r w:rsidRPr="00FF24E7">
        <w:rPr>
          <w:rFonts w:ascii="Times New Roman" w:cs="Times New Roman"/>
          <w:sz w:val="24"/>
        </w:rPr>
        <w:t>幅原图及叠加后的效果图。</w:t>
      </w:r>
      <w:r w:rsidRPr="00FF24E7">
        <w:rPr>
          <w:rFonts w:ascii="Times New Roman" w:hAnsi="Times New Roman" w:cs="Times New Roman"/>
          <w:sz w:val="24"/>
        </w:rPr>
        <w:t xml:space="preserve"> </w:t>
      </w:r>
    </w:p>
    <w:p w:rsidR="00FF24E7" w:rsidRPr="00FF24E7" w:rsidRDefault="00FF24E7" w:rsidP="00FF24E7"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 w:rsidRPr="00FF24E7">
        <w:rPr>
          <w:rFonts w:ascii="Times New Roman" w:hAnsi="Times New Roman" w:cs="Times New Roman"/>
          <w:sz w:val="24"/>
        </w:rPr>
        <w:t xml:space="preserve">2) </w:t>
      </w:r>
      <w:r w:rsidRPr="00FF24E7">
        <w:rPr>
          <w:rFonts w:ascii="Times New Roman" w:cs="Times New Roman"/>
          <w:sz w:val="24"/>
        </w:rPr>
        <w:t>提交</w:t>
      </w:r>
      <w:r w:rsidRPr="00FF24E7">
        <w:rPr>
          <w:rFonts w:ascii="Times New Roman" w:hAnsi="Times New Roman" w:cs="Times New Roman"/>
          <w:sz w:val="24"/>
        </w:rPr>
        <w:t>MATLAB</w:t>
      </w:r>
      <w:r w:rsidRPr="00FF24E7">
        <w:rPr>
          <w:rFonts w:ascii="Times New Roman" w:cs="Times New Roman"/>
          <w:sz w:val="24"/>
        </w:rPr>
        <w:t>源代码，以</w:t>
      </w:r>
      <w:r w:rsidRPr="00FF24E7">
        <w:rPr>
          <w:rFonts w:ascii="Times New Roman" w:hAnsi="Times New Roman" w:cs="Times New Roman"/>
          <w:sz w:val="24"/>
        </w:rPr>
        <w:t>.m</w:t>
      </w:r>
      <w:r w:rsidRPr="00FF24E7">
        <w:rPr>
          <w:rFonts w:ascii="Times New Roman" w:cs="Times New Roman"/>
          <w:sz w:val="24"/>
        </w:rPr>
        <w:t>文件形式保存。</w:t>
      </w:r>
    </w:p>
    <w:p w:rsidR="00FF24E7" w:rsidRDefault="00FF24E7" w:rsidP="00FF24E7">
      <w:pPr>
        <w:spacing w:line="360" w:lineRule="auto"/>
        <w:ind w:firstLine="480"/>
        <w:jc w:val="left"/>
        <w:rPr>
          <w:sz w:val="24"/>
        </w:rPr>
      </w:pPr>
    </w:p>
    <w:sectPr w:rsidR="00FF24E7" w:rsidSect="00FE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AA8" w:rsidRDefault="00831AA8" w:rsidP="008E65AB">
      <w:r>
        <w:separator/>
      </w:r>
    </w:p>
  </w:endnote>
  <w:endnote w:type="continuationSeparator" w:id="0">
    <w:p w:rsidR="00831AA8" w:rsidRDefault="00831AA8" w:rsidP="008E6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AA8" w:rsidRDefault="00831AA8" w:rsidP="008E65AB">
      <w:r>
        <w:separator/>
      </w:r>
    </w:p>
  </w:footnote>
  <w:footnote w:type="continuationSeparator" w:id="0">
    <w:p w:rsidR="00831AA8" w:rsidRDefault="00831AA8" w:rsidP="008E65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EFB71"/>
    <w:multiLevelType w:val="singleLevel"/>
    <w:tmpl w:val="58AEFB7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16422B"/>
    <w:rsid w:val="005C4555"/>
    <w:rsid w:val="00831AA8"/>
    <w:rsid w:val="008E65AB"/>
    <w:rsid w:val="00A11FC4"/>
    <w:rsid w:val="00A617A3"/>
    <w:rsid w:val="00E75C72"/>
    <w:rsid w:val="00EF1BE3"/>
    <w:rsid w:val="00F43BBB"/>
    <w:rsid w:val="00FE6C61"/>
    <w:rsid w:val="00FF24E7"/>
    <w:rsid w:val="5716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6C6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8E6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E6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E65AB"/>
    <w:rPr>
      <w:kern w:val="2"/>
      <w:sz w:val="18"/>
      <w:szCs w:val="18"/>
    </w:rPr>
  </w:style>
  <w:style w:type="paragraph" w:styleId="a4">
    <w:name w:val="footer"/>
    <w:basedOn w:val="a"/>
    <w:link w:val="Char0"/>
    <w:rsid w:val="008E6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E65AB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E65A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fanwenlan</dc:creator>
  <cp:lastModifiedBy>admin</cp:lastModifiedBy>
  <cp:revision>5</cp:revision>
  <dcterms:created xsi:type="dcterms:W3CDTF">2017-02-23T15:06:00Z</dcterms:created>
  <dcterms:modified xsi:type="dcterms:W3CDTF">2018-09-12T11:59:00Z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