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00" w:after="0"/>
        <w:rPr>
          <w:rFonts w:ascii="Arial" w:hAnsi="Arial" w:eastAsia="Arial" w:cs="Arial"/>
          <w:color w:val="000000"/>
          <w:sz w:val="52"/>
          <w:szCs w:val="52"/>
        </w:rPr>
      </w:pPr>
      <w:bookmarkStart w:id="0" w:name="_3uc17hbagbby"/>
      <w:bookmarkEnd w:id="0"/>
      <w:r>
        <w:rPr>
          <w:rFonts w:eastAsia="Arial" w:cs="Arial"/>
          <w:color w:val="000000"/>
          <w:sz w:val="52"/>
          <w:szCs w:val="52"/>
        </w:rPr>
        <w:t>Professor Vajda Weekly Meeting #</w:t>
      </w:r>
      <w:r>
        <w:rPr/>
        <w:t>2</w:t>
      </w:r>
    </w:p>
    <w:p>
      <w:pPr>
        <w:pStyle w:val="Subtitle"/>
        <w:jc w:val="center"/>
        <w:rPr>
          <w:rFonts w:ascii="Arial" w:hAnsi="Arial" w:eastAsia="Arial" w:cs="Arial"/>
          <w:b w:val="false"/>
          <w:b w:val="false"/>
        </w:rPr>
      </w:pPr>
      <w:bookmarkStart w:id="1" w:name="_atyt83vvgf7z"/>
      <w:bookmarkEnd w:id="1"/>
      <w:r>
        <w:rPr>
          <w:rFonts w:eastAsia="Arial" w:cs="Arial"/>
          <w:b w:val="false"/>
        </w:rPr>
        <w:t xml:space="preserve">January </w:t>
      </w:r>
      <w:r>
        <w:rPr/>
        <w:t>17</w:t>
      </w:r>
      <w:r>
        <w:rPr>
          <w:rFonts w:eastAsia="Arial" w:cs="Arial"/>
          <w:b w:val="false"/>
        </w:rPr>
        <w:t>th, 2023 / 10:00 AM / Zoom</w:t>
      </w:r>
    </w:p>
    <w:p>
      <w:pPr>
        <w:pStyle w:val="Heading1"/>
        <w:pageBreakBefore w:val="false"/>
        <w:pBdr/>
        <w:shd w:val="clear" w:fill="auto"/>
        <w:rPr>
          <w:rFonts w:ascii="Arial" w:hAnsi="Arial" w:eastAsia="Arial" w:cs="Arial"/>
          <w:color w:val="000000"/>
          <w:sz w:val="40"/>
          <w:szCs w:val="40"/>
        </w:rPr>
      </w:pPr>
      <w:bookmarkStart w:id="2" w:name="_d7c6siica7vj"/>
      <w:bookmarkEnd w:id="2"/>
      <w:r>
        <w:rPr>
          <w:rFonts w:eastAsia="Arial" w:cs="Arial"/>
          <w:color w:val="000000"/>
          <w:sz w:val="40"/>
          <w:szCs w:val="40"/>
        </w:rPr>
        <w:t>Attendees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olor w:val="000000"/>
        </w:rPr>
      </w:pPr>
      <w:r>
        <w:rPr>
          <w:rFonts w:eastAsia="Arial" w:cs="Arial"/>
          <w:color w:val="000000"/>
        </w:rPr>
        <w:t>Keane Wesselius, Conner Gordon, Michael Camarata, Chris Payne, Lincoln Huber, Galmo Said, Joshua Ruymen, Shiva Shrestha, Professor Szilard Vajda</w:t>
      </w:r>
    </w:p>
    <w:p>
      <w:pPr>
        <w:pStyle w:val="Heading1"/>
        <w:rPr>
          <w:rFonts w:ascii="Arial" w:hAnsi="Arial" w:eastAsia="Arial" w:cs="Arial"/>
          <w:sz w:val="40"/>
          <w:szCs w:val="40"/>
        </w:rPr>
      </w:pPr>
      <w:bookmarkStart w:id="3" w:name="_bx9u4mwuq9wu"/>
      <w:bookmarkEnd w:id="3"/>
      <w:r>
        <w:rPr>
          <w:sz w:val="40"/>
          <w:szCs w:val="40"/>
        </w:rPr>
        <w:t>Agenda</w:t>
      </w:r>
    </w:p>
    <w:p>
      <w:pPr>
        <w:pStyle w:val="Heading2"/>
        <w:rPr/>
      </w:pPr>
      <w:bookmarkStart w:id="4" w:name="_yibpwe2htee2"/>
      <w:bookmarkEnd w:id="4"/>
      <w:r>
        <w:rPr/>
        <w:t>Progress Since Last Meeting (5 Minutes)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120" w:afterAutospacing="0" w:after="0"/>
        <w:ind w:left="720" w:hanging="360"/>
        <w:rPr>
          <w:rFonts w:ascii="Arial" w:hAnsi="Arial" w:eastAsia="Arial" w:cs="Arial"/>
          <w:color w:val="000000"/>
          <w:u w:val="none"/>
        </w:rPr>
      </w:pPr>
      <w:r>
        <w:rPr/>
        <w:t>Individual SRS progress updates</w:t>
      </w:r>
    </w:p>
    <w:p>
      <w:pPr>
        <w:pStyle w:val="Normal1"/>
        <w:pageBreakBefore w:val="false"/>
        <w:numPr>
          <w:ilvl w:val="1"/>
          <w:numId w:val="1"/>
        </w:numPr>
        <w:pBdr/>
        <w:shd w:val="clear" w:fill="auto"/>
        <w:spacing w:beforeAutospacing="0" w:before="0" w:after="0"/>
        <w:ind w:left="1440" w:hanging="360"/>
        <w:rPr>
          <w:u w:val="none"/>
        </w:rPr>
      </w:pPr>
      <w:r>
        <w:rPr/>
        <w:t>Report who has finished their SRS, any troubles or concerns while creating the SRS</w:t>
      </w:r>
    </w:p>
    <w:p>
      <w:pPr>
        <w:pStyle w:val="Heading2"/>
        <w:rPr/>
      </w:pPr>
      <w:bookmarkStart w:id="5" w:name="_90l0seor8krj"/>
      <w:bookmarkEnd w:id="5"/>
      <w:r>
        <w:rPr/>
        <w:t>Comparison of Technologies Requested by Taban (</w:t>
      </w:r>
      <w:r>
        <w:rPr/>
        <w:t>10</w:t>
      </w:r>
      <w:r>
        <w:rPr/>
        <w:t xml:space="preserve"> Minutes)</w:t>
      </w:r>
    </w:p>
    <w:p>
      <w:pPr>
        <w:pStyle w:val="Normal1"/>
        <w:numPr>
          <w:ilvl w:val="0"/>
          <w:numId w:val="2"/>
        </w:numPr>
        <w:spacing w:before="120" w:afterAutospacing="0" w:after="0"/>
        <w:ind w:left="720" w:hanging="360"/>
        <w:rPr>
          <w:color w:val="000000"/>
        </w:rPr>
      </w:pPr>
      <w:r>
        <w:rPr/>
        <w:t>Report progress made with comparing, contrasting, and learning technologies the client has requested, specifically React Native (Expo) and MongoDB</w:t>
      </w:r>
    </w:p>
    <w:p>
      <w:pPr>
        <w:pStyle w:val="Normal1"/>
        <w:numPr>
          <w:ilvl w:val="0"/>
          <w:numId w:val="2"/>
        </w:numPr>
        <w:spacing w:beforeAutospacing="0" w:before="0" w:after="0"/>
        <w:ind w:left="720" w:hanging="360"/>
        <w:rPr>
          <w:color w:val="000000"/>
        </w:rPr>
      </w:pPr>
      <w:r>
        <w:rPr/>
        <w:t>Report any deficiencies in considered technologies which would hinder progress of the project</w:t>
      </w:r>
    </w:p>
    <w:p>
      <w:pPr>
        <w:pStyle w:val="Heading2"/>
        <w:rPr/>
      </w:pPr>
      <w:bookmarkStart w:id="6" w:name="_h4e51d6awwxc"/>
      <w:bookmarkEnd w:id="6"/>
      <w:r>
        <w:rPr/>
        <w:t>Review (10 Minutes)</w:t>
      </w:r>
    </w:p>
    <w:p>
      <w:pPr>
        <w:pStyle w:val="Normal1"/>
        <w:numPr>
          <w:ilvl w:val="0"/>
          <w:numId w:val="2"/>
        </w:numPr>
        <w:ind w:left="720" w:hanging="360"/>
        <w:rPr>
          <w:color w:val="000000"/>
        </w:rPr>
      </w:pPr>
      <w:r>
        <w:rPr/>
        <w:t>Discuss work for the next week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Continuing to research and compare technologies, locking in what we are going to be using for the project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Exploration of functional UI for the product (mobile and desktop)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Finishing individual SRS’s and preparing to work as a group on combined SRS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lineRule="auto" w:line="240" w:before="0" w:after="0"/>
      <w:ind w:left="0" w:right="0" w:hanging="0"/>
      <w:rPr>
        <w:color w:val="B7B7B7"/>
        <w:sz w:val="12"/>
        <w:szCs w:val="12"/>
      </w:rPr>
    </w:pPr>
    <w:r>
      <w:rPr>
        <w:color w:val="B7B7B7"/>
        <w:sz w:val="12"/>
        <w:szCs w:val="12"/>
      </w:rPr>
    </w:r>
  </w:p>
  <w:tbl>
    <w:tblPr>
      <w:tblStyle w:val="Table1"/>
      <w:tblW w:w="12660" w:type="dxa"/>
      <w:jc w:val="left"/>
      <w:tblInd w:w="-187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9074"/>
      <w:gridCol w:w="3585"/>
    </w:tblGrid>
    <w:tr>
      <w:trPr>
        <w:trHeight w:val="900" w:hRule="atLeast"/>
      </w:trPr>
      <w:tc>
        <w:tcPr>
          <w:tcW w:w="9074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fill="F75D5D" w:val="clear"/>
          <w:vAlign w:val="center"/>
        </w:tcPr>
        <w:p>
          <w:pPr>
            <w:pStyle w:val="Subtitle"/>
            <w:widowControl w:val="false"/>
            <w:pBdr/>
            <w:shd w:val="clear" w:fill="auto"/>
            <w:spacing w:lineRule="auto" w:line="240" w:before="0" w:after="0"/>
            <w:ind w:left="1710" w:right="0" w:hanging="0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</w:r>
          <w:bookmarkStart w:id="7" w:name="_5j58lbuh52rf"/>
          <w:bookmarkStart w:id="8" w:name="_5j58lbuh52rf"/>
          <w:bookmarkEnd w:id="8"/>
        </w:p>
      </w:tc>
      <w:tc>
        <w:tcPr>
          <w:tcW w:w="358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fill="F75D5D" w:val="clear"/>
          <w:vAlign w:val="center"/>
        </w:tcPr>
        <w:p>
          <w:pPr>
            <w:pStyle w:val="Subtitl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center"/>
            <w:rPr>
              <w:b/>
              <w:b/>
              <w:color w:val="FFFFFF"/>
              <w:sz w:val="20"/>
              <w:szCs w:val="20"/>
            </w:rPr>
          </w:pPr>
          <w:bookmarkStart w:id="9" w:name="_f5jbq7ljyseu"/>
          <w:bookmarkEnd w:id="9"/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</w:tr>
  </w:tbl>
  <w:p>
    <w:pPr>
      <w:pStyle w:val="Normal1"/>
      <w:pageBreakBefore w:val="false"/>
      <w:pBdr/>
      <w:shd w:val="clear" w:fill="auto"/>
      <w:spacing w:lineRule="auto" w:line="240" w:before="0" w:after="0"/>
      <w:ind w:left="0" w:right="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before="120" w:after="0"/>
      <w:rPr/>
    </w:pPr>
    <w:r>
      <w:rPr/>
    </w:r>
  </w:p>
  <w:p>
    <w:pPr>
      <w:pStyle w:val="Normal1"/>
      <w:pageBreakBefore w:val="false"/>
      <w:pBdr/>
      <w:shd w:val="clear" w:fill="au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  <w:color w:val="66666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12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 w:val="false"/>
      <w:spacing w:lineRule="auto" w:line="240" w:before="480" w:after="0"/>
      <w:ind w:right="-30" w:hanging="0"/>
    </w:pPr>
    <w:rPr>
      <w:rFonts w:ascii="Arial" w:hAnsi="Arial" w:eastAsia="Arial" w:cs="Arial"/>
      <w:b/>
      <w:color w:val="000000"/>
      <w:sz w:val="32"/>
      <w:szCs w:val="32"/>
    </w:rPr>
  </w:style>
  <w:style w:type="paragraph" w:styleId="Heading2">
    <w:name w:val="Heading 2"/>
    <w:basedOn w:val="Normal1"/>
    <w:next w:val="Normal1"/>
    <w:qFormat/>
    <w:pPr/>
    <w:rPr>
      <w:rFonts w:ascii="Arial" w:hAnsi="Arial" w:eastAsia="Arial" w:cs="Arial"/>
      <w:color w:val="000000"/>
      <w:sz w:val="28"/>
      <w:szCs w:val="28"/>
    </w:rPr>
  </w:style>
  <w:style w:type="paragraph" w:styleId="Heading3">
    <w:name w:val="Heading 3"/>
    <w:basedOn w:val="Normal1"/>
    <w:next w:val="Normal1"/>
    <w:qFormat/>
    <w:pPr>
      <w:pageBreakBefore w:val="false"/>
      <w:spacing w:lineRule="auto" w:line="240" w:before="200" w:after="0"/>
      <w:ind w:right="-30" w:hanging="0"/>
    </w:pPr>
    <w:rPr>
      <w:b/>
      <w:color w:val="000000"/>
      <w:sz w:val="24"/>
      <w:szCs w:val="24"/>
    </w:rPr>
  </w:style>
  <w:style w:type="paragraph" w:styleId="Heading4">
    <w:name w:val="Heading 4"/>
    <w:basedOn w:val="Normal1"/>
    <w:next w:val="Normal1"/>
    <w:qFormat/>
    <w:pPr>
      <w:pageBreakBefore w:val="false"/>
    </w:pPr>
    <w:rPr>
      <w:b/>
      <w:color w:val="000000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12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100" w:after="0"/>
      <w:ind w:right="-30" w:hanging="0"/>
    </w:pPr>
    <w:rPr>
      <w:rFonts w:ascii="Arial" w:hAnsi="Arial" w:eastAsia="Arial" w:cs="Arial"/>
      <w:b/>
      <w:color w:val="000000"/>
      <w:sz w:val="52"/>
      <w:szCs w:val="52"/>
    </w:rPr>
  </w:style>
  <w:style w:type="paragraph" w:styleId="Subtitle">
    <w:name w:val="Subtitle"/>
    <w:basedOn w:val="Normal1"/>
    <w:next w:val="Normal1"/>
    <w:qFormat/>
    <w:pPr>
      <w:spacing w:lineRule="auto" w:line="240" w:before="200" w:after="0"/>
      <w:ind w:right="-30" w:hanging="0"/>
      <w:jc w:val="center"/>
    </w:pPr>
    <w:rPr>
      <w:rFonts w:ascii="Arial" w:hAnsi="Arial" w:eastAsia="Arial" w:cs="Arial"/>
      <w:color w:val="000000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</Pages>
  <Words>157</Words>
  <Characters>847</Characters>
  <CharactersWithSpaces>979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2023-01-16T13:36:00Z</dcterms:modified>
  <cp:revision>2</cp:revision>
  <dc:subject/>
  <dc:title/>
</cp:coreProperties>
</file>