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ABDBE" w14:textId="23E085D1" w:rsidR="00503EBA" w:rsidRPr="00FF1EF5" w:rsidRDefault="00503EBA" w:rsidP="00FF1EF5">
      <w:pPr>
        <w:jc w:val="center"/>
        <w:rPr>
          <w:rFonts w:cstheme="minorHAnsi"/>
          <w:b/>
          <w:bCs/>
          <w:sz w:val="28"/>
          <w:szCs w:val="28"/>
        </w:rPr>
      </w:pPr>
      <w:r w:rsidRPr="00FF1EF5">
        <w:rPr>
          <w:rFonts w:cstheme="minorHAnsi"/>
          <w:b/>
          <w:bCs/>
          <w:sz w:val="28"/>
          <w:szCs w:val="28"/>
        </w:rPr>
        <w:t>Research Proposal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3EBA" w:rsidRPr="00FF1EF5" w14:paraId="4AC9FCF1" w14:textId="77777777" w:rsidTr="00503EBA">
        <w:tc>
          <w:tcPr>
            <w:tcW w:w="9016" w:type="dxa"/>
          </w:tcPr>
          <w:p w14:paraId="3EB3455B" w14:textId="77777777" w:rsidR="00C1131C" w:rsidRDefault="00C1131C" w:rsidP="00FF1EF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3FAF75E8" w14:textId="279FF629" w:rsidR="001759C3" w:rsidRPr="00FF1EF5" w:rsidRDefault="00503EBA" w:rsidP="00FF1EF5">
            <w:pPr>
              <w:rPr>
                <w:rFonts w:cstheme="minorHAnsi"/>
                <w:b/>
                <w:sz w:val="24"/>
                <w:szCs w:val="24"/>
              </w:rPr>
            </w:pPr>
            <w:r w:rsidRPr="00FF1EF5">
              <w:rPr>
                <w:rFonts w:cstheme="minorHAnsi"/>
                <w:b/>
                <w:sz w:val="24"/>
                <w:szCs w:val="24"/>
              </w:rPr>
              <w:t>Name and Surname:</w:t>
            </w:r>
          </w:p>
          <w:p w14:paraId="77FEB947" w14:textId="77777777" w:rsidR="00503EBA" w:rsidRPr="00FF1EF5" w:rsidRDefault="001759C3" w:rsidP="00FF1EF5">
            <w:p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sz w:val="24"/>
                <w:szCs w:val="24"/>
              </w:rPr>
              <w:t>Keane Schembri</w:t>
            </w:r>
          </w:p>
          <w:p w14:paraId="18D5527B" w14:textId="4F2FCE00" w:rsidR="001759C3" w:rsidRPr="00FF1EF5" w:rsidRDefault="001759C3" w:rsidP="00FF1E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3EBA" w:rsidRPr="00FF1EF5" w14:paraId="2B8F0DD4" w14:textId="77777777" w:rsidTr="00503EBA">
        <w:tc>
          <w:tcPr>
            <w:tcW w:w="9016" w:type="dxa"/>
          </w:tcPr>
          <w:p w14:paraId="7CE2E60A" w14:textId="77777777" w:rsidR="00C1131C" w:rsidRDefault="00C1131C" w:rsidP="00FF1EF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EECE593" w14:textId="6E02CF98" w:rsidR="00503EBA" w:rsidRPr="00FF1EF5" w:rsidRDefault="00503EBA" w:rsidP="00FF1EF5">
            <w:p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b/>
                <w:sz w:val="24"/>
                <w:szCs w:val="24"/>
              </w:rPr>
              <w:t>MCAST Email:</w:t>
            </w:r>
            <w:r w:rsidR="001759C3" w:rsidRPr="00FF1EF5">
              <w:rPr>
                <w:rFonts w:cstheme="minorHAnsi"/>
                <w:sz w:val="24"/>
                <w:szCs w:val="24"/>
              </w:rPr>
              <w:br/>
              <w:t>keane.schembri.a106267@mcast.edu.mt</w:t>
            </w:r>
          </w:p>
          <w:p w14:paraId="01300DD3" w14:textId="77777777" w:rsidR="00503EBA" w:rsidRPr="00FF1EF5" w:rsidRDefault="00503EBA" w:rsidP="00FF1E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3EBA" w:rsidRPr="00FF1EF5" w14:paraId="580D7324" w14:textId="77777777" w:rsidTr="00503EBA">
        <w:tc>
          <w:tcPr>
            <w:tcW w:w="9016" w:type="dxa"/>
          </w:tcPr>
          <w:p w14:paraId="760662A2" w14:textId="77777777" w:rsidR="00C1131C" w:rsidRDefault="00C1131C" w:rsidP="00FF1EF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A123E02" w14:textId="52E3537A" w:rsidR="00503EBA" w:rsidRPr="00FF1EF5" w:rsidRDefault="00503EBA" w:rsidP="00FF1EF5">
            <w:pPr>
              <w:rPr>
                <w:rFonts w:cstheme="minorHAnsi"/>
                <w:b/>
                <w:sz w:val="24"/>
                <w:szCs w:val="24"/>
              </w:rPr>
            </w:pPr>
            <w:r w:rsidRPr="00FF1EF5">
              <w:rPr>
                <w:rFonts w:cstheme="minorHAnsi"/>
                <w:b/>
                <w:sz w:val="24"/>
                <w:szCs w:val="24"/>
              </w:rPr>
              <w:t>Group:</w:t>
            </w:r>
          </w:p>
          <w:p w14:paraId="18E1965A" w14:textId="7F15595F" w:rsidR="00503EBA" w:rsidRPr="00FF1EF5" w:rsidRDefault="001759C3" w:rsidP="00FF1EF5">
            <w:p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sz w:val="24"/>
                <w:szCs w:val="24"/>
              </w:rPr>
              <w:t>IT-SWD-6.2A</w:t>
            </w:r>
          </w:p>
          <w:p w14:paraId="2151BEB2" w14:textId="77777777" w:rsidR="00503EBA" w:rsidRPr="00FF1EF5" w:rsidRDefault="00503EBA" w:rsidP="00FF1E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3EBA" w:rsidRPr="00FF1EF5" w14:paraId="64BBEFAA" w14:textId="77777777" w:rsidTr="00503EBA">
        <w:tc>
          <w:tcPr>
            <w:tcW w:w="9016" w:type="dxa"/>
          </w:tcPr>
          <w:p w14:paraId="0516B325" w14:textId="77777777" w:rsidR="00C1131C" w:rsidRDefault="00C1131C" w:rsidP="00FF1EF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2571723" w14:textId="45345E69" w:rsidR="00503EBA" w:rsidRPr="00FF1EF5" w:rsidRDefault="00503EBA" w:rsidP="00FF1EF5">
            <w:p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b/>
                <w:sz w:val="24"/>
                <w:szCs w:val="24"/>
              </w:rPr>
              <w:t>Research Title:</w:t>
            </w:r>
            <w:r w:rsidR="001759C3" w:rsidRPr="00FF1EF5">
              <w:rPr>
                <w:rFonts w:cstheme="minorHAnsi"/>
                <w:sz w:val="24"/>
                <w:szCs w:val="24"/>
              </w:rPr>
              <w:br/>
            </w:r>
            <w:r w:rsidR="00CB372B" w:rsidRPr="00FF1EF5">
              <w:rPr>
                <w:rFonts w:cstheme="minorHAnsi"/>
                <w:sz w:val="24"/>
                <w:szCs w:val="24"/>
              </w:rPr>
              <w:t>Tradition</w:t>
            </w:r>
            <w:r w:rsidR="002C6391">
              <w:rPr>
                <w:rFonts w:cstheme="minorHAnsi"/>
                <w:sz w:val="24"/>
                <w:szCs w:val="24"/>
              </w:rPr>
              <w:t>al</w:t>
            </w:r>
            <w:r w:rsidR="00CB372B" w:rsidRPr="00FF1EF5">
              <w:rPr>
                <w:rFonts w:cstheme="minorHAnsi"/>
                <w:sz w:val="24"/>
                <w:szCs w:val="24"/>
              </w:rPr>
              <w:t xml:space="preserve"> Maltese Food</w:t>
            </w:r>
            <w:r w:rsidR="00FC2B59" w:rsidRPr="00FF1EF5">
              <w:rPr>
                <w:rFonts w:cstheme="minorHAnsi"/>
                <w:sz w:val="24"/>
                <w:szCs w:val="24"/>
              </w:rPr>
              <w:t xml:space="preserve"> and Snacks</w:t>
            </w:r>
            <w:r w:rsidR="001759C3" w:rsidRPr="00FF1EF5">
              <w:rPr>
                <w:rFonts w:cstheme="minorHAnsi"/>
                <w:sz w:val="24"/>
                <w:szCs w:val="24"/>
              </w:rPr>
              <w:t xml:space="preserve"> Classifier</w:t>
            </w:r>
          </w:p>
          <w:p w14:paraId="621F458C" w14:textId="77777777" w:rsidR="00503EBA" w:rsidRPr="00FF1EF5" w:rsidRDefault="00503EBA" w:rsidP="00FF1E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3EBA" w:rsidRPr="00FF1EF5" w14:paraId="36C38848" w14:textId="77777777" w:rsidTr="00503EBA">
        <w:tc>
          <w:tcPr>
            <w:tcW w:w="9016" w:type="dxa"/>
          </w:tcPr>
          <w:p w14:paraId="7EC7201C" w14:textId="77777777" w:rsidR="00D030BE" w:rsidRDefault="00D030BE" w:rsidP="00FF1EF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9152999" w14:textId="6F0A7212" w:rsidR="00FA4F88" w:rsidRPr="00FF1EF5" w:rsidRDefault="00503EBA" w:rsidP="00FF1EF5">
            <w:p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b/>
                <w:sz w:val="24"/>
                <w:szCs w:val="24"/>
              </w:rPr>
              <w:t>Hypothesis and/or Research Questions:</w:t>
            </w:r>
          </w:p>
          <w:p w14:paraId="17D18A3F" w14:textId="444E35C5" w:rsidR="00FA4F88" w:rsidRPr="00FF1EF5" w:rsidRDefault="00FA4F88" w:rsidP="00FF1EF5">
            <w:pPr>
              <w:rPr>
                <w:rFonts w:cstheme="minorHAnsi"/>
                <w:sz w:val="24"/>
                <w:szCs w:val="24"/>
              </w:rPr>
            </w:pPr>
          </w:p>
          <w:p w14:paraId="2DACB222" w14:textId="2CDA8CC3" w:rsidR="00CB372B" w:rsidRPr="00FF1EF5" w:rsidRDefault="00CB372B" w:rsidP="00FF1EF5">
            <w:p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sz w:val="24"/>
                <w:szCs w:val="24"/>
              </w:rPr>
              <w:t>Using computer vision as one of deep learning method</w:t>
            </w:r>
            <w:r w:rsidR="00AD4266">
              <w:rPr>
                <w:rFonts w:cstheme="minorHAnsi"/>
                <w:sz w:val="24"/>
                <w:szCs w:val="24"/>
              </w:rPr>
              <w:t>s</w:t>
            </w:r>
            <w:r w:rsidRPr="00FF1EF5">
              <w:rPr>
                <w:rFonts w:cstheme="minorHAnsi"/>
                <w:sz w:val="24"/>
                <w:szCs w:val="24"/>
              </w:rPr>
              <w:t>, it is possible to classify various traditional Maltese food.</w:t>
            </w:r>
          </w:p>
          <w:p w14:paraId="441F5A21" w14:textId="0FE47990" w:rsidR="00CB372B" w:rsidRDefault="00CB372B" w:rsidP="00FF1EF5">
            <w:pPr>
              <w:rPr>
                <w:rFonts w:cstheme="minorHAnsi"/>
                <w:sz w:val="24"/>
                <w:szCs w:val="24"/>
              </w:rPr>
            </w:pPr>
          </w:p>
          <w:p w14:paraId="4B184195" w14:textId="10A5D986" w:rsidR="00F17E98" w:rsidRDefault="00F17E98" w:rsidP="00FF1E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significance of this research i</w:t>
            </w:r>
            <w:r w:rsidR="00A92780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to provide a tool that assists people who are not familiar with traditional Maltese food such as tourists </w:t>
            </w:r>
            <w:r w:rsidR="00A92780">
              <w:rPr>
                <w:rFonts w:cstheme="minorHAnsi"/>
                <w:sz w:val="24"/>
                <w:szCs w:val="24"/>
              </w:rPr>
              <w:t>to</w:t>
            </w:r>
            <w:r>
              <w:rPr>
                <w:rFonts w:cstheme="minorHAnsi"/>
                <w:sz w:val="24"/>
                <w:szCs w:val="24"/>
              </w:rPr>
              <w:t xml:space="preserve"> distinguish between various </w:t>
            </w:r>
            <w:r w:rsidR="004054F0">
              <w:rPr>
                <w:rFonts w:cstheme="minorHAnsi"/>
                <w:sz w:val="24"/>
                <w:szCs w:val="24"/>
              </w:rPr>
              <w:t>food</w:t>
            </w:r>
            <w:r>
              <w:rPr>
                <w:rFonts w:cstheme="minorHAnsi"/>
                <w:sz w:val="24"/>
                <w:szCs w:val="24"/>
              </w:rPr>
              <w:t xml:space="preserve"> easily.</w:t>
            </w:r>
          </w:p>
          <w:p w14:paraId="6C39B017" w14:textId="77777777" w:rsidR="009D131F" w:rsidRPr="00FF1EF5" w:rsidRDefault="009D131F" w:rsidP="00FF1EF5">
            <w:pPr>
              <w:rPr>
                <w:rFonts w:cstheme="minorHAnsi"/>
                <w:sz w:val="24"/>
                <w:szCs w:val="24"/>
              </w:rPr>
            </w:pPr>
          </w:p>
          <w:p w14:paraId="4E6D0744" w14:textId="1BF8DF51" w:rsidR="008816FF" w:rsidRDefault="008816FF" w:rsidP="00FF1EF5">
            <w:p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sz w:val="24"/>
                <w:szCs w:val="24"/>
              </w:rPr>
              <w:t>This study will help answer several research questions including;</w:t>
            </w:r>
          </w:p>
          <w:p w14:paraId="359BF10E" w14:textId="6ADF9B7A" w:rsidR="00F216A2" w:rsidRPr="00F216A2" w:rsidRDefault="00F216A2" w:rsidP="00F216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216A2">
              <w:rPr>
                <w:rFonts w:cstheme="minorHAnsi"/>
                <w:i/>
                <w:sz w:val="24"/>
                <w:szCs w:val="24"/>
              </w:rPr>
              <w:t>How can a reliable dataset be obtained or constructed</w:t>
            </w:r>
            <w:r>
              <w:rPr>
                <w:rFonts w:cstheme="minorHAnsi"/>
                <w:i/>
                <w:sz w:val="24"/>
                <w:szCs w:val="24"/>
              </w:rPr>
              <w:t>?</w:t>
            </w:r>
          </w:p>
          <w:p w14:paraId="650B3B10" w14:textId="49DE744F" w:rsidR="008816FF" w:rsidRPr="00FF1EF5" w:rsidRDefault="00F216A2" w:rsidP="00D850F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i/>
                <w:iCs/>
                <w:sz w:val="24"/>
                <w:szCs w:val="24"/>
              </w:rPr>
              <w:t>Which algorithm is best used to classify food?</w:t>
            </w:r>
          </w:p>
          <w:p w14:paraId="7B24FA25" w14:textId="3A90F5AE" w:rsidR="00503EBA" w:rsidRPr="00F216A2" w:rsidRDefault="008816FF" w:rsidP="00F216A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i/>
                <w:sz w:val="24"/>
                <w:szCs w:val="24"/>
              </w:rPr>
              <w:t>Will image processing be able to reach a high level of accuracy?</w:t>
            </w:r>
          </w:p>
          <w:p w14:paraId="6B36F78B" w14:textId="00092D8C" w:rsidR="00F216A2" w:rsidRPr="00F216A2" w:rsidRDefault="00F216A2" w:rsidP="00F216A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3EBA" w:rsidRPr="00FF1EF5" w14:paraId="2EC354B4" w14:textId="77777777" w:rsidTr="00503EBA">
        <w:tc>
          <w:tcPr>
            <w:tcW w:w="9016" w:type="dxa"/>
          </w:tcPr>
          <w:p w14:paraId="36156D2F" w14:textId="77777777" w:rsidR="00D030BE" w:rsidRDefault="00D030BE" w:rsidP="00FF1EF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06500482" w14:textId="7C82FC99" w:rsidR="00503EBA" w:rsidRDefault="00503EBA" w:rsidP="00FF1EF5">
            <w:pPr>
              <w:rPr>
                <w:rFonts w:cstheme="minorHAnsi"/>
                <w:b/>
                <w:sz w:val="24"/>
                <w:szCs w:val="24"/>
              </w:rPr>
            </w:pPr>
            <w:r w:rsidRPr="00FF1EF5">
              <w:rPr>
                <w:rFonts w:cstheme="minorHAnsi"/>
                <w:b/>
                <w:sz w:val="24"/>
                <w:szCs w:val="24"/>
              </w:rPr>
              <w:t>Outline of Key Literature:</w:t>
            </w:r>
            <w:r w:rsidR="00817CC5" w:rsidRPr="00FF1EF5">
              <w:rPr>
                <w:rFonts w:cstheme="minorHAnsi"/>
                <w:b/>
                <w:sz w:val="24"/>
                <w:szCs w:val="24"/>
              </w:rPr>
              <w:br/>
            </w:r>
          </w:p>
          <w:p w14:paraId="44BA8341" w14:textId="712514A6" w:rsidR="005A79EC" w:rsidRDefault="005A79EC" w:rsidP="005A79EC">
            <w:p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i/>
                <w:iCs/>
                <w:sz w:val="24"/>
                <w:szCs w:val="24"/>
              </w:rPr>
              <w:t>Computer vision</w:t>
            </w:r>
            <w:r w:rsidRPr="00FF1EF5">
              <w:rPr>
                <w:rFonts w:cstheme="minorHAnsi"/>
                <w:sz w:val="24"/>
                <w:szCs w:val="24"/>
              </w:rPr>
              <w:t xml:space="preserve"> is a study of developing techniques that help </w:t>
            </w:r>
            <w:r>
              <w:rPr>
                <w:rFonts w:cstheme="minorHAnsi"/>
                <w:sz w:val="24"/>
                <w:szCs w:val="24"/>
              </w:rPr>
              <w:t xml:space="preserve">machines </w:t>
            </w:r>
            <w:r w:rsidRPr="00FF1EF5">
              <w:rPr>
                <w:rFonts w:cstheme="minorHAnsi"/>
                <w:sz w:val="24"/>
                <w:szCs w:val="24"/>
              </w:rPr>
              <w:t xml:space="preserve">to visually understand </w:t>
            </w:r>
            <w:r>
              <w:rPr>
                <w:rFonts w:cstheme="minorHAnsi"/>
                <w:sz w:val="24"/>
                <w:szCs w:val="24"/>
              </w:rPr>
              <w:t xml:space="preserve">the </w:t>
            </w:r>
            <w:r w:rsidRPr="00FF1EF5">
              <w:rPr>
                <w:rFonts w:cstheme="minorHAnsi"/>
                <w:sz w:val="24"/>
                <w:szCs w:val="24"/>
              </w:rPr>
              <w:t xml:space="preserve">content of an image. Such techniques include </w:t>
            </w:r>
            <w:r w:rsidRPr="00FF1EF5">
              <w:rPr>
                <w:rFonts w:cstheme="minorHAnsi"/>
                <w:i/>
                <w:iCs/>
                <w:sz w:val="24"/>
                <w:szCs w:val="24"/>
              </w:rPr>
              <w:t xml:space="preserve">Image Processing </w:t>
            </w:r>
            <w:r w:rsidRPr="00FF1EF5">
              <w:rPr>
                <w:rFonts w:cstheme="minorHAnsi"/>
                <w:sz w:val="24"/>
                <w:szCs w:val="24"/>
              </w:rPr>
              <w:t xml:space="preserve">which is the process of digitally creating a new image from an existing raw image, this will allow </w:t>
            </w:r>
            <w:r>
              <w:rPr>
                <w:rFonts w:cstheme="minorHAnsi"/>
                <w:sz w:val="24"/>
                <w:szCs w:val="24"/>
              </w:rPr>
              <w:t>enhancing</w:t>
            </w:r>
            <w:r w:rsidRPr="00FF1EF5">
              <w:rPr>
                <w:rFonts w:cstheme="minorHAnsi"/>
                <w:sz w:val="24"/>
                <w:szCs w:val="24"/>
              </w:rPr>
              <w:t xml:space="preserve"> the content </w:t>
            </w:r>
            <w:r>
              <w:rPr>
                <w:rFonts w:cstheme="minorHAnsi"/>
                <w:sz w:val="24"/>
                <w:szCs w:val="24"/>
              </w:rPr>
              <w:t>i</w:t>
            </w:r>
            <w:r w:rsidRPr="00FF1EF5">
              <w:rPr>
                <w:rFonts w:cstheme="minorHAnsi"/>
                <w:sz w:val="24"/>
                <w:szCs w:val="24"/>
              </w:rPr>
              <w:t>n some way.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id w:val="1268506231"/>
                <w:citation/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>
                  <w:rPr>
                    <w:rFonts w:cstheme="minorHAnsi"/>
                    <w:sz w:val="24"/>
                    <w:szCs w:val="24"/>
                  </w:rPr>
                  <w:instrText xml:space="preserve"> CITATION Sze10 \l 2057 </w:instrText>
                </w:r>
                <w:r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r w:rsidR="00486C99" w:rsidRPr="00486C99">
                  <w:rPr>
                    <w:rFonts w:cstheme="minorHAnsi"/>
                    <w:noProof/>
                    <w:sz w:val="24"/>
                    <w:szCs w:val="24"/>
                  </w:rPr>
                  <w:t>(Szeliski, 2010)</w:t>
                </w:r>
                <w:r>
                  <w:rPr>
                    <w:rFonts w:cstheme="minorHAnsi"/>
                    <w:sz w:val="24"/>
                    <w:szCs w:val="24"/>
                  </w:rPr>
                  <w:fldChar w:fldCharType="end"/>
                </w:r>
              </w:sdtContent>
            </w:sdt>
            <w:r w:rsidR="00687B95"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id w:val="488824069"/>
                <w:citation/>
              </w:sdtPr>
              <w:sdtContent>
                <w:r w:rsidR="00687B95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687B95">
                  <w:rPr>
                    <w:rFonts w:cstheme="minorHAnsi"/>
                    <w:sz w:val="24"/>
                    <w:szCs w:val="24"/>
                  </w:rPr>
                  <w:instrText xml:space="preserve"> CITATION Dav13 \l 2057 </w:instrText>
                </w:r>
                <w:r w:rsidR="00687B95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r w:rsidR="00486C99" w:rsidRPr="00486C99">
                  <w:rPr>
                    <w:rFonts w:cstheme="minorHAnsi"/>
                    <w:noProof/>
                    <w:sz w:val="24"/>
                    <w:szCs w:val="24"/>
                  </w:rPr>
                  <w:t>(Gerónimo, Serrat, López, &amp; Baldrich, 2013)</w:t>
                </w:r>
                <w:r w:rsidR="00687B95">
                  <w:rPr>
                    <w:rFonts w:cstheme="minorHAnsi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482168B3" w14:textId="77777777" w:rsidR="005A79EC" w:rsidRPr="00FF1EF5" w:rsidRDefault="005A79EC" w:rsidP="00FF1EF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C7D038B" w14:textId="22DAB66F" w:rsidR="00124F70" w:rsidRDefault="00124F70" w:rsidP="00FF1EF5">
            <w:pPr>
              <w:rPr>
                <w:rFonts w:cstheme="minorHAnsi"/>
                <w:sz w:val="24"/>
                <w:szCs w:val="24"/>
              </w:rPr>
            </w:pPr>
            <w:r w:rsidRPr="00FF1EF5">
              <w:rPr>
                <w:rFonts w:cstheme="minorHAnsi"/>
                <w:sz w:val="24"/>
                <w:szCs w:val="24"/>
              </w:rPr>
              <w:t>Through computer vision, machines</w:t>
            </w:r>
            <w:r w:rsidR="003947C9">
              <w:rPr>
                <w:rFonts w:cstheme="minorHAnsi"/>
                <w:sz w:val="24"/>
                <w:szCs w:val="24"/>
              </w:rPr>
              <w:t xml:space="preserve"> can be trained</w:t>
            </w:r>
            <w:r w:rsidRPr="00FF1EF5">
              <w:rPr>
                <w:rFonts w:cstheme="minorHAnsi"/>
                <w:sz w:val="24"/>
                <w:szCs w:val="24"/>
              </w:rPr>
              <w:t xml:space="preserve"> to recognize pixels and patterns by providing a set of relevant images with the respective label and making use of the correct tools.</w:t>
            </w:r>
            <w:r w:rsidR="009D1D1A"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id w:val="-1408297316"/>
                <w:citation/>
              </w:sdtPr>
              <w:sdtEndPr/>
              <w:sdtContent>
                <w:r w:rsidR="009D1D1A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9D1D1A">
                  <w:rPr>
                    <w:rFonts w:cstheme="minorHAnsi"/>
                    <w:sz w:val="24"/>
                    <w:szCs w:val="24"/>
                  </w:rPr>
                  <w:instrText xml:space="preserve"> CITATION Eth20 \l 2057 </w:instrText>
                </w:r>
                <w:r w:rsidR="009D1D1A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r w:rsidR="00486C99" w:rsidRPr="00486C99">
                  <w:rPr>
                    <w:rFonts w:cstheme="minorHAnsi"/>
                    <w:noProof/>
                    <w:sz w:val="24"/>
                    <w:szCs w:val="24"/>
                  </w:rPr>
                  <w:t>(Alpaydin, 2020)</w:t>
                </w:r>
                <w:r w:rsidR="009D1D1A">
                  <w:rPr>
                    <w:rFonts w:cstheme="minorHAnsi"/>
                    <w:sz w:val="24"/>
                    <w:szCs w:val="24"/>
                  </w:rPr>
                  <w:fldChar w:fldCharType="end"/>
                </w:r>
              </w:sdtContent>
            </w:sdt>
            <w:r w:rsidRPr="00FF1EF5">
              <w:rPr>
                <w:rFonts w:cstheme="minorHAnsi"/>
                <w:sz w:val="24"/>
                <w:szCs w:val="24"/>
              </w:rPr>
              <w:br/>
              <w:t xml:space="preserve">In </w:t>
            </w:r>
            <w:r w:rsidR="00AB1E1C">
              <w:rPr>
                <w:rFonts w:cstheme="minorHAnsi"/>
                <w:sz w:val="24"/>
                <w:szCs w:val="24"/>
              </w:rPr>
              <w:t>order</w:t>
            </w:r>
            <w:r w:rsidRPr="00FF1EF5">
              <w:rPr>
                <w:rFonts w:cstheme="minorHAnsi"/>
                <w:sz w:val="24"/>
                <w:szCs w:val="24"/>
              </w:rPr>
              <w:t xml:space="preserve"> to train machines, one ca</w:t>
            </w:r>
            <w:r w:rsidR="00A25A5B" w:rsidRPr="00FF1EF5">
              <w:rPr>
                <w:rFonts w:cstheme="minorHAnsi"/>
                <w:sz w:val="24"/>
                <w:szCs w:val="24"/>
              </w:rPr>
              <w:t>n</w:t>
            </w:r>
            <w:r w:rsidRPr="00FF1EF5">
              <w:rPr>
                <w:rFonts w:cstheme="minorHAnsi"/>
                <w:sz w:val="24"/>
                <w:szCs w:val="24"/>
              </w:rPr>
              <w:t xml:space="preserve"> make use of algorithms such as YOLOv3 which is an extremely fast and accurate algorithm</w:t>
            </w:r>
            <w:r w:rsidR="00A25A5B" w:rsidRPr="00FF1EF5">
              <w:rPr>
                <w:rFonts w:cstheme="minorHAnsi"/>
                <w:sz w:val="24"/>
                <w:szCs w:val="24"/>
              </w:rPr>
              <w:t>. YOLOv3</w:t>
            </w:r>
            <w:r w:rsidRPr="00FF1EF5">
              <w:rPr>
                <w:rFonts w:cstheme="minorHAnsi"/>
                <w:sz w:val="24"/>
                <w:szCs w:val="24"/>
              </w:rPr>
              <w:t xml:space="preserve"> applies a single </w:t>
            </w:r>
            <w:r w:rsidR="00A25A5B" w:rsidRPr="00FF1EF5">
              <w:rPr>
                <w:rFonts w:cstheme="minorHAnsi"/>
                <w:sz w:val="24"/>
                <w:szCs w:val="24"/>
              </w:rPr>
              <w:t>neural</w:t>
            </w:r>
            <w:r w:rsidRPr="00FF1EF5">
              <w:rPr>
                <w:rFonts w:cstheme="minorHAnsi"/>
                <w:sz w:val="24"/>
                <w:szCs w:val="24"/>
              </w:rPr>
              <w:t xml:space="preserve"> network to </w:t>
            </w:r>
            <w:r w:rsidR="00A25A5B" w:rsidRPr="00FF1EF5">
              <w:rPr>
                <w:rFonts w:cstheme="minorHAnsi"/>
                <w:sz w:val="24"/>
                <w:szCs w:val="24"/>
              </w:rPr>
              <w:t>the full</w:t>
            </w:r>
            <w:r w:rsidRPr="00FF1EF5">
              <w:rPr>
                <w:rFonts w:cstheme="minorHAnsi"/>
                <w:sz w:val="24"/>
                <w:szCs w:val="24"/>
              </w:rPr>
              <w:t xml:space="preserve"> </w:t>
            </w:r>
            <w:r w:rsidRPr="00FF1EF5">
              <w:rPr>
                <w:rFonts w:cstheme="minorHAnsi"/>
                <w:sz w:val="24"/>
                <w:szCs w:val="24"/>
              </w:rPr>
              <w:lastRenderedPageBreak/>
              <w:t>image and divid</w:t>
            </w:r>
            <w:r w:rsidR="00A25A5B" w:rsidRPr="00FF1EF5">
              <w:rPr>
                <w:rFonts w:cstheme="minorHAnsi"/>
                <w:sz w:val="24"/>
                <w:szCs w:val="24"/>
              </w:rPr>
              <w:t>es</w:t>
            </w:r>
            <w:r w:rsidRPr="00FF1EF5">
              <w:rPr>
                <w:rFonts w:cstheme="minorHAnsi"/>
                <w:sz w:val="24"/>
                <w:szCs w:val="24"/>
              </w:rPr>
              <w:t xml:space="preserve"> this image into regions</w:t>
            </w:r>
            <w:r w:rsidR="00AB1E1C">
              <w:rPr>
                <w:rFonts w:cstheme="minorHAnsi"/>
                <w:sz w:val="24"/>
                <w:szCs w:val="24"/>
              </w:rPr>
              <w:t xml:space="preserve"> and bounding boxes</w:t>
            </w:r>
            <w:r w:rsidRPr="00FF1EF5">
              <w:rPr>
                <w:rFonts w:cstheme="minorHAnsi"/>
                <w:sz w:val="24"/>
                <w:szCs w:val="24"/>
              </w:rPr>
              <w:t xml:space="preserve">. These bounding boxes will predict </w:t>
            </w:r>
            <w:r w:rsidR="00A25A5B" w:rsidRPr="00FF1EF5">
              <w:rPr>
                <w:rFonts w:cstheme="minorHAnsi"/>
                <w:sz w:val="24"/>
                <w:szCs w:val="24"/>
              </w:rPr>
              <w:t>probabilities</w:t>
            </w:r>
            <w:r w:rsidRPr="00FF1EF5">
              <w:rPr>
                <w:rFonts w:cstheme="minorHAnsi"/>
                <w:sz w:val="24"/>
                <w:szCs w:val="24"/>
              </w:rPr>
              <w:t xml:space="preserve"> for each region</w:t>
            </w:r>
            <w:r w:rsidR="00D76A52">
              <w:rPr>
                <w:rFonts w:cstheme="minorHAnsi"/>
                <w:sz w:val="24"/>
                <w:szCs w:val="24"/>
              </w:rPr>
              <w:t>.</w:t>
            </w:r>
            <w:r w:rsidR="008239B8"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id w:val="2108221326"/>
                <w:citation/>
              </w:sdtPr>
              <w:sdtEndPr/>
              <w:sdtContent>
                <w:r w:rsidR="009D1D1A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9D1D1A">
                  <w:rPr>
                    <w:rFonts w:cstheme="minorHAnsi"/>
                    <w:sz w:val="24"/>
                    <w:szCs w:val="24"/>
                  </w:rPr>
                  <w:instrText xml:space="preserve"> CITATION Jos18 \l 2057 </w:instrText>
                </w:r>
                <w:r w:rsidR="009D1D1A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r w:rsidR="00486C99" w:rsidRPr="00486C99">
                  <w:rPr>
                    <w:rFonts w:cstheme="minorHAnsi"/>
                    <w:noProof/>
                    <w:sz w:val="24"/>
                    <w:szCs w:val="24"/>
                  </w:rPr>
                  <w:t>(Redmon &amp; Farhadi, 2018)</w:t>
                </w:r>
                <w:r w:rsidR="009D1D1A">
                  <w:rPr>
                    <w:rFonts w:cstheme="minorHAnsi"/>
                    <w:sz w:val="24"/>
                    <w:szCs w:val="24"/>
                  </w:rPr>
                  <w:fldChar w:fldCharType="end"/>
                </w:r>
              </w:sdtContent>
            </w:sdt>
            <w:r w:rsidR="00A931C9" w:rsidRPr="00FF1EF5">
              <w:rPr>
                <w:rFonts w:cstheme="minorHAnsi"/>
                <w:sz w:val="24"/>
                <w:szCs w:val="24"/>
              </w:rPr>
              <w:br/>
              <w:t xml:space="preserve">Since YOLOv3 makes use of a single neural network it </w:t>
            </w:r>
            <w:r w:rsidR="00AD4266">
              <w:rPr>
                <w:rFonts w:cstheme="minorHAnsi"/>
                <w:sz w:val="24"/>
                <w:szCs w:val="24"/>
              </w:rPr>
              <w:t>can</w:t>
            </w:r>
            <w:r w:rsidR="00A931C9" w:rsidRPr="00FF1EF5">
              <w:rPr>
                <w:rFonts w:cstheme="minorHAnsi"/>
                <w:sz w:val="24"/>
                <w:szCs w:val="24"/>
              </w:rPr>
              <w:t xml:space="preserve"> execute instructions much faster</w:t>
            </w:r>
            <w:r w:rsidR="00AB1E1C">
              <w:rPr>
                <w:rFonts w:cstheme="minorHAnsi"/>
                <w:sz w:val="24"/>
                <w:szCs w:val="24"/>
              </w:rPr>
              <w:t xml:space="preserve"> in comparison to</w:t>
            </w:r>
            <w:r w:rsidR="00A931C9" w:rsidRPr="00FF1EF5">
              <w:rPr>
                <w:rFonts w:cstheme="minorHAnsi"/>
                <w:sz w:val="24"/>
                <w:szCs w:val="24"/>
              </w:rPr>
              <w:t xml:space="preserve"> other algorithms.</w:t>
            </w:r>
            <w:r w:rsidR="00486C99">
              <w:rPr>
                <w:rFonts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cstheme="minorHAnsi"/>
                  <w:sz w:val="24"/>
                  <w:szCs w:val="24"/>
                </w:rPr>
                <w:id w:val="110182386"/>
                <w:citation/>
              </w:sdtPr>
              <w:sdtContent>
                <w:r w:rsidR="00486C99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486C99">
                  <w:rPr>
                    <w:rFonts w:cstheme="minorHAnsi"/>
                    <w:sz w:val="24"/>
                    <w:szCs w:val="24"/>
                  </w:rPr>
                  <w:instrText xml:space="preserve"> CITATION YZh18 \l 2057 </w:instrText>
                </w:r>
                <w:r w:rsidR="00486C99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r w:rsidR="00486C99" w:rsidRPr="00486C99">
                  <w:rPr>
                    <w:rFonts w:cstheme="minorHAnsi"/>
                    <w:noProof/>
                    <w:sz w:val="24"/>
                    <w:szCs w:val="24"/>
                  </w:rPr>
                  <w:t>(Zheng, et al., 2018)</w:t>
                </w:r>
                <w:r w:rsidR="00486C99">
                  <w:rPr>
                    <w:rFonts w:cstheme="minorHAnsi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8161948" w14:textId="52D490E8" w:rsidR="008239B8" w:rsidRDefault="008239B8" w:rsidP="00FF1EF5">
            <w:pPr>
              <w:rPr>
                <w:rFonts w:cstheme="minorHAnsi"/>
                <w:sz w:val="24"/>
                <w:szCs w:val="24"/>
              </w:rPr>
            </w:pPr>
          </w:p>
          <w:p w14:paraId="3FC80580" w14:textId="53B3E2C9" w:rsidR="008239B8" w:rsidRPr="00FF1EF5" w:rsidRDefault="008239B8" w:rsidP="00FF1E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Other algorithm </w:t>
            </w:r>
            <w:r w:rsidR="005C2A2F">
              <w:rPr>
                <w:rFonts w:cstheme="minorHAnsi"/>
                <w:sz w:val="24"/>
                <w:szCs w:val="24"/>
              </w:rPr>
              <w:t>includes</w:t>
            </w:r>
            <w:r>
              <w:rPr>
                <w:rFonts w:cstheme="minorHAnsi"/>
                <w:sz w:val="24"/>
                <w:szCs w:val="24"/>
              </w:rPr>
              <w:t xml:space="preserve"> R-CNN or Fast R-CNN which are region</w:t>
            </w:r>
            <w:r w:rsidR="00A92780">
              <w:rPr>
                <w:rFonts w:cstheme="minorHAnsi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based rather than object detection algorithms this means that region-based draws a bounding box around the object of interest instead. </w:t>
            </w:r>
          </w:p>
          <w:p w14:paraId="1CA63170" w14:textId="77777777" w:rsidR="00503EBA" w:rsidRPr="00FF1EF5" w:rsidRDefault="00503EBA" w:rsidP="005A79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3EBA" w:rsidRPr="00FF1EF5" w14:paraId="57552371" w14:textId="77777777" w:rsidTr="00402E3F">
        <w:trPr>
          <w:trHeight w:val="8070"/>
        </w:trPr>
        <w:tc>
          <w:tcPr>
            <w:tcW w:w="9016" w:type="dxa"/>
          </w:tcPr>
          <w:p w14:paraId="79C0B28E" w14:textId="77777777" w:rsidR="00D030BE" w:rsidRDefault="00D030BE" w:rsidP="00FF1EF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16954E04" w14:textId="6150F480" w:rsidR="00503EBA" w:rsidRPr="00FF1EF5" w:rsidRDefault="00503EBA" w:rsidP="00FF1EF5">
            <w:pPr>
              <w:rPr>
                <w:rFonts w:cstheme="minorHAnsi"/>
                <w:b/>
                <w:sz w:val="24"/>
                <w:szCs w:val="24"/>
              </w:rPr>
            </w:pPr>
            <w:r w:rsidRPr="00FF1EF5">
              <w:rPr>
                <w:rFonts w:cstheme="minorHAnsi"/>
                <w:b/>
                <w:sz w:val="24"/>
                <w:szCs w:val="24"/>
              </w:rPr>
              <w:t>Overview of Methodology</w:t>
            </w:r>
            <w:r w:rsidR="00383D7B">
              <w:rPr>
                <w:rFonts w:cstheme="minorHAnsi"/>
                <w:b/>
                <w:sz w:val="24"/>
                <w:szCs w:val="24"/>
              </w:rPr>
              <w:t>:</w:t>
            </w:r>
            <w:r w:rsidR="00817CC5" w:rsidRPr="00FF1EF5">
              <w:rPr>
                <w:rFonts w:cstheme="minorHAnsi"/>
                <w:b/>
                <w:sz w:val="24"/>
                <w:szCs w:val="24"/>
              </w:rPr>
              <w:br/>
            </w:r>
          </w:p>
          <w:p w14:paraId="71FB69B2" w14:textId="371010FC" w:rsidR="00FF1EF5" w:rsidRPr="00FF1EF5" w:rsidRDefault="00AD4266" w:rsidP="00FF1E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FF1EF5" w:rsidRPr="00FF1EF5">
              <w:rPr>
                <w:rFonts w:cstheme="minorHAnsi"/>
                <w:sz w:val="24"/>
                <w:szCs w:val="24"/>
              </w:rPr>
              <w:t xml:space="preserve">o successfully make use of computer vision, </w:t>
            </w:r>
            <w:r w:rsidR="00383D7B">
              <w:rPr>
                <w:rFonts w:cstheme="minorHAnsi"/>
                <w:sz w:val="24"/>
                <w:szCs w:val="24"/>
              </w:rPr>
              <w:t>one</w:t>
            </w:r>
            <w:r w:rsidR="00FF1EF5" w:rsidRPr="00FF1EF5">
              <w:rPr>
                <w:rFonts w:cstheme="minorHAnsi"/>
                <w:sz w:val="24"/>
                <w:szCs w:val="24"/>
              </w:rPr>
              <w:t xml:space="preserve"> need</w:t>
            </w:r>
            <w:r w:rsidR="00A92780">
              <w:rPr>
                <w:rFonts w:cstheme="minorHAnsi"/>
                <w:sz w:val="24"/>
                <w:szCs w:val="24"/>
              </w:rPr>
              <w:t>s</w:t>
            </w:r>
            <w:r w:rsidR="00FF1EF5" w:rsidRPr="00FF1EF5">
              <w:rPr>
                <w:rFonts w:cstheme="minorHAnsi"/>
                <w:sz w:val="24"/>
                <w:szCs w:val="24"/>
              </w:rPr>
              <w:t xml:space="preserve"> to follow a pipeline that will help understand </w:t>
            </w:r>
            <w:r w:rsidR="00383D7B">
              <w:rPr>
                <w:rFonts w:cstheme="minorHAnsi"/>
                <w:sz w:val="24"/>
                <w:szCs w:val="24"/>
              </w:rPr>
              <w:t>a</w:t>
            </w:r>
            <w:r w:rsidR="00FF1EF5" w:rsidRPr="00FF1EF5">
              <w:rPr>
                <w:rFonts w:cstheme="minorHAnsi"/>
                <w:sz w:val="24"/>
                <w:szCs w:val="24"/>
              </w:rPr>
              <w:t xml:space="preserve"> workflow. </w:t>
            </w:r>
            <w:r w:rsidR="00383D7B">
              <w:rPr>
                <w:rFonts w:cstheme="minorHAnsi"/>
                <w:sz w:val="24"/>
                <w:szCs w:val="24"/>
              </w:rPr>
              <w:t>Such</w:t>
            </w:r>
            <w:r w:rsidR="00FF1EF5" w:rsidRPr="00FF1EF5">
              <w:rPr>
                <w:rFonts w:cstheme="minorHAnsi"/>
                <w:sz w:val="24"/>
                <w:szCs w:val="24"/>
              </w:rPr>
              <w:t xml:space="preserve"> pipeline includes the following;</w:t>
            </w:r>
          </w:p>
          <w:p w14:paraId="40B0B9CF" w14:textId="56D50C52" w:rsidR="00FF1EF5" w:rsidRPr="00FF1EF5" w:rsidRDefault="00FF1EF5" w:rsidP="00FF1EF5">
            <w:pPr>
              <w:rPr>
                <w:rFonts w:cstheme="minorHAnsi"/>
                <w:sz w:val="24"/>
                <w:szCs w:val="24"/>
              </w:rPr>
            </w:pPr>
          </w:p>
          <w:p w14:paraId="464682A0" w14:textId="3D2839B0" w:rsidR="00FF1EF5" w:rsidRPr="00FF1EF5" w:rsidRDefault="00FF1EF5" w:rsidP="00FF1EF5">
            <w:pPr>
              <w:jc w:val="center"/>
              <w:rPr>
                <w:rFonts w:cstheme="minorHAnsi"/>
              </w:rPr>
            </w:pPr>
            <w:r w:rsidRPr="00FF1EF5">
              <w:rPr>
                <w:rFonts w:cstheme="minorHAnsi"/>
              </w:rPr>
              <w:t>Problem Statement &gt; Data Collection &gt; Data Preparation &gt; Model Training &gt; Model Inference</w:t>
            </w:r>
          </w:p>
          <w:p w14:paraId="4CBC9266" w14:textId="1EC62B59" w:rsidR="00FF1EF5" w:rsidRDefault="00FF1EF5" w:rsidP="00FF1EF5">
            <w:pPr>
              <w:rPr>
                <w:rFonts w:cstheme="minorHAnsi"/>
                <w:sz w:val="24"/>
                <w:szCs w:val="24"/>
              </w:rPr>
            </w:pPr>
          </w:p>
          <w:p w14:paraId="2B2CE305" w14:textId="35A6D6BB" w:rsidR="00C45123" w:rsidRDefault="00383D7B" w:rsidP="00FF1E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</w:t>
            </w:r>
            <w:r w:rsidR="000E214D" w:rsidRPr="000E214D">
              <w:rPr>
                <w:rFonts w:cstheme="minorHAnsi"/>
                <w:sz w:val="24"/>
                <w:szCs w:val="24"/>
              </w:rPr>
              <w:t xml:space="preserve"> pipeline starts with </w:t>
            </w:r>
            <w:r w:rsidR="000E214D" w:rsidRPr="00C45123">
              <w:rPr>
                <w:rFonts w:cstheme="minorHAnsi"/>
                <w:i/>
                <w:iCs/>
                <w:sz w:val="24"/>
                <w:szCs w:val="24"/>
              </w:rPr>
              <w:t>Problem Statement</w:t>
            </w:r>
            <w:r w:rsidR="000E214D" w:rsidRPr="000E214D">
              <w:rPr>
                <w:rFonts w:cstheme="minorHAnsi"/>
                <w:sz w:val="24"/>
                <w:szCs w:val="24"/>
              </w:rPr>
              <w:t xml:space="preserve"> where </w:t>
            </w:r>
            <w:r>
              <w:rPr>
                <w:rFonts w:cstheme="minorHAnsi"/>
                <w:sz w:val="24"/>
                <w:szCs w:val="24"/>
              </w:rPr>
              <w:t>one</w:t>
            </w:r>
            <w:r w:rsidR="000E214D" w:rsidRPr="000E214D">
              <w:rPr>
                <w:rFonts w:cstheme="minorHAnsi"/>
                <w:sz w:val="24"/>
                <w:szCs w:val="24"/>
              </w:rPr>
              <w:t xml:space="preserve"> </w:t>
            </w:r>
            <w:r w:rsidR="00AD4266">
              <w:rPr>
                <w:rFonts w:cstheme="minorHAnsi"/>
                <w:sz w:val="24"/>
                <w:szCs w:val="24"/>
              </w:rPr>
              <w:t>can</w:t>
            </w:r>
            <w:r w:rsidR="000E214D" w:rsidRPr="000E214D">
              <w:rPr>
                <w:rFonts w:cstheme="minorHAnsi"/>
                <w:sz w:val="24"/>
                <w:szCs w:val="24"/>
              </w:rPr>
              <w:t xml:space="preserve"> identify which type of computer vision technique </w:t>
            </w:r>
            <w:r>
              <w:rPr>
                <w:rFonts w:cstheme="minorHAnsi"/>
                <w:sz w:val="24"/>
                <w:szCs w:val="24"/>
              </w:rPr>
              <w:t xml:space="preserve">to </w:t>
            </w:r>
            <w:r w:rsidR="000E214D" w:rsidRPr="000E214D">
              <w:rPr>
                <w:rFonts w:cstheme="minorHAnsi"/>
                <w:sz w:val="24"/>
                <w:szCs w:val="24"/>
              </w:rPr>
              <w:t>use; in this case</w:t>
            </w:r>
            <w:r w:rsidR="00AD4266">
              <w:rPr>
                <w:rFonts w:cstheme="minorHAnsi"/>
                <w:sz w:val="24"/>
                <w:szCs w:val="24"/>
              </w:rPr>
              <w:t>,</w:t>
            </w:r>
            <w:r w:rsidR="000E214D" w:rsidRPr="000E214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one can</w:t>
            </w:r>
            <w:r w:rsidR="000E214D" w:rsidRPr="000E214D">
              <w:rPr>
                <w:rFonts w:cstheme="minorHAnsi"/>
                <w:sz w:val="24"/>
                <w:szCs w:val="24"/>
              </w:rPr>
              <w:t xml:space="preserve"> follow a classification </w:t>
            </w:r>
            <w:r w:rsidR="003947C9">
              <w:rPr>
                <w:rFonts w:cstheme="minorHAnsi"/>
                <w:sz w:val="24"/>
                <w:szCs w:val="24"/>
              </w:rPr>
              <w:t>type</w:t>
            </w:r>
            <w:r w:rsidR="000E214D" w:rsidRPr="000E214D">
              <w:rPr>
                <w:rFonts w:cstheme="minorHAnsi"/>
                <w:sz w:val="24"/>
                <w:szCs w:val="24"/>
              </w:rPr>
              <w:t xml:space="preserve"> which is the ability </w:t>
            </w:r>
            <w:r w:rsidR="00615183">
              <w:rPr>
                <w:rFonts w:cstheme="minorHAnsi"/>
                <w:sz w:val="24"/>
                <w:szCs w:val="24"/>
              </w:rPr>
              <w:t xml:space="preserve">to </w:t>
            </w:r>
            <w:r w:rsidR="003947C9">
              <w:rPr>
                <w:rFonts w:cstheme="minorHAnsi"/>
                <w:sz w:val="24"/>
                <w:szCs w:val="24"/>
              </w:rPr>
              <w:t>understand</w:t>
            </w:r>
            <w:r w:rsidR="000E214D" w:rsidRPr="000E214D">
              <w:rPr>
                <w:rFonts w:cstheme="minorHAnsi"/>
                <w:sz w:val="24"/>
                <w:szCs w:val="24"/>
              </w:rPr>
              <w:t xml:space="preserve"> </w:t>
            </w:r>
            <w:r w:rsidR="003947C9">
              <w:rPr>
                <w:rFonts w:cstheme="minorHAnsi"/>
                <w:sz w:val="24"/>
                <w:szCs w:val="24"/>
              </w:rPr>
              <w:t xml:space="preserve">what’s inside </w:t>
            </w:r>
            <w:r w:rsidR="000E214D" w:rsidRPr="000E214D">
              <w:rPr>
                <w:rFonts w:cstheme="minorHAnsi"/>
                <w:sz w:val="24"/>
                <w:szCs w:val="24"/>
              </w:rPr>
              <w:t xml:space="preserve">an image according to this visual content. </w:t>
            </w:r>
            <w:sdt>
              <w:sdtPr>
                <w:rPr>
                  <w:rFonts w:cstheme="minorHAnsi"/>
                  <w:sz w:val="24"/>
                  <w:szCs w:val="24"/>
                </w:rPr>
                <w:id w:val="177866368"/>
                <w:citation/>
              </w:sdtPr>
              <w:sdtEndPr/>
              <w:sdtContent>
                <w:r w:rsidR="000E214D" w:rsidRPr="000E214D">
                  <w:rPr>
                    <w:rFonts w:cstheme="minorHAnsi"/>
                    <w:sz w:val="24"/>
                    <w:szCs w:val="24"/>
                  </w:rPr>
                  <w:fldChar w:fldCharType="begin"/>
                </w:r>
                <w:r w:rsidR="000E214D" w:rsidRPr="000E214D">
                  <w:rPr>
                    <w:rFonts w:cstheme="minorHAnsi"/>
                    <w:sz w:val="24"/>
                    <w:szCs w:val="24"/>
                  </w:rPr>
                  <w:instrText xml:space="preserve"> CITATION Jam18 \l 2057 </w:instrText>
                </w:r>
                <w:r w:rsidR="000E214D" w:rsidRPr="000E214D">
                  <w:rPr>
                    <w:rFonts w:cstheme="minorHAnsi"/>
                    <w:sz w:val="24"/>
                    <w:szCs w:val="24"/>
                  </w:rPr>
                  <w:fldChar w:fldCharType="separate"/>
                </w:r>
                <w:r w:rsidR="00486C99" w:rsidRPr="00486C99">
                  <w:rPr>
                    <w:rFonts w:cstheme="minorHAnsi"/>
                    <w:noProof/>
                    <w:sz w:val="24"/>
                    <w:szCs w:val="24"/>
                  </w:rPr>
                  <w:t>(Le, 2018)</w:t>
                </w:r>
                <w:r w:rsidR="000E214D" w:rsidRPr="000E214D">
                  <w:rPr>
                    <w:rFonts w:cstheme="minorHAnsi"/>
                    <w:sz w:val="24"/>
                    <w:szCs w:val="24"/>
                  </w:rPr>
                  <w:fldChar w:fldCharType="end"/>
                </w:r>
              </w:sdtContent>
            </w:sdt>
            <w:r w:rsidR="000E214D">
              <w:rPr>
                <w:rFonts w:cstheme="minorHAnsi"/>
                <w:sz w:val="24"/>
                <w:szCs w:val="24"/>
              </w:rPr>
              <w:br/>
            </w:r>
            <w:r w:rsidR="00C45123">
              <w:rPr>
                <w:rFonts w:cstheme="minorHAnsi"/>
                <w:sz w:val="24"/>
                <w:szCs w:val="24"/>
              </w:rPr>
              <w:br/>
            </w:r>
            <w:r w:rsidR="00615183">
              <w:rPr>
                <w:rFonts w:cstheme="minorHAnsi"/>
                <w:sz w:val="24"/>
                <w:szCs w:val="24"/>
              </w:rPr>
              <w:t>T</w:t>
            </w:r>
            <w:r w:rsidR="000E214D">
              <w:rPr>
                <w:rFonts w:cstheme="minorHAnsi"/>
                <w:sz w:val="24"/>
                <w:szCs w:val="24"/>
              </w:rPr>
              <w:t xml:space="preserve">o create </w:t>
            </w:r>
            <w:r w:rsidR="00615183">
              <w:rPr>
                <w:rFonts w:cstheme="minorHAnsi"/>
                <w:sz w:val="24"/>
                <w:szCs w:val="24"/>
              </w:rPr>
              <w:t xml:space="preserve">such </w:t>
            </w:r>
            <w:r w:rsidR="000E214D">
              <w:rPr>
                <w:rFonts w:cstheme="minorHAnsi"/>
                <w:sz w:val="24"/>
                <w:szCs w:val="24"/>
              </w:rPr>
              <w:t>dataset, images are scraped from google and sorted depending on their relevance towards the project</w:t>
            </w:r>
            <w:r w:rsidR="00C45123">
              <w:rPr>
                <w:rFonts w:cstheme="minorHAnsi"/>
                <w:sz w:val="24"/>
                <w:szCs w:val="24"/>
              </w:rPr>
              <w:t xml:space="preserve">, this will cover the </w:t>
            </w:r>
            <w:r w:rsidR="00C45123">
              <w:rPr>
                <w:rFonts w:cstheme="minorHAnsi"/>
                <w:i/>
                <w:iCs/>
                <w:sz w:val="24"/>
                <w:szCs w:val="24"/>
              </w:rPr>
              <w:t xml:space="preserve">Data Collection </w:t>
            </w:r>
            <w:r w:rsidR="003947C9">
              <w:rPr>
                <w:rFonts w:cstheme="minorHAnsi"/>
                <w:sz w:val="24"/>
                <w:szCs w:val="24"/>
              </w:rPr>
              <w:t>stage</w:t>
            </w:r>
            <w:r w:rsidR="000E214D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574EF4FC" w14:textId="77777777" w:rsidR="00C45123" w:rsidRDefault="00C45123" w:rsidP="00FF1EF5">
            <w:pPr>
              <w:rPr>
                <w:rFonts w:cstheme="minorHAnsi"/>
                <w:sz w:val="24"/>
                <w:szCs w:val="24"/>
              </w:rPr>
            </w:pPr>
          </w:p>
          <w:p w14:paraId="3379BEB0" w14:textId="0202E1C4" w:rsidR="000E214D" w:rsidRDefault="003947C9" w:rsidP="00FF1EF5">
            <w:pPr>
              <w:rPr>
                <w:rFonts w:cstheme="minorHAnsi"/>
                <w:sz w:val="24"/>
                <w:szCs w:val="24"/>
              </w:rPr>
            </w:pPr>
            <w:r w:rsidRPr="003947C9">
              <w:rPr>
                <w:rFonts w:cstheme="minorHAnsi"/>
                <w:i/>
                <w:iCs/>
                <w:sz w:val="24"/>
                <w:szCs w:val="24"/>
              </w:rPr>
              <w:t>Data Preparation</w:t>
            </w:r>
            <w:r>
              <w:rPr>
                <w:rFonts w:cstheme="minorHAnsi"/>
                <w:sz w:val="24"/>
                <w:szCs w:val="24"/>
              </w:rPr>
              <w:t xml:space="preserve"> involves p</w:t>
            </w:r>
            <w:r w:rsidR="000E214D">
              <w:rPr>
                <w:rFonts w:cstheme="minorHAnsi"/>
                <w:sz w:val="24"/>
                <w:szCs w:val="24"/>
              </w:rPr>
              <w:t xml:space="preserve">reparing the dataset by annotating </w:t>
            </w:r>
            <w:r w:rsidR="00C45123">
              <w:rPr>
                <w:rFonts w:cstheme="minorHAnsi"/>
                <w:sz w:val="24"/>
                <w:szCs w:val="24"/>
              </w:rPr>
              <w:t xml:space="preserve">and </w:t>
            </w:r>
            <w:r w:rsidR="00707770">
              <w:rPr>
                <w:rFonts w:cstheme="minorHAnsi"/>
                <w:sz w:val="24"/>
                <w:szCs w:val="24"/>
              </w:rPr>
              <w:t>labelling</w:t>
            </w:r>
            <w:r w:rsidR="000E214D">
              <w:rPr>
                <w:rFonts w:cstheme="minorHAnsi"/>
                <w:sz w:val="24"/>
                <w:szCs w:val="24"/>
              </w:rPr>
              <w:t xml:space="preserve"> the </w:t>
            </w:r>
            <w:r w:rsidR="00C45123">
              <w:rPr>
                <w:rFonts w:cstheme="minorHAnsi"/>
                <w:sz w:val="24"/>
                <w:szCs w:val="24"/>
              </w:rPr>
              <w:t>previously scraped</w:t>
            </w:r>
            <w:r w:rsidR="000E214D">
              <w:rPr>
                <w:rFonts w:cstheme="minorHAnsi"/>
                <w:sz w:val="24"/>
                <w:szCs w:val="24"/>
              </w:rPr>
              <w:t xml:space="preserve"> images with their corresponding label. This process will prepare the dataset for training. </w:t>
            </w:r>
          </w:p>
          <w:p w14:paraId="38E7F7D6" w14:textId="361BAA1B" w:rsidR="00C45123" w:rsidRDefault="00C45123" w:rsidP="00FF1EF5">
            <w:pPr>
              <w:rPr>
                <w:rFonts w:cstheme="minorHAnsi"/>
                <w:sz w:val="24"/>
                <w:szCs w:val="24"/>
              </w:rPr>
            </w:pPr>
          </w:p>
          <w:p w14:paraId="5E598DB9" w14:textId="2FC1A3B7" w:rsidR="00C45123" w:rsidRDefault="003A5486" w:rsidP="00FF1E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the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Model Training s</w:t>
            </w:r>
            <w:r>
              <w:rPr>
                <w:rFonts w:cstheme="minorHAnsi"/>
                <w:sz w:val="24"/>
                <w:szCs w:val="24"/>
              </w:rPr>
              <w:t>tage</w:t>
            </w:r>
            <w:r w:rsidR="00C45123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r w:rsidR="00C45123">
              <w:rPr>
                <w:rFonts w:cstheme="minorHAnsi"/>
                <w:sz w:val="24"/>
                <w:szCs w:val="24"/>
              </w:rPr>
              <w:t>Google Colab</w:t>
            </w:r>
            <w:r>
              <w:rPr>
                <w:rFonts w:cstheme="minorHAnsi"/>
                <w:sz w:val="24"/>
                <w:szCs w:val="24"/>
              </w:rPr>
              <w:t xml:space="preserve">s </w:t>
            </w:r>
            <w:r w:rsidR="00C45123">
              <w:rPr>
                <w:rFonts w:cstheme="minorHAnsi"/>
                <w:sz w:val="24"/>
                <w:szCs w:val="24"/>
              </w:rPr>
              <w:t xml:space="preserve">environment </w:t>
            </w:r>
            <w:r w:rsidR="00DC3245">
              <w:rPr>
                <w:rFonts w:cstheme="minorHAnsi"/>
                <w:sz w:val="24"/>
                <w:szCs w:val="24"/>
              </w:rPr>
              <w:t>will allow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383D7B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model to be trained using Google</w:t>
            </w:r>
            <w:r w:rsidR="00615183">
              <w:rPr>
                <w:rFonts w:cstheme="minorHAnsi"/>
                <w:sz w:val="24"/>
                <w:szCs w:val="24"/>
              </w:rPr>
              <w:t>'</w:t>
            </w:r>
            <w:r>
              <w:rPr>
                <w:rFonts w:cstheme="minorHAnsi"/>
                <w:sz w:val="24"/>
                <w:szCs w:val="24"/>
              </w:rPr>
              <w:t>s powerful GPU’s. This will reduce time and resources to execute such tasks.</w:t>
            </w:r>
            <w:r w:rsidR="00B13786">
              <w:rPr>
                <w:rFonts w:cstheme="minorHAnsi"/>
                <w:sz w:val="24"/>
                <w:szCs w:val="24"/>
              </w:rPr>
              <w:t xml:space="preserve"> Training the model will make use of </w:t>
            </w:r>
            <w:r w:rsidR="00615183">
              <w:rPr>
                <w:rFonts w:cstheme="minorHAnsi"/>
                <w:sz w:val="24"/>
                <w:szCs w:val="24"/>
              </w:rPr>
              <w:t xml:space="preserve">the </w:t>
            </w:r>
            <w:r w:rsidR="00B13786">
              <w:rPr>
                <w:rFonts w:cstheme="minorHAnsi"/>
                <w:sz w:val="24"/>
                <w:szCs w:val="24"/>
              </w:rPr>
              <w:t xml:space="preserve">YOLOv3 algorithm due to its many benefits including its best used to classify food and </w:t>
            </w:r>
            <w:r w:rsidR="00615183">
              <w:rPr>
                <w:rFonts w:cstheme="minorHAnsi"/>
                <w:sz w:val="24"/>
                <w:szCs w:val="24"/>
              </w:rPr>
              <w:t>is</w:t>
            </w:r>
            <w:r w:rsidR="00B13786">
              <w:rPr>
                <w:rFonts w:cstheme="minorHAnsi"/>
                <w:sz w:val="24"/>
                <w:szCs w:val="24"/>
              </w:rPr>
              <w:t xml:space="preserve"> extremely fast.</w:t>
            </w:r>
          </w:p>
          <w:p w14:paraId="1629430E" w14:textId="47FE35FE" w:rsidR="00D85CB3" w:rsidRDefault="00D85CB3" w:rsidP="00FF1EF5">
            <w:pPr>
              <w:rPr>
                <w:rFonts w:cstheme="minorHAnsi"/>
                <w:sz w:val="24"/>
                <w:szCs w:val="24"/>
              </w:rPr>
            </w:pPr>
          </w:p>
          <w:p w14:paraId="232F1BF9" w14:textId="77777777" w:rsidR="00D85CB3" w:rsidRDefault="00D85CB3" w:rsidP="00D85C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the final stage </w:t>
            </w:r>
            <w:r>
              <w:rPr>
                <w:rFonts w:cstheme="minorHAnsi"/>
                <w:i/>
                <w:iCs/>
                <w:sz w:val="24"/>
                <w:szCs w:val="24"/>
              </w:rPr>
              <w:t>Model Inference,</w:t>
            </w:r>
            <w:r>
              <w:rPr>
                <w:rFonts w:cstheme="minorHAnsi"/>
                <w:sz w:val="24"/>
                <w:szCs w:val="24"/>
              </w:rPr>
              <w:t xml:space="preserve"> is to be discussed and evaluate various aspects that determine the efficiency of the research. Such as the level of accuracy this model has and the ability to classifying between different food.</w:t>
            </w:r>
            <w:r w:rsidRPr="00D85CB3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08FCA69" w14:textId="3021FE8C" w:rsidR="00D030BE" w:rsidRPr="00D85CB3" w:rsidRDefault="00D030BE" w:rsidP="00D85CB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5485F" w:rsidRPr="00FF1EF5" w14:paraId="40A3DF07" w14:textId="77777777" w:rsidTr="00503EBA">
        <w:tc>
          <w:tcPr>
            <w:tcW w:w="9016" w:type="dxa"/>
          </w:tcPr>
          <w:p w14:paraId="7A838218" w14:textId="3D63B916" w:rsidR="00521056" w:rsidRPr="00FF1EF5" w:rsidRDefault="00D030BE" w:rsidP="00FF1EF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br/>
            </w:r>
            <w:r w:rsidR="00D5485F" w:rsidRPr="00FF1EF5">
              <w:rPr>
                <w:rFonts w:cstheme="minorHAnsi"/>
                <w:b/>
                <w:sz w:val="24"/>
                <w:szCs w:val="24"/>
              </w:rPr>
              <w:t>Ethical Considerations:</w:t>
            </w:r>
            <w:r w:rsidR="00383D7B">
              <w:rPr>
                <w:rFonts w:cstheme="minorHAnsi"/>
                <w:b/>
                <w:sz w:val="24"/>
                <w:szCs w:val="24"/>
              </w:rPr>
              <w:br/>
            </w:r>
          </w:p>
          <w:p w14:paraId="2EA5F7D9" w14:textId="524A1708" w:rsidR="00DC3245" w:rsidRDefault="00615183" w:rsidP="00A63FF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  <w:r w:rsidR="00DC3245">
              <w:rPr>
                <w:rFonts w:cstheme="minorHAnsi"/>
                <w:sz w:val="24"/>
                <w:szCs w:val="24"/>
              </w:rPr>
              <w:t xml:space="preserve">o train and test such model, various images where used however none of these images included </w:t>
            </w:r>
            <w:r w:rsidR="00A92780">
              <w:rPr>
                <w:rFonts w:cstheme="minorHAnsi"/>
                <w:sz w:val="24"/>
                <w:szCs w:val="24"/>
              </w:rPr>
              <w:t xml:space="preserve">the </w:t>
            </w:r>
            <w:r w:rsidR="00DC3245">
              <w:rPr>
                <w:rFonts w:cstheme="minorHAnsi"/>
                <w:sz w:val="24"/>
                <w:szCs w:val="24"/>
              </w:rPr>
              <w:t>use of anyone</w:t>
            </w:r>
            <w:r>
              <w:rPr>
                <w:rFonts w:cstheme="minorHAnsi"/>
                <w:sz w:val="24"/>
                <w:szCs w:val="24"/>
              </w:rPr>
              <w:t>'s</w:t>
            </w:r>
            <w:r w:rsidR="00DC3245">
              <w:rPr>
                <w:rFonts w:cstheme="minorHAnsi"/>
                <w:sz w:val="24"/>
                <w:szCs w:val="24"/>
              </w:rPr>
              <w:t xml:space="preserve"> personal information or breach</w:t>
            </w:r>
            <w:r w:rsidR="00A92780">
              <w:rPr>
                <w:rFonts w:cstheme="minorHAnsi"/>
                <w:sz w:val="24"/>
                <w:szCs w:val="24"/>
              </w:rPr>
              <w:t>es</w:t>
            </w:r>
            <w:r w:rsidR="00DC3245">
              <w:rPr>
                <w:rFonts w:cstheme="minorHAnsi"/>
                <w:sz w:val="24"/>
                <w:szCs w:val="24"/>
              </w:rPr>
              <w:t xml:space="preserve"> any data protection </w:t>
            </w:r>
            <w:r w:rsidR="004B30C5">
              <w:rPr>
                <w:rFonts w:cstheme="minorHAnsi"/>
                <w:sz w:val="24"/>
                <w:szCs w:val="24"/>
              </w:rPr>
              <w:t>procedures,</w:t>
            </w:r>
            <w:r w:rsidR="00AE7C4C">
              <w:rPr>
                <w:rFonts w:cstheme="minorHAnsi"/>
                <w:sz w:val="24"/>
                <w:szCs w:val="24"/>
              </w:rPr>
              <w:t xml:space="preserve"> h</w:t>
            </w:r>
            <w:r w:rsidR="00DC3245">
              <w:rPr>
                <w:rFonts w:cstheme="minorHAnsi"/>
                <w:sz w:val="24"/>
                <w:szCs w:val="24"/>
              </w:rPr>
              <w:t>ence follow</w:t>
            </w:r>
            <w:r w:rsidR="00AE7C4C">
              <w:rPr>
                <w:rFonts w:cstheme="minorHAnsi"/>
                <w:sz w:val="24"/>
                <w:szCs w:val="24"/>
              </w:rPr>
              <w:t>ing</w:t>
            </w:r>
            <w:r w:rsidR="00DC3245">
              <w:rPr>
                <w:rFonts w:cstheme="minorHAnsi"/>
                <w:sz w:val="24"/>
                <w:szCs w:val="24"/>
              </w:rPr>
              <w:t xml:space="preserve"> legal principles.</w:t>
            </w:r>
          </w:p>
          <w:p w14:paraId="3EC63755" w14:textId="6BCD1B14" w:rsidR="00544F2D" w:rsidRDefault="00544F2D" w:rsidP="00A63FF5">
            <w:pPr>
              <w:rPr>
                <w:rFonts w:cstheme="minorHAnsi"/>
                <w:sz w:val="24"/>
                <w:szCs w:val="24"/>
              </w:rPr>
            </w:pPr>
          </w:p>
          <w:p w14:paraId="3694B0DF" w14:textId="77777777" w:rsidR="00CF68F2" w:rsidRDefault="00CF68F2" w:rsidP="00A63FF5">
            <w:pPr>
              <w:rPr>
                <w:rFonts w:cstheme="minorHAnsi"/>
                <w:sz w:val="24"/>
                <w:szCs w:val="24"/>
              </w:rPr>
            </w:pPr>
          </w:p>
          <w:p w14:paraId="38A5831E" w14:textId="35C055BD" w:rsidR="00D030BE" w:rsidRPr="00FF1EF5" w:rsidRDefault="00D030BE" w:rsidP="00A63FF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3EBA" w:rsidRPr="00FF1EF5" w14:paraId="5B4906C1" w14:textId="77777777" w:rsidTr="00A63FF5">
        <w:trPr>
          <w:trHeight w:val="70"/>
        </w:trPr>
        <w:tc>
          <w:tcPr>
            <w:tcW w:w="9016" w:type="dxa"/>
          </w:tcPr>
          <w:p w14:paraId="6B2F1630" w14:textId="03E347F8" w:rsidR="00503EBA" w:rsidRPr="00FF1EF5" w:rsidRDefault="00D030BE" w:rsidP="00FF1EF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br/>
            </w:r>
            <w:r w:rsidR="00503EBA" w:rsidRPr="00FF1EF5">
              <w:rPr>
                <w:rFonts w:cstheme="minorHAnsi"/>
                <w:b/>
                <w:sz w:val="24"/>
                <w:szCs w:val="24"/>
              </w:rPr>
              <w:t>References:</w:t>
            </w:r>
          </w:p>
          <w:sdt>
            <w:sdtPr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  <w:lang w:val="en-GB"/>
              </w:rPr>
              <w:id w:val="-799542213"/>
              <w:docPartObj>
                <w:docPartGallery w:val="Bibliographies"/>
                <w:docPartUnique/>
              </w:docPartObj>
            </w:sdtPr>
            <w:sdtEndPr/>
            <w:sdtContent>
              <w:p w14:paraId="68D45C5A" w14:textId="29404C5D" w:rsidR="00297012" w:rsidRPr="00FF1EF5" w:rsidRDefault="00297012" w:rsidP="00FF1EF5">
                <w:pPr>
                  <w:pStyle w:val="Heading1"/>
                  <w:outlineLvl w:val="0"/>
                  <w:rPr>
                    <w:rFonts w:asciiTheme="minorHAnsi" w:hAnsiTheme="minorHAnsi" w:cstheme="minorHAnsi"/>
                    <w:sz w:val="24"/>
                    <w:szCs w:val="24"/>
                  </w:rPr>
                </w:pPr>
              </w:p>
              <w:sdt>
                <w:sdtPr>
                  <w:rPr>
                    <w:rFonts w:cstheme="minorHAnsi"/>
                    <w:sz w:val="24"/>
                    <w:szCs w:val="24"/>
                  </w:rPr>
                  <w:id w:val="-573587230"/>
                  <w:bibliography/>
                </w:sdtPr>
                <w:sdtEndPr/>
                <w:sdtContent>
                  <w:p w14:paraId="129CE8AE" w14:textId="77777777" w:rsidR="00486C99" w:rsidRDefault="00297012" w:rsidP="00486C99">
                    <w:pPr>
                      <w:pStyle w:val="Bibliography"/>
                      <w:ind w:left="720" w:hanging="720"/>
                      <w:rPr>
                        <w:noProof/>
                        <w:sz w:val="24"/>
                        <w:szCs w:val="24"/>
                      </w:rPr>
                    </w:pPr>
                    <w:r w:rsidRPr="00FF1EF5">
                      <w:rPr>
                        <w:rFonts w:cstheme="minorHAnsi"/>
                        <w:sz w:val="24"/>
                        <w:szCs w:val="24"/>
                      </w:rPr>
                      <w:fldChar w:fldCharType="begin"/>
                    </w:r>
                    <w:r w:rsidRPr="00FF1EF5">
                      <w:rPr>
                        <w:rFonts w:cstheme="minorHAnsi"/>
                        <w:sz w:val="24"/>
                        <w:szCs w:val="24"/>
                      </w:rPr>
                      <w:instrText xml:space="preserve"> BIBLIOGRAPHY </w:instrText>
                    </w:r>
                    <w:r w:rsidRPr="00FF1EF5">
                      <w:rPr>
                        <w:rFonts w:cstheme="minorHAnsi"/>
                        <w:sz w:val="24"/>
                        <w:szCs w:val="24"/>
                      </w:rPr>
                      <w:fldChar w:fldCharType="separate"/>
                    </w:r>
                    <w:r w:rsidR="00486C99">
                      <w:rPr>
                        <w:noProof/>
                      </w:rPr>
                      <w:t xml:space="preserve">Alpaydin, E. (2020). </w:t>
                    </w:r>
                    <w:r w:rsidR="00486C99">
                      <w:rPr>
                        <w:i/>
                        <w:iCs/>
                        <w:noProof/>
                      </w:rPr>
                      <w:t>Introduction to Machine Learning.</w:t>
                    </w:r>
                    <w:r w:rsidR="00486C99">
                      <w:rPr>
                        <w:noProof/>
                      </w:rPr>
                      <w:t xml:space="preserve"> Cambridge, Massachusetts: The MIT Press.</w:t>
                    </w:r>
                  </w:p>
                  <w:p w14:paraId="2897058C" w14:textId="77777777" w:rsidR="00486C99" w:rsidRDefault="00486C99" w:rsidP="00486C99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Gerónimo, D., Serrat, J., López, A. M., &amp; Baldrich, R. (2013). </w:t>
                    </w:r>
                    <w:r>
                      <w:rPr>
                        <w:i/>
                        <w:iCs/>
                        <w:noProof/>
                      </w:rPr>
                      <w:t>Traffic Sign Recognition for Computer VisionProject-Based Learning.</w:t>
                    </w:r>
                    <w:r>
                      <w:rPr>
                        <w:noProof/>
                      </w:rPr>
                      <w:t xml:space="preserve"> IEEE Transactions on Education.</w:t>
                    </w:r>
                  </w:p>
                  <w:p w14:paraId="44BC9763" w14:textId="77777777" w:rsidR="00486C99" w:rsidRDefault="00486C99" w:rsidP="00486C99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Le, J. (2018, April 12). </w:t>
                    </w:r>
                    <w:r>
                      <w:rPr>
                        <w:i/>
                        <w:iCs/>
                        <w:noProof/>
                      </w:rPr>
                      <w:t>The 5 Computer Vision Techniques That Will Change How You See The World.</w:t>
                    </w:r>
                    <w:r>
                      <w:rPr>
                        <w:noProof/>
                      </w:rPr>
                      <w:t xml:space="preserve"> Retrieved from Heartbeat: https://heartbeat.fritz.ai/the-5-computer-vision-techniques-that-will-change-how-you-see-the-world-1ee19334354b</w:t>
                    </w:r>
                  </w:p>
                  <w:p w14:paraId="12088E67" w14:textId="77777777" w:rsidR="00486C99" w:rsidRDefault="00486C99" w:rsidP="00486C99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Nelson, J. (2020, January 9). </w:t>
                    </w:r>
                    <w:r>
                      <w:rPr>
                        <w:i/>
                        <w:iCs/>
                        <w:noProof/>
                      </w:rPr>
                      <w:t>Training a YOLOv3 Object Detection Model with a Custom Dataset.</w:t>
                    </w:r>
                    <w:r>
                      <w:rPr>
                        <w:noProof/>
                      </w:rPr>
                      <w:t xml:space="preserve"> Retrieved from Roboflow: https://blog.roboflow.ai/training-a-yolov3-object-detection-model-with-a-custom-dataset/</w:t>
                    </w:r>
                  </w:p>
                  <w:p w14:paraId="6D4BCC4C" w14:textId="77777777" w:rsidR="00486C99" w:rsidRDefault="00486C99" w:rsidP="00486C99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Redmon, J., &amp; Farhadi, A. (2018). </w:t>
                    </w:r>
                    <w:r>
                      <w:rPr>
                        <w:i/>
                        <w:iCs/>
                        <w:noProof/>
                      </w:rPr>
                      <w:t>YOLOv3: An Incremental Improvement.</w:t>
                    </w:r>
                    <w:r>
                      <w:rPr>
                        <w:noProof/>
                      </w:rPr>
                      <w:t xml:space="preserve"> University of Washington.</w:t>
                    </w:r>
                  </w:p>
                  <w:p w14:paraId="0FE9795F" w14:textId="77777777" w:rsidR="00486C99" w:rsidRDefault="00486C99" w:rsidP="00486C99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Szeliski, R. (2010). </w:t>
                    </w:r>
                    <w:r>
                      <w:rPr>
                        <w:i/>
                        <w:iCs/>
                        <w:noProof/>
                      </w:rPr>
                      <w:t>Computer vision: algorithms and applications.</w:t>
                    </w:r>
                    <w:r>
                      <w:rPr>
                        <w:noProof/>
                      </w:rPr>
                      <w:t xml:space="preserve"> Springer Science &amp; Business Media.</w:t>
                    </w:r>
                  </w:p>
                  <w:p w14:paraId="0AE1EB6F" w14:textId="77777777" w:rsidR="00486C99" w:rsidRDefault="00486C99" w:rsidP="00486C99">
                    <w:pPr>
                      <w:pStyle w:val="Bibliography"/>
                      <w:ind w:left="720" w:hanging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Zheng, Y., Kong, J., Jin, X., Su, T., Nie, M., &amp; Bai, Y. (2018). </w:t>
                    </w:r>
                    <w:r>
                      <w:rPr>
                        <w:i/>
                        <w:iCs/>
                        <w:noProof/>
                      </w:rPr>
                      <w:t>Real-Time Vegtable Recognition System based on Deep Learning Network for Agricultural Robots.</w:t>
                    </w:r>
                    <w:r>
                      <w:rPr>
                        <w:noProof/>
                      </w:rPr>
                      <w:t xml:space="preserve"> China: IEE; Chinese Automation Congress .</w:t>
                    </w:r>
                  </w:p>
                  <w:p w14:paraId="3195CF93" w14:textId="31D3D5DD" w:rsidR="00503EBA" w:rsidRPr="00FF1EF5" w:rsidRDefault="00297012" w:rsidP="00486C99">
                    <w:pPr>
                      <w:tabs>
                        <w:tab w:val="left" w:pos="1830"/>
                      </w:tabs>
                      <w:rPr>
                        <w:rFonts w:cstheme="minorHAnsi"/>
                        <w:sz w:val="24"/>
                        <w:szCs w:val="24"/>
                      </w:rPr>
                    </w:pPr>
                    <w:r w:rsidRPr="00FF1EF5">
                      <w:rPr>
                        <w:rFonts w:cstheme="minorHAnsi"/>
                        <w:b/>
                        <w:bCs/>
                        <w:noProof/>
                        <w:sz w:val="24"/>
                        <w:szCs w:val="24"/>
                      </w:rPr>
                      <w:fldChar w:fldCharType="end"/>
                    </w:r>
                    <w:r w:rsidR="00A63FF5">
                      <w:rPr>
                        <w:rFonts w:cstheme="minorHAnsi"/>
                        <w:b/>
                        <w:bCs/>
                        <w:noProof/>
                        <w:sz w:val="24"/>
                        <w:szCs w:val="24"/>
                      </w:rPr>
                      <w:tab/>
                    </w:r>
                  </w:p>
                </w:sdtContent>
              </w:sdt>
            </w:sdtContent>
          </w:sdt>
        </w:tc>
      </w:tr>
    </w:tbl>
    <w:p w14:paraId="1B94F77A" w14:textId="77777777" w:rsidR="00503EBA" w:rsidRPr="00FF1EF5" w:rsidRDefault="00503EBA" w:rsidP="00A63FF5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503EBA" w:rsidRPr="00FF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26E7D" w14:textId="77777777" w:rsidR="009B3315" w:rsidRDefault="009B3315" w:rsidP="00A63FF5">
      <w:pPr>
        <w:spacing w:after="0" w:line="240" w:lineRule="auto"/>
      </w:pPr>
      <w:r>
        <w:separator/>
      </w:r>
    </w:p>
  </w:endnote>
  <w:endnote w:type="continuationSeparator" w:id="0">
    <w:p w14:paraId="0B78BD56" w14:textId="77777777" w:rsidR="009B3315" w:rsidRDefault="009B3315" w:rsidP="00A63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BD729" w14:textId="77777777" w:rsidR="009B3315" w:rsidRDefault="009B3315" w:rsidP="00A63FF5">
      <w:pPr>
        <w:spacing w:after="0" w:line="240" w:lineRule="auto"/>
      </w:pPr>
      <w:r>
        <w:separator/>
      </w:r>
    </w:p>
  </w:footnote>
  <w:footnote w:type="continuationSeparator" w:id="0">
    <w:p w14:paraId="736FDD1C" w14:textId="77777777" w:rsidR="009B3315" w:rsidRDefault="009B3315" w:rsidP="00A63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F6E64"/>
    <w:multiLevelType w:val="hybridMultilevel"/>
    <w:tmpl w:val="41D63EE2"/>
    <w:lvl w:ilvl="0" w:tplc="1D2EC5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3NTQ0sbAwNzA0NDJU0lEKTi0uzszPAykwrQUAJp4kiiwAAAA="/>
  </w:docVars>
  <w:rsids>
    <w:rsidRoot w:val="00503EBA"/>
    <w:rsid w:val="000068B7"/>
    <w:rsid w:val="00053C95"/>
    <w:rsid w:val="000D118D"/>
    <w:rsid w:val="000E214D"/>
    <w:rsid w:val="00124F70"/>
    <w:rsid w:val="001759C3"/>
    <w:rsid w:val="0018179F"/>
    <w:rsid w:val="001E1D7F"/>
    <w:rsid w:val="002212DF"/>
    <w:rsid w:val="00226D88"/>
    <w:rsid w:val="00297012"/>
    <w:rsid w:val="002C6391"/>
    <w:rsid w:val="00373D7C"/>
    <w:rsid w:val="00383D7B"/>
    <w:rsid w:val="00393337"/>
    <w:rsid w:val="003947C9"/>
    <w:rsid w:val="003A33E7"/>
    <w:rsid w:val="003A5486"/>
    <w:rsid w:val="003D4B84"/>
    <w:rsid w:val="00402E3F"/>
    <w:rsid w:val="004054F0"/>
    <w:rsid w:val="00455459"/>
    <w:rsid w:val="00486C99"/>
    <w:rsid w:val="004B30C5"/>
    <w:rsid w:val="004C1663"/>
    <w:rsid w:val="004E6D56"/>
    <w:rsid w:val="00503EBA"/>
    <w:rsid w:val="00521056"/>
    <w:rsid w:val="00527BDB"/>
    <w:rsid w:val="00544F2D"/>
    <w:rsid w:val="005A79EC"/>
    <w:rsid w:val="005C2A2F"/>
    <w:rsid w:val="005D61EA"/>
    <w:rsid w:val="005F146E"/>
    <w:rsid w:val="00615183"/>
    <w:rsid w:val="00615446"/>
    <w:rsid w:val="0062221E"/>
    <w:rsid w:val="00687B95"/>
    <w:rsid w:val="006A2386"/>
    <w:rsid w:val="006B339E"/>
    <w:rsid w:val="00707770"/>
    <w:rsid w:val="00754130"/>
    <w:rsid w:val="00817CC5"/>
    <w:rsid w:val="008239B8"/>
    <w:rsid w:val="00866CDF"/>
    <w:rsid w:val="008816FF"/>
    <w:rsid w:val="008A572E"/>
    <w:rsid w:val="00906D24"/>
    <w:rsid w:val="00911078"/>
    <w:rsid w:val="009B3315"/>
    <w:rsid w:val="009C43E9"/>
    <w:rsid w:val="009D131F"/>
    <w:rsid w:val="009D14B6"/>
    <w:rsid w:val="009D1D1A"/>
    <w:rsid w:val="00A112CD"/>
    <w:rsid w:val="00A25A5B"/>
    <w:rsid w:val="00A63FF5"/>
    <w:rsid w:val="00A92780"/>
    <w:rsid w:val="00A92A77"/>
    <w:rsid w:val="00A931C9"/>
    <w:rsid w:val="00AA6ED8"/>
    <w:rsid w:val="00AA7E3E"/>
    <w:rsid w:val="00AB1E1C"/>
    <w:rsid w:val="00AB3E67"/>
    <w:rsid w:val="00AD4266"/>
    <w:rsid w:val="00AE7C4C"/>
    <w:rsid w:val="00B13786"/>
    <w:rsid w:val="00B30125"/>
    <w:rsid w:val="00B32467"/>
    <w:rsid w:val="00B72429"/>
    <w:rsid w:val="00BA15E7"/>
    <w:rsid w:val="00BC4507"/>
    <w:rsid w:val="00BF2C1F"/>
    <w:rsid w:val="00C1131C"/>
    <w:rsid w:val="00C45123"/>
    <w:rsid w:val="00C46562"/>
    <w:rsid w:val="00C93364"/>
    <w:rsid w:val="00CB372B"/>
    <w:rsid w:val="00CD033E"/>
    <w:rsid w:val="00CE0F11"/>
    <w:rsid w:val="00CF68F2"/>
    <w:rsid w:val="00D030BE"/>
    <w:rsid w:val="00D44C90"/>
    <w:rsid w:val="00D5485F"/>
    <w:rsid w:val="00D76A52"/>
    <w:rsid w:val="00D850F0"/>
    <w:rsid w:val="00D85CB3"/>
    <w:rsid w:val="00DC3245"/>
    <w:rsid w:val="00E661B3"/>
    <w:rsid w:val="00E839A6"/>
    <w:rsid w:val="00EF3F93"/>
    <w:rsid w:val="00F17E98"/>
    <w:rsid w:val="00F216A2"/>
    <w:rsid w:val="00FA4F88"/>
    <w:rsid w:val="00FC2B59"/>
    <w:rsid w:val="00FE02EB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8C39"/>
  <w15:chartTrackingRefBased/>
  <w15:docId w15:val="{DB0B0A60-4A95-466E-921F-7876B9B1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0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4E6D56"/>
  </w:style>
  <w:style w:type="paragraph" w:styleId="ListParagraph">
    <w:name w:val="List Paragraph"/>
    <w:basedOn w:val="Normal"/>
    <w:uiPriority w:val="34"/>
    <w:qFormat/>
    <w:rsid w:val="00881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FF5"/>
  </w:style>
  <w:style w:type="paragraph" w:styleId="Footer">
    <w:name w:val="footer"/>
    <w:basedOn w:val="Normal"/>
    <w:link w:val="FooterChar"/>
    <w:uiPriority w:val="99"/>
    <w:unhideWhenUsed/>
    <w:rsid w:val="00A63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4D0158F5F8E44A008130640FF3A41" ma:contentTypeVersion="13" ma:contentTypeDescription="Create a new document." ma:contentTypeScope="" ma:versionID="34e7e3d54dc273c65d6d95f361fec8cb">
  <xsd:schema xmlns:xsd="http://www.w3.org/2001/XMLSchema" xmlns:xs="http://www.w3.org/2001/XMLSchema" xmlns:p="http://schemas.microsoft.com/office/2006/metadata/properties" xmlns:ns3="29222724-1c4d-4660-a6b0-6fb2cb9c9159" xmlns:ns4="3c30bb6c-29e0-4e56-a5db-4ef13fd80efc" targetNamespace="http://schemas.microsoft.com/office/2006/metadata/properties" ma:root="true" ma:fieldsID="bf7cf4f9ba848d4d9040185a4d4b5aa6" ns3:_="" ns4:_="">
    <xsd:import namespace="29222724-1c4d-4660-a6b0-6fb2cb9c9159"/>
    <xsd:import namespace="3c30bb6c-29e0-4e56-a5db-4ef13fd80ef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2724-1c4d-4660-a6b0-6fb2cb9c91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0bb6c-29e0-4e56-a5db-4ef13fd80e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Jos20</b:Tag>
    <b:SourceType>DocumentFromInternetSite</b:SourceType>
    <b:Guid>{B4D753D1-660D-4A93-A9F3-3A16A8076433}</b:Guid>
    <b:Title>Training a YOLOv3 Object Detection Model with a Custom Dataset</b:Title>
    <b:Year>2020</b:Year>
    <b:InternetSiteTitle>Roboflow</b:InternetSiteTitle>
    <b:Month>January</b:Month>
    <b:Day>9</b:Day>
    <b:URL>https://blog.roboflow.ai/training-a-yolov3-object-detection-model-with-a-custom-dataset/</b:URL>
    <b:Author>
      <b:Author>
        <b:NameList>
          <b:Person>
            <b:Last>Nelson</b:Last>
            <b:First>Joseph</b:First>
          </b:Person>
        </b:NameList>
      </b:Author>
    </b:Author>
    <b:RefOrder>7</b:RefOrder>
  </b:Source>
  <b:Source>
    <b:Tag>Jam18</b:Tag>
    <b:SourceType>DocumentFromInternetSite</b:SourceType>
    <b:Guid>{D54E1798-B983-4BEF-BFD4-76AA640C8C73}</b:Guid>
    <b:Author>
      <b:Author>
        <b:NameList>
          <b:Person>
            <b:Last>Le</b:Last>
            <b:First>James</b:First>
          </b:Person>
        </b:NameList>
      </b:Author>
    </b:Author>
    <b:Title>The 5 Computer Vision Techniques That Will Change How You See The World</b:Title>
    <b:InternetSiteTitle>Heartbeat</b:InternetSiteTitle>
    <b:Year>2018</b:Year>
    <b:Month>April</b:Month>
    <b:Day>12</b:Day>
    <b:URL>https://heartbeat.fritz.ai/the-5-computer-vision-techniques-that-will-change-how-you-see-the-world-1ee19334354b</b:URL>
    <b:RefOrder>6</b:RefOrder>
  </b:Source>
  <b:Source>
    <b:Tag>Sze10</b:Tag>
    <b:SourceType>Book</b:SourceType>
    <b:Guid>{A44AE072-E963-458F-8E4E-41B8FB9AA94A}</b:Guid>
    <b:Title>Computer vision: algorithms and applications</b:Title>
    <b:Year>2010</b:Year>
    <b:Publisher>Springer Science &amp; Business Media</b:Publisher>
    <b:Author>
      <b:Author>
        <b:NameList>
          <b:Person>
            <b:Last>Szeliski</b:Last>
            <b:First>Richard</b:First>
          </b:Person>
        </b:NameList>
      </b:Author>
    </b:Author>
    <b:RefOrder>1</b:RefOrder>
  </b:Source>
  <b:Source>
    <b:Tag>Jos18</b:Tag>
    <b:SourceType>Report</b:SourceType>
    <b:Guid>{8DBF930B-7C99-49AE-8F91-B8CAC0FC8BC2}</b:Guid>
    <b:Title>YOLOv3: An Incremental Improvement</b:Title>
    <b:Year>2018</b:Year>
    <b:Publisher>University of Washington</b:Publisher>
    <b:Author>
      <b:Author>
        <b:NameList>
          <b:Person>
            <b:Last>Redmon</b:Last>
            <b:First>Joseph</b:First>
          </b:Person>
          <b:Person>
            <b:Last>Farhadi</b:Last>
            <b:First>Ali</b:First>
          </b:Person>
        </b:NameList>
      </b:Author>
    </b:Author>
    <b:RefOrder>4</b:RefOrder>
  </b:Source>
  <b:Source>
    <b:Tag>Eth20</b:Tag>
    <b:SourceType>Book</b:SourceType>
    <b:Guid>{1313949B-3A9F-404F-A695-2CB00BF4C20B}</b:Guid>
    <b:Title>Introduction to Machine Learning</b:Title>
    <b:Year>2020</b:Year>
    <b:Publisher>The MIT Press</b:Publisher>
    <b:City>Cambridge, Massachusetts</b:City>
    <b:Author>
      <b:Author>
        <b:NameList>
          <b:Person>
            <b:Last>Alpaydin</b:Last>
            <b:First>Ethem</b:First>
          </b:Person>
        </b:NameList>
      </b:Author>
    </b:Author>
    <b:RefOrder>3</b:RefOrder>
  </b:Source>
  <b:Source>
    <b:Tag>Dav13</b:Tag>
    <b:SourceType>Report</b:SourceType>
    <b:Guid>{C35AAF3C-5721-4FEF-A170-B31258B5F381}</b:Guid>
    <b:Title>Traffic Sign Recognition for Computer VisionProject-Based Learning</b:Title>
    <b:Year>2013</b:Year>
    <b:Publisher>IEEE Transactions on Education</b:Publisher>
    <b:Author>
      <b:Author>
        <b:NameList>
          <b:Person>
            <b:Last>Gerónimo</b:Last>
            <b:First>David</b:First>
          </b:Person>
          <b:Person>
            <b:Last>Serrat</b:Last>
            <b:First>Joan</b:First>
          </b:Person>
          <b:Person>
            <b:Last>López</b:Last>
            <b:First>Antonio</b:First>
            <b:Middle>M.</b:Middle>
          </b:Person>
          <b:Person>
            <b:Last>Baldrich</b:Last>
            <b:First>Ramon</b:First>
          </b:Person>
        </b:NameList>
      </b:Author>
    </b:Author>
    <b:RefOrder>2</b:RefOrder>
  </b:Source>
  <b:Source>
    <b:Tag>YZh18</b:Tag>
    <b:SourceType>Report</b:SourceType>
    <b:Guid>{4C99834C-85FB-4E32-916F-36B51DB20299}</b:Guid>
    <b:Author>
      <b:Author>
        <b:NameList>
          <b:Person>
            <b:Last>Zheng</b:Last>
            <b:First>Y.</b:First>
          </b:Person>
          <b:Person>
            <b:Last>Kong</b:Last>
            <b:First>J.</b:First>
          </b:Person>
          <b:Person>
            <b:Last>Jin</b:Last>
            <b:First>X.</b:First>
          </b:Person>
          <b:Person>
            <b:Last>Su</b:Last>
            <b:First>T.</b:First>
          </b:Person>
          <b:Person>
            <b:Last>Nie</b:Last>
            <b:First>M.</b:First>
          </b:Person>
          <b:Person>
            <b:Last>Bai</b:Last>
            <b:First>Y.</b:First>
          </b:Person>
        </b:NameList>
      </b:Author>
    </b:Author>
    <b:Title>Real-Time Vegtable Recognition System based on Deep Learning Network for Agricultural Robots</b:Title>
    <b:Year>2018</b:Year>
    <b:Publisher>IEE; Chinese Automation Congress </b:Publisher>
    <b:City>China</b:City>
    <b:RefOrder>5</b:RefOrder>
  </b:Source>
</b:Sources>
</file>

<file path=customXml/itemProps1.xml><?xml version="1.0" encoding="utf-8"?>
<ds:datastoreItem xmlns:ds="http://schemas.openxmlformats.org/officeDocument/2006/customXml" ds:itemID="{5A714322-669C-4313-8B7F-B2480D41F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FFECBF-D7ED-4458-8509-E016479A6E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19930F-C215-4956-816E-FBF759FAE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2724-1c4d-4660-a6b0-6fb2cb9c9159"/>
    <ds:schemaRef ds:uri="3c30bb6c-29e0-4e56-a5db-4ef13fd80e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5A3620-0558-4CCC-9BE4-345337A1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Schembri</dc:creator>
  <cp:keywords/>
  <dc:description/>
  <cp:lastModifiedBy>Keane Schembri</cp:lastModifiedBy>
  <cp:revision>53</cp:revision>
  <cp:lastPrinted>2020-03-26T20:36:00Z</cp:lastPrinted>
  <dcterms:created xsi:type="dcterms:W3CDTF">2020-03-03T12:17:00Z</dcterms:created>
  <dcterms:modified xsi:type="dcterms:W3CDTF">2020-03-30T18:00:00Z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0x010100F4F4D0158F5F8E44A008130640FF3A41</vt:lpwstr>
  </property>
</Properties>
</file>