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0C535" w14:textId="6AEA5414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Date (mmddyyyy):</w:t>
      </w:r>
      <w:r w:rsidR="007C6023">
        <w:rPr>
          <w:rFonts w:ascii="Georgia" w:hAnsi="Georgia"/>
          <w:sz w:val="28"/>
          <w:szCs w:val="28"/>
        </w:rPr>
        <w:t xml:space="preserve"> 12132020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38A77F8" w14:textId="1BC7F4C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Location (name):</w:t>
      </w:r>
      <w:r w:rsidR="00873498">
        <w:rPr>
          <w:rFonts w:ascii="Georgia" w:hAnsi="Georgia"/>
          <w:sz w:val="28"/>
          <w:szCs w:val="28"/>
        </w:rPr>
        <w:t xml:space="preserve"> Villarrica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2292647" w14:textId="5DE46E1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Time (UTC):</w:t>
      </w:r>
      <w:r w:rsidR="007C6023">
        <w:rPr>
          <w:rFonts w:ascii="Georgia" w:hAnsi="Georgia"/>
          <w:sz w:val="28"/>
          <w:szCs w:val="28"/>
        </w:rPr>
        <w:t xml:space="preserve"> 16</w:t>
      </w:r>
      <w:r w:rsidR="006A492E">
        <w:rPr>
          <w:rFonts w:ascii="Georgia" w:hAnsi="Georgia"/>
          <w:sz w:val="28"/>
          <w:szCs w:val="28"/>
        </w:rPr>
        <w:t>:</w:t>
      </w:r>
      <w:bookmarkStart w:id="0" w:name="_GoBack"/>
      <w:bookmarkEnd w:id="0"/>
      <w:r w:rsidR="007C6023">
        <w:rPr>
          <w:rFonts w:ascii="Georgia" w:hAnsi="Georgia"/>
          <w:sz w:val="28"/>
          <w:szCs w:val="28"/>
        </w:rPr>
        <w:t>02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FAE730C" w14:textId="6107758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Type:</w:t>
      </w:r>
      <w:r w:rsidR="00873498">
        <w:rPr>
          <w:rFonts w:ascii="Georgia" w:hAnsi="Georgia"/>
          <w:sz w:val="28"/>
          <w:szCs w:val="28"/>
        </w:rPr>
        <w:t xml:space="preserve"> Radiosonde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2805392" w14:textId="6B44814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Computer Title:</w:t>
      </w:r>
      <w:r w:rsidR="007C6023">
        <w:rPr>
          <w:rFonts w:ascii="Georgia" w:hAnsi="Georgia"/>
          <w:sz w:val="28"/>
          <w:szCs w:val="28"/>
        </w:rPr>
        <w:t xml:space="preserve"> ID1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012FB6E" w14:textId="3E219675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Receiver Number:</w:t>
      </w:r>
      <w:r w:rsidR="007C6023">
        <w:rPr>
          <w:rFonts w:ascii="Georgia" w:hAnsi="Georgia"/>
          <w:sz w:val="28"/>
          <w:szCs w:val="28"/>
        </w:rPr>
        <w:t xml:space="preserve"> ID1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3447A50" w14:textId="2995C99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Helium Tank Pressure (start psi):</w:t>
      </w:r>
      <w:r w:rsidR="007C6023">
        <w:rPr>
          <w:rFonts w:ascii="Georgia" w:hAnsi="Georgia"/>
          <w:sz w:val="28"/>
          <w:szCs w:val="28"/>
        </w:rPr>
        <w:t xml:space="preserve"> 2300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5151040" w14:textId="726288F4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Helium Tank Pressure (end psi):</w:t>
      </w:r>
      <w:r w:rsidR="007C6023">
        <w:rPr>
          <w:rFonts w:ascii="Georgia" w:hAnsi="Georgia"/>
          <w:sz w:val="28"/>
          <w:szCs w:val="28"/>
        </w:rPr>
        <w:t xml:space="preserve"> 1900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41D4223" w14:textId="492CEB35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Helium Fill Value (psi):</w:t>
      </w:r>
      <w:r w:rsidR="007C6023">
        <w:rPr>
          <w:rFonts w:ascii="Georgia" w:hAnsi="Georgia"/>
          <w:sz w:val="28"/>
          <w:szCs w:val="28"/>
        </w:rPr>
        <w:t xml:space="preserve"> 541-546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17F1F39" w14:textId="56B9DBD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Size (grams):</w:t>
      </w:r>
      <w:r w:rsidR="00873498">
        <w:rPr>
          <w:rFonts w:ascii="Georgia" w:hAnsi="Georgia"/>
          <w:sz w:val="28"/>
          <w:szCs w:val="28"/>
        </w:rPr>
        <w:t xml:space="preserve"> 600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4DD6D68" w14:textId="7D6C5D6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Payload Weight (grams):</w:t>
      </w:r>
      <w:r w:rsidR="00873498">
        <w:rPr>
          <w:rFonts w:ascii="Georgia" w:hAnsi="Georgia"/>
          <w:sz w:val="28"/>
          <w:szCs w:val="28"/>
        </w:rPr>
        <w:t xml:space="preserve"> 101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DBADBE4" w14:textId="34C02733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Number (# and type):</w:t>
      </w:r>
      <w:r w:rsidRPr="0040773E">
        <w:rPr>
          <w:rFonts w:ascii="Georgia" w:hAnsi="Georgia"/>
          <w:sz w:val="28"/>
          <w:szCs w:val="28"/>
        </w:rPr>
        <w:tab/>
      </w:r>
      <w:r w:rsidR="007C6023">
        <w:rPr>
          <w:rFonts w:ascii="Georgia" w:hAnsi="Georgia"/>
          <w:sz w:val="28"/>
          <w:szCs w:val="28"/>
        </w:rPr>
        <w:t>DFM17 201</w:t>
      </w:r>
      <w:r w:rsidR="000769FB">
        <w:rPr>
          <w:rFonts w:ascii="Georgia" w:hAnsi="Georgia"/>
          <w:sz w:val="28"/>
          <w:szCs w:val="28"/>
        </w:rPr>
        <w:t>2</w:t>
      </w:r>
      <w:r w:rsidR="007C6023">
        <w:rPr>
          <w:rFonts w:ascii="Georgia" w:hAnsi="Georgia"/>
          <w:sz w:val="28"/>
          <w:szCs w:val="28"/>
        </w:rPr>
        <w:t>6-028050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4928623" w14:textId="2B7D1B3E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Batch (Calibration)</w:t>
      </w:r>
      <w:r w:rsidR="007C6023">
        <w:rPr>
          <w:rFonts w:ascii="Georgia" w:hAnsi="Georgia"/>
          <w:sz w:val="28"/>
          <w:szCs w:val="28"/>
        </w:rPr>
        <w:t>: 90259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430D22B" w14:textId="77777777" w:rsidR="0040773E" w:rsidRPr="0040773E" w:rsidRDefault="0040773E" w:rsidP="0040773E">
      <w:pPr>
        <w:rPr>
          <w:rFonts w:ascii="Georgia" w:hAnsi="Georgia"/>
          <w:b/>
          <w:bCs/>
          <w:sz w:val="28"/>
          <w:szCs w:val="28"/>
        </w:rPr>
      </w:pPr>
      <w:r w:rsidRPr="0040773E">
        <w:rPr>
          <w:rFonts w:ascii="Georgia" w:hAnsi="Georgia"/>
          <w:b/>
          <w:bCs/>
          <w:sz w:val="28"/>
          <w:szCs w:val="28"/>
        </w:rPr>
        <w:t>Record Surface Data:</w:t>
      </w:r>
      <w:r w:rsidRPr="0040773E">
        <w:rPr>
          <w:rFonts w:ascii="Georgia" w:hAnsi="Georgia"/>
          <w:b/>
          <w:bCs/>
          <w:sz w:val="28"/>
          <w:szCs w:val="28"/>
        </w:rPr>
        <w:tab/>
      </w:r>
    </w:p>
    <w:p w14:paraId="1FFB9337" w14:textId="798AE60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Temperature (C):</w:t>
      </w:r>
      <w:r w:rsidRPr="0040773E">
        <w:rPr>
          <w:rFonts w:ascii="Georgia" w:hAnsi="Georgia"/>
          <w:sz w:val="28"/>
          <w:szCs w:val="28"/>
        </w:rPr>
        <w:tab/>
      </w:r>
      <w:r w:rsidR="007C6023">
        <w:rPr>
          <w:rFonts w:ascii="Georgia" w:hAnsi="Georgia"/>
          <w:sz w:val="28"/>
          <w:szCs w:val="28"/>
        </w:rPr>
        <w:t xml:space="preserve"> 13.6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14B656C" w14:textId="60A75F7A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Relative Humidity (%):</w:t>
      </w:r>
      <w:r w:rsidRPr="0040773E">
        <w:rPr>
          <w:rFonts w:ascii="Georgia" w:hAnsi="Georgia"/>
          <w:sz w:val="28"/>
          <w:szCs w:val="28"/>
        </w:rPr>
        <w:tab/>
      </w:r>
      <w:r w:rsidR="007C6023">
        <w:rPr>
          <w:rFonts w:ascii="Georgia" w:hAnsi="Georgia"/>
          <w:sz w:val="28"/>
          <w:szCs w:val="28"/>
        </w:rPr>
        <w:t>60.1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47E9BCE" w14:textId="6A9BE052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Wind Speed (m/s):</w:t>
      </w:r>
      <w:r w:rsidR="007C6023">
        <w:rPr>
          <w:rFonts w:ascii="Georgia" w:hAnsi="Georgia"/>
          <w:sz w:val="28"/>
          <w:szCs w:val="28"/>
        </w:rPr>
        <w:t xml:space="preserve"> 0.7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82BF0D2" w14:textId="78F9A8F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Wind Direction (degrees, 0 deg = N):</w:t>
      </w:r>
      <w:r w:rsidR="007C6023">
        <w:rPr>
          <w:rFonts w:ascii="Georgia" w:hAnsi="Georgia"/>
          <w:sz w:val="28"/>
          <w:szCs w:val="28"/>
        </w:rPr>
        <w:t xml:space="preserve"> 299</w:t>
      </w:r>
      <w:r w:rsidRPr="0040773E">
        <w:rPr>
          <w:rFonts w:ascii="Georgia" w:hAnsi="Georgia"/>
          <w:sz w:val="28"/>
          <w:szCs w:val="28"/>
        </w:rPr>
        <w:tab/>
      </w:r>
    </w:p>
    <w:p w14:paraId="28C290F7" w14:textId="1CD308C2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Pressure (mb):</w:t>
      </w:r>
      <w:r w:rsidR="007C6023">
        <w:rPr>
          <w:rFonts w:ascii="Georgia" w:hAnsi="Georgia"/>
          <w:sz w:val="28"/>
          <w:szCs w:val="28"/>
        </w:rPr>
        <w:t xml:space="preserve"> 992.5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B40240E" w14:textId="6703C0D5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Latitude (decimal degree)</w:t>
      </w:r>
      <w:r>
        <w:rPr>
          <w:rFonts w:ascii="Georgia" w:hAnsi="Georgia"/>
          <w:sz w:val="28"/>
          <w:szCs w:val="28"/>
        </w:rPr>
        <w:t>:</w:t>
      </w:r>
      <w:r w:rsidR="007C6023">
        <w:rPr>
          <w:rFonts w:ascii="Georgia" w:hAnsi="Georgia"/>
          <w:sz w:val="28"/>
          <w:szCs w:val="28"/>
        </w:rPr>
        <w:t xml:space="preserve"> -39.30697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6B3FC22" w14:textId="16099ABA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Longitude (decimal degree)</w:t>
      </w:r>
      <w:r>
        <w:rPr>
          <w:rFonts w:ascii="Georgia" w:hAnsi="Georgia"/>
          <w:sz w:val="28"/>
          <w:szCs w:val="28"/>
        </w:rPr>
        <w:t>:</w:t>
      </w:r>
      <w:r w:rsidR="007C6023">
        <w:rPr>
          <w:rFonts w:ascii="Georgia" w:hAnsi="Georgia"/>
          <w:sz w:val="28"/>
          <w:szCs w:val="28"/>
        </w:rPr>
        <w:t xml:space="preserve"> -72.104376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1DC9664" w14:textId="098181E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Altitude (meters):</w:t>
      </w:r>
      <w:r w:rsidR="007C6023">
        <w:rPr>
          <w:rFonts w:ascii="Georgia" w:hAnsi="Georgia"/>
          <w:sz w:val="28"/>
          <w:szCs w:val="28"/>
        </w:rPr>
        <w:t xml:space="preserve"> 276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68265DA" w14:textId="0BA5D60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Cloud Cover (see attachment 9)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38A28D9" w14:textId="64050C5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Receiver Channel (MHz)</w:t>
      </w:r>
      <w:r>
        <w:rPr>
          <w:rFonts w:ascii="Georgia" w:hAnsi="Georgia"/>
          <w:sz w:val="28"/>
          <w:szCs w:val="28"/>
        </w:rPr>
        <w:t>:</w:t>
      </w:r>
      <w:r w:rsidR="007C6023">
        <w:rPr>
          <w:rFonts w:ascii="Georgia" w:hAnsi="Georgia"/>
          <w:sz w:val="28"/>
          <w:szCs w:val="28"/>
        </w:rPr>
        <w:t xml:space="preserve"> 401.05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64DDFB4" w14:textId="55AB31B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Prediction Path Direction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48BD230" w14:textId="239E321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Follow Prediction Path?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30B2E17" w14:textId="30B66C0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Full Flight? (Ascent and Descent)</w:t>
      </w:r>
      <w:r>
        <w:rPr>
          <w:rFonts w:ascii="Georgia" w:hAnsi="Georgia"/>
          <w:sz w:val="28"/>
          <w:szCs w:val="28"/>
        </w:rPr>
        <w:t>:</w:t>
      </w:r>
      <w:r w:rsidR="007C6023">
        <w:rPr>
          <w:rFonts w:ascii="Georgia" w:hAnsi="Georgia"/>
          <w:sz w:val="28"/>
          <w:szCs w:val="28"/>
        </w:rPr>
        <w:t xml:space="preserve"> No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6EF3FA1A" w14:textId="6159F70B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Max Altitude (meters mean sea level)</w:t>
      </w:r>
      <w:r>
        <w:rPr>
          <w:rFonts w:ascii="Georgia" w:hAnsi="Georgia"/>
          <w:sz w:val="28"/>
          <w:szCs w:val="28"/>
        </w:rPr>
        <w:t>:</w:t>
      </w:r>
      <w:r w:rsidR="007C6023">
        <w:rPr>
          <w:rFonts w:ascii="Georgia" w:hAnsi="Georgia"/>
          <w:sz w:val="28"/>
          <w:szCs w:val="28"/>
        </w:rPr>
        <w:t xml:space="preserve"> 20574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0CE97CE" w14:textId="3B0C6C9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Reason for Termination</w:t>
      </w:r>
      <w:r>
        <w:rPr>
          <w:rFonts w:ascii="Georgia" w:hAnsi="Georgia"/>
          <w:sz w:val="28"/>
          <w:szCs w:val="28"/>
        </w:rPr>
        <w:t>:</w:t>
      </w:r>
      <w:r w:rsidR="007C6023">
        <w:rPr>
          <w:rFonts w:ascii="Georgia" w:hAnsi="Georgia"/>
          <w:sz w:val="28"/>
          <w:szCs w:val="28"/>
        </w:rPr>
        <w:t xml:space="preserve"> Next launch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0A28417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65B2406B" w14:textId="66AFDD7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Comments:</w:t>
      </w:r>
      <w:r w:rsidRPr="0040773E">
        <w:rPr>
          <w:rFonts w:ascii="Georgia" w:hAnsi="Georgia"/>
          <w:sz w:val="28"/>
          <w:szCs w:val="28"/>
        </w:rPr>
        <w:tab/>
      </w:r>
      <w:r w:rsidR="007C6023">
        <w:rPr>
          <w:rFonts w:ascii="Georgia" w:hAnsi="Georgia"/>
          <w:sz w:val="28"/>
          <w:szCs w:val="28"/>
        </w:rPr>
        <w:t xml:space="preserve"> Slow and low; helium fill low</w:t>
      </w:r>
    </w:p>
    <w:p w14:paraId="025E2F74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7CC76F28" w14:textId="77777777" w:rsidR="0040773E" w:rsidRDefault="0040773E" w:rsidP="0040773E">
      <w:pPr>
        <w:rPr>
          <w:rFonts w:ascii="Georgia" w:hAnsi="Georgia"/>
          <w:sz w:val="28"/>
          <w:szCs w:val="28"/>
        </w:rPr>
      </w:pPr>
    </w:p>
    <w:p w14:paraId="724F1BCD" w14:textId="24982B72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*Saving convention for profile data:  W#_L#_UTC_mmddyy_computer</w:t>
      </w:r>
    </w:p>
    <w:p w14:paraId="41D172A1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*Saving convention for this form: W#_L#_Overview</w:t>
      </w:r>
    </w:p>
    <w:p w14:paraId="1B275C50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*Upload the filled document to Box folder ‘Overview Forms’ in Eclipse 2020&gt; Data</w:t>
      </w:r>
    </w:p>
    <w:p w14:paraId="59DBE61F" w14:textId="77777777" w:rsidR="009376AA" w:rsidRDefault="00E575E2"/>
    <w:sectPr w:rsidR="009376AA" w:rsidSect="00567401">
      <w:headerReference w:type="even" r:id="rId6"/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4D1024" w14:textId="77777777" w:rsidR="00E575E2" w:rsidRDefault="00E575E2" w:rsidP="0040773E">
      <w:r>
        <w:separator/>
      </w:r>
    </w:p>
  </w:endnote>
  <w:endnote w:type="continuationSeparator" w:id="0">
    <w:p w14:paraId="1B2CDBDF" w14:textId="77777777" w:rsidR="00E575E2" w:rsidRDefault="00E575E2" w:rsidP="0040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09D8ED" w14:textId="77777777" w:rsidR="00E575E2" w:rsidRDefault="00E575E2" w:rsidP="0040773E">
      <w:r>
        <w:separator/>
      </w:r>
    </w:p>
  </w:footnote>
  <w:footnote w:type="continuationSeparator" w:id="0">
    <w:p w14:paraId="295EB9E6" w14:textId="77777777" w:rsidR="00E575E2" w:rsidRDefault="00E575E2" w:rsidP="00407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D2A06" w14:textId="77777777" w:rsidR="0091708B" w:rsidRDefault="00E575E2">
    <w:pPr>
      <w:pStyle w:val="Header"/>
    </w:pPr>
    <w:sdt>
      <w:sdtPr>
        <w:id w:val="171999623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4532A6">
          <w:t>[Type text]</w:t>
        </w:r>
      </w:sdtContent>
    </w:sdt>
  </w:p>
  <w:p w14:paraId="24121487" w14:textId="77777777" w:rsidR="0091708B" w:rsidRDefault="00E575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0FECA" w14:textId="2450F8B6" w:rsidR="0091708B" w:rsidRPr="00886762" w:rsidRDefault="004532A6" w:rsidP="00F20D2C">
    <w:pPr>
      <w:pStyle w:val="Header"/>
      <w:rPr>
        <w:sz w:val="32"/>
        <w:szCs w:val="32"/>
      </w:rPr>
    </w:pPr>
    <w:r>
      <w:rPr>
        <w:sz w:val="36"/>
        <w:szCs w:val="36"/>
      </w:rPr>
      <w:t xml:space="preserve">            </w:t>
    </w:r>
    <w:r w:rsidR="0040773E">
      <w:rPr>
        <w:sz w:val="36"/>
        <w:szCs w:val="36"/>
      </w:rPr>
      <w:t xml:space="preserve">            </w:t>
    </w:r>
    <w:r w:rsidR="0068336E">
      <w:rPr>
        <w:sz w:val="36"/>
        <w:szCs w:val="36"/>
      </w:rPr>
      <w:t>Radiosonde Sounding Overview</w:t>
    </w:r>
    <w:r w:rsidRPr="0051624B">
      <w:rPr>
        <w:sz w:val="36"/>
        <w:szCs w:val="36"/>
      </w:rPr>
      <w:t xml:space="preserve"> Form</w:t>
    </w:r>
    <w:r w:rsidRPr="00886762">
      <w:rPr>
        <w:sz w:val="32"/>
        <w:szCs w:val="32"/>
      </w:rPr>
      <w:ptab w:relativeTo="margin" w:alignment="right" w:leader="none"/>
    </w:r>
  </w:p>
  <w:p w14:paraId="30DB8FC8" w14:textId="77777777" w:rsidR="0091708B" w:rsidRDefault="00E575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3E"/>
    <w:rsid w:val="000769FB"/>
    <w:rsid w:val="000F3290"/>
    <w:rsid w:val="001863DD"/>
    <w:rsid w:val="003D5571"/>
    <w:rsid w:val="0040773E"/>
    <w:rsid w:val="004532A6"/>
    <w:rsid w:val="00475EBE"/>
    <w:rsid w:val="0068336E"/>
    <w:rsid w:val="006A492E"/>
    <w:rsid w:val="007C6023"/>
    <w:rsid w:val="00873498"/>
    <w:rsid w:val="00B952B0"/>
    <w:rsid w:val="00E575E2"/>
    <w:rsid w:val="00F5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E965"/>
  <w15:chartTrackingRefBased/>
  <w15:docId w15:val="{C6E006D7-22FE-6C4A-BAD0-0CAA1D5D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73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7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73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077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73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Spangrude, Carl</dc:creator>
  <cp:keywords/>
  <dc:description/>
  <cp:lastModifiedBy>Matthew Bernards</cp:lastModifiedBy>
  <cp:revision>5</cp:revision>
  <dcterms:created xsi:type="dcterms:W3CDTF">2020-12-14T04:42:00Z</dcterms:created>
  <dcterms:modified xsi:type="dcterms:W3CDTF">2020-12-14T04:54:00Z</dcterms:modified>
</cp:coreProperties>
</file>