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7FE" w:rsidRDefault="00C50663">
      <w:r>
        <w:t>Report.docx</w:t>
      </w:r>
    </w:p>
    <w:p w:rsidR="00C50663" w:rsidRDefault="00C50663" w:rsidP="00C50663">
      <w:pPr>
        <w:pStyle w:val="ListParagraph"/>
        <w:numPr>
          <w:ilvl w:val="0"/>
          <w:numId w:val="1"/>
        </w:numPr>
      </w:pPr>
      <w:r>
        <w:t>One obstacle that I overcame in this project was decoding the language of how the duties are determined to write a mathematical description of the different possible duties.  Another obstacle I overcame was how to handle the case where the user input was invalid and how to re prompt the user without a loop.</w:t>
      </w:r>
    </w:p>
    <w:p w:rsidR="00C50663" w:rsidRDefault="00C50663" w:rsidP="00C50663">
      <w:pPr>
        <w:pStyle w:val="ListParagraph"/>
        <w:numPr>
          <w:ilvl w:val="0"/>
          <w:numId w:val="1"/>
        </w:numPr>
      </w:pPr>
      <w:r>
        <w:t xml:space="preserve">I tested </w:t>
      </w:r>
      <w:r w:rsidR="00C9223F">
        <w:t>8</w:t>
      </w:r>
      <w:bookmarkStart w:id="0" w:name="_GoBack"/>
      <w:bookmarkEnd w:id="0"/>
      <w:r>
        <w:t xml:space="preserve"> cases:</w:t>
      </w:r>
    </w:p>
    <w:p w:rsidR="00C50663" w:rsidRDefault="00C50663" w:rsidP="00C50663">
      <w:pPr>
        <w:pStyle w:val="ListParagraph"/>
      </w:pPr>
      <w:r>
        <w:t xml:space="preserve">Case 1: product value less than 500 (trillion </w:t>
      </w:r>
      <w:proofErr w:type="spellStart"/>
      <w:r>
        <w:t>grubnicks</w:t>
      </w:r>
      <w:proofErr w:type="spellEnd"/>
      <w:r>
        <w:t>)</w:t>
      </w:r>
    </w:p>
    <w:p w:rsidR="00C50663" w:rsidRDefault="00C50663" w:rsidP="00C50663">
      <w:pPr>
        <w:pStyle w:val="ListParagraph"/>
      </w:pPr>
      <w:r>
        <w:t>Case 2: product value greater than 500 but less than 900 and the product was not mud and not pigs</w:t>
      </w:r>
    </w:p>
    <w:p w:rsidR="00C50663" w:rsidRDefault="00C50663" w:rsidP="00C50663">
      <w:pPr>
        <w:pStyle w:val="ListParagraph"/>
      </w:pPr>
      <w:r>
        <w:t>Case 3: product value greater than 500 but less than 900 and the product was mud</w:t>
      </w:r>
    </w:p>
    <w:p w:rsidR="00C50663" w:rsidRDefault="00C50663" w:rsidP="00C50663">
      <w:pPr>
        <w:pStyle w:val="ListParagraph"/>
      </w:pPr>
      <w:r>
        <w:t>Case 4: product value greater than 500 but less than 900 and the product was pigs</w:t>
      </w:r>
    </w:p>
    <w:p w:rsidR="00C50663" w:rsidRDefault="00C50663" w:rsidP="00C50663">
      <w:pPr>
        <w:pStyle w:val="ListParagraph"/>
      </w:pPr>
      <w:r>
        <w:t>Case 5: product value greater than 900 and the product was not mud and not pigs</w:t>
      </w:r>
    </w:p>
    <w:p w:rsidR="00C50663" w:rsidRDefault="00C50663" w:rsidP="00C50663">
      <w:pPr>
        <w:pStyle w:val="ListParagraph"/>
      </w:pPr>
      <w:r>
        <w:t>Case 6: product value greater than 900 and the product was mud</w:t>
      </w:r>
    </w:p>
    <w:p w:rsidR="00C50663" w:rsidRDefault="00C50663" w:rsidP="00C50663">
      <w:pPr>
        <w:pStyle w:val="ListParagraph"/>
      </w:pPr>
      <w:r>
        <w:t>Case 7: product value greater than 900 and the product was pigs</w:t>
      </w:r>
    </w:p>
    <w:p w:rsidR="00A077FA" w:rsidRDefault="00A077FA" w:rsidP="00A077FA">
      <w:pPr>
        <w:pStyle w:val="ListParagraph"/>
      </w:pPr>
      <w:r>
        <w:t xml:space="preserve">Case 8: Importer name was “”, product value was negative, </w:t>
      </w:r>
      <w:r w:rsidR="00C9223F">
        <w:t>product was “”</w:t>
      </w:r>
    </w:p>
    <w:sectPr w:rsidR="00A0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97C6A"/>
    <w:multiLevelType w:val="hybridMultilevel"/>
    <w:tmpl w:val="EE722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63"/>
    <w:rsid w:val="006C4AC8"/>
    <w:rsid w:val="00A077FA"/>
    <w:rsid w:val="00C50663"/>
    <w:rsid w:val="00C9223F"/>
    <w:rsid w:val="00D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5B19"/>
  <w15:chartTrackingRefBased/>
  <w15:docId w15:val="{70CAC42A-2492-4BD0-9048-AB658853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Smith</dc:creator>
  <cp:keywords/>
  <dc:description/>
  <cp:lastModifiedBy>Keaton Smith</cp:lastModifiedBy>
  <cp:revision>2</cp:revision>
  <dcterms:created xsi:type="dcterms:W3CDTF">2018-04-22T00:44:00Z</dcterms:created>
  <dcterms:modified xsi:type="dcterms:W3CDTF">2018-04-22T01:26:00Z</dcterms:modified>
</cp:coreProperties>
</file>