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842" w:rsidRDefault="00000000">
      <w:r>
        <w:rPr>
          <w:noProof/>
        </w:rPr>
        <w:drawing>
          <wp:inline distT="114300" distB="114300" distL="114300" distR="114300">
            <wp:extent cx="3238500" cy="39624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0842" w:rsidRDefault="004A0842"/>
    <w:p w:rsidR="004A0842" w:rsidRDefault="00000000">
      <w:r>
        <w:rPr>
          <w:noProof/>
        </w:rPr>
        <w:lastRenderedPageBreak/>
        <w:drawing>
          <wp:inline distT="114300" distB="114300" distL="114300" distR="114300">
            <wp:extent cx="5731200" cy="48768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0842" w:rsidRDefault="004A0842"/>
    <w:p w:rsidR="004A0842" w:rsidRDefault="00000000"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0842" w:rsidRDefault="004A0842"/>
    <w:p w:rsidR="004A0842" w:rsidRDefault="00000000">
      <w:r>
        <w:rPr>
          <w:noProof/>
        </w:rPr>
        <w:lastRenderedPageBreak/>
        <w:drawing>
          <wp:inline distT="114300" distB="114300" distL="114300" distR="114300">
            <wp:extent cx="5731200" cy="38608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0842" w:rsidRDefault="00000000">
      <w:r>
        <w:rPr>
          <w:noProof/>
        </w:rPr>
        <w:drawing>
          <wp:inline distT="114300" distB="114300" distL="114300" distR="114300">
            <wp:extent cx="5731200" cy="31369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0842" w:rsidRDefault="004A0842"/>
    <w:p w:rsidR="004A0842" w:rsidRDefault="004A0842"/>
    <w:p w:rsidR="004A0842" w:rsidRDefault="009004ED">
      <w:r>
        <w:t xml:space="preserve">Una forma de crear una plantilla o </w:t>
      </w:r>
      <w:proofErr w:type="spellStart"/>
      <w:r>
        <w:t>layout</w:t>
      </w:r>
      <w:proofErr w:type="spellEnd"/>
      <w:r>
        <w:t xml:space="preserve"> es usando la propiedad </w:t>
      </w:r>
      <w:proofErr w:type="spellStart"/>
      <w:r>
        <w:t>fragment</w:t>
      </w:r>
      <w:proofErr w:type="spellEnd"/>
    </w:p>
    <w:p w:rsidR="004A0842" w:rsidRDefault="009004ED">
      <w:r>
        <w:t>, lo cual nos permite usar la plantilla en otras vistas</w:t>
      </w:r>
    </w:p>
    <w:p w:rsidR="004A0842" w:rsidRDefault="00000000">
      <w:r>
        <w:rPr>
          <w:noProof/>
        </w:rPr>
        <w:lastRenderedPageBreak/>
        <w:drawing>
          <wp:inline distT="114300" distB="114300" distL="114300" distR="114300">
            <wp:extent cx="5731200" cy="39243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04ED" w:rsidRDefault="009004ED">
      <w:r>
        <w:t xml:space="preserve">Para importar ese </w:t>
      </w:r>
      <w:proofErr w:type="spellStart"/>
      <w:r>
        <w:t>layout</w:t>
      </w:r>
      <w:proofErr w:type="spellEnd"/>
      <w:r>
        <w:t xml:space="preserve"> o plantilla usamos la propiedad “</w:t>
      </w:r>
      <w:proofErr w:type="spellStart"/>
      <w:r>
        <w:t>replace</w:t>
      </w:r>
      <w:proofErr w:type="spellEnd"/>
      <w:r>
        <w:t>”, y ponemos la ruta donde esta esa plantilla y el elemento.</w:t>
      </w:r>
    </w:p>
    <w:p w:rsidR="004A0842" w:rsidRDefault="004A0842"/>
    <w:p w:rsidR="004A0842" w:rsidRDefault="00000000">
      <w:r>
        <w:rPr>
          <w:noProof/>
        </w:rPr>
        <w:drawing>
          <wp:inline distT="114300" distB="114300" distL="114300" distR="114300">
            <wp:extent cx="5731200" cy="38354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0842" w:rsidRDefault="004A0842"/>
    <w:p w:rsidR="004A0842" w:rsidRDefault="004A0842"/>
    <w:p w:rsidR="004A0842" w:rsidRDefault="00000000">
      <w:r>
        <w:rPr>
          <w:noProof/>
        </w:rPr>
        <w:lastRenderedPageBreak/>
        <w:drawing>
          <wp:inline distT="114300" distB="114300" distL="114300" distR="114300">
            <wp:extent cx="5731200" cy="36068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0842" w:rsidRDefault="004A0842"/>
    <w:p w:rsidR="004A0842" w:rsidRDefault="004A0842"/>
    <w:sectPr w:rsidR="004A08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842"/>
    <w:rsid w:val="004A0842"/>
    <w:rsid w:val="009004ED"/>
    <w:rsid w:val="00F1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48D01"/>
  <w15:docId w15:val="{65937088-EA37-46C3-B97D-555968A6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HURTADO150803 Hurtado aguas</cp:lastModifiedBy>
  <cp:revision>2</cp:revision>
  <dcterms:created xsi:type="dcterms:W3CDTF">2023-09-09T00:53:00Z</dcterms:created>
  <dcterms:modified xsi:type="dcterms:W3CDTF">2023-09-09T01:03:00Z</dcterms:modified>
</cp:coreProperties>
</file>