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15B4" w14:textId="77777777" w:rsidR="0072254F" w:rsidRDefault="00000000">
      <w:r>
        <w:t>Ahora los datos que vamos a compartir entre el controlador y la vista son objetos propios de nuestra aplicación.</w:t>
      </w:r>
    </w:p>
    <w:p w14:paraId="4DB96821" w14:textId="77777777" w:rsidR="0072254F" w:rsidRDefault="0072254F"/>
    <w:p w14:paraId="5CDC91FD" w14:textId="77777777" w:rsidR="0072254F" w:rsidRDefault="0072254F"/>
    <w:p w14:paraId="14D990E5" w14:textId="77777777" w:rsidR="0072254F" w:rsidRDefault="0072254F"/>
    <w:p w14:paraId="79986FF0" w14:textId="77777777" w:rsidR="0072254F" w:rsidRDefault="0072254F"/>
    <w:p w14:paraId="680B46B7" w14:textId="77777777" w:rsidR="0072254F" w:rsidRDefault="00000000">
      <w:r>
        <w:rPr>
          <w:noProof/>
        </w:rPr>
        <w:drawing>
          <wp:inline distT="114300" distB="114300" distL="114300" distR="114300" wp14:anchorId="64A7BD56" wp14:editId="1217755F">
            <wp:extent cx="5731200" cy="2705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4D67D" w14:textId="77777777" w:rsidR="0072254F" w:rsidRDefault="0072254F"/>
    <w:p w14:paraId="35C5447D" w14:textId="77777777" w:rsidR="0072254F" w:rsidRDefault="0072254F"/>
    <w:p w14:paraId="6BE14966" w14:textId="77777777" w:rsidR="0072254F" w:rsidRDefault="0072254F"/>
    <w:p w14:paraId="3CC9ADAA" w14:textId="77777777" w:rsidR="0072254F" w:rsidRDefault="0072254F"/>
    <w:p w14:paraId="201823E8" w14:textId="77777777" w:rsidR="0072254F" w:rsidRDefault="00000000">
      <w:r>
        <w:rPr>
          <w:noProof/>
        </w:rPr>
        <w:drawing>
          <wp:inline distT="114300" distB="114300" distL="114300" distR="114300" wp14:anchorId="28FE6AEC" wp14:editId="4358960F">
            <wp:extent cx="5731200" cy="306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64A41" w14:textId="77777777" w:rsidR="0072254F" w:rsidRDefault="0072254F"/>
    <w:p w14:paraId="2CFB8AB0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38818B60" wp14:editId="5CCCB81E">
            <wp:extent cx="5731200" cy="3276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44B11" w14:textId="77777777" w:rsidR="0072254F" w:rsidRDefault="00000000">
      <w:r>
        <w:rPr>
          <w:noProof/>
        </w:rPr>
        <w:drawing>
          <wp:inline distT="114300" distB="114300" distL="114300" distR="114300" wp14:anchorId="34C0335C" wp14:editId="4C7F2FCE">
            <wp:extent cx="5731200" cy="3492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0AFCE" w14:textId="77777777" w:rsidR="0072254F" w:rsidRDefault="0072254F"/>
    <w:p w14:paraId="2F254981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4659D471" wp14:editId="7F37CE63">
            <wp:extent cx="5731200" cy="3937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1A145" w14:textId="77777777" w:rsidR="0072254F" w:rsidRDefault="0072254F"/>
    <w:p w14:paraId="3C14B1E1" w14:textId="3D2A94F8" w:rsidR="0072254F" w:rsidRDefault="004207BA">
      <w:r>
        <w:t xml:space="preserve">La notación @Data de Lombok, no da facilidad de tener todas las operaciones </w:t>
      </w:r>
      <w:proofErr w:type="spellStart"/>
      <w:r>
        <w:t>basicas</w:t>
      </w:r>
      <w:proofErr w:type="spellEnd"/>
      <w:r>
        <w:t xml:space="preserve"> de una clase (</w:t>
      </w:r>
      <w:proofErr w:type="spellStart"/>
      <w:r>
        <w:t>getters</w:t>
      </w:r>
      <w:proofErr w:type="spellEnd"/>
      <w:r>
        <w:t xml:space="preserve">, </w:t>
      </w:r>
      <w:proofErr w:type="spellStart"/>
      <w:proofErr w:type="gramStart"/>
      <w:r>
        <w:t>setter,etc</w:t>
      </w:r>
      <w:proofErr w:type="spellEnd"/>
      <w:proofErr w:type="gramEnd"/>
      <w:r>
        <w:t>).</w:t>
      </w:r>
    </w:p>
    <w:p w14:paraId="00F8C81A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1AF595EB" wp14:editId="5A8505DA">
            <wp:extent cx="5731200" cy="554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4C3C" w14:textId="77777777" w:rsidR="0072254F" w:rsidRDefault="0072254F"/>
    <w:p w14:paraId="0F767BE2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3C3E5FDA" wp14:editId="3FEFF800">
            <wp:extent cx="5731200" cy="4394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B4320" w14:textId="37DBD801" w:rsidR="0072254F" w:rsidRDefault="004207BA">
      <w:r>
        <w:t xml:space="preserve">Para poder crear un nuevo usuario y posteriormente </w:t>
      </w:r>
      <w:r w:rsidR="00F403CB">
        <w:t>mostrarlo</w:t>
      </w:r>
      <w:r>
        <w:t xml:space="preserve"> en la Vista, debemos </w:t>
      </w:r>
      <w:r w:rsidR="00F403CB">
        <w:t>instanciarlo</w:t>
      </w:r>
      <w:r>
        <w:t xml:space="preserve">, con el operador Set, crear uno por uno los </w:t>
      </w:r>
      <w:r w:rsidR="00F403CB">
        <w:t>at</w:t>
      </w:r>
      <w:r>
        <w:t>ributos de ese usuario</w:t>
      </w:r>
      <w:r w:rsidR="00F403CB">
        <w:t>.</w:t>
      </w:r>
    </w:p>
    <w:p w14:paraId="46CAFB0A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7409EE9D" wp14:editId="3C13FC57">
            <wp:extent cx="5731200" cy="4711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D955B" w14:textId="77777777" w:rsidR="0072254F" w:rsidRDefault="00000000">
      <w:r>
        <w:rPr>
          <w:noProof/>
        </w:rPr>
        <w:drawing>
          <wp:inline distT="114300" distB="114300" distL="114300" distR="114300" wp14:anchorId="65C46075" wp14:editId="39B553F4">
            <wp:extent cx="5731200" cy="3492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7C562" w14:textId="77777777" w:rsidR="0072254F" w:rsidRDefault="0072254F"/>
    <w:p w14:paraId="38CC2E39" w14:textId="77777777" w:rsidR="0072254F" w:rsidRDefault="00000000">
      <w:r>
        <w:rPr>
          <w:noProof/>
        </w:rPr>
        <w:lastRenderedPageBreak/>
        <w:drawing>
          <wp:inline distT="114300" distB="114300" distL="114300" distR="114300" wp14:anchorId="7C627D3F" wp14:editId="696BD045">
            <wp:extent cx="5400675" cy="36671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61096" w14:textId="77777777" w:rsidR="0072254F" w:rsidRDefault="0072254F"/>
    <w:p w14:paraId="4586EFBB" w14:textId="77777777" w:rsidR="0072254F" w:rsidRDefault="0072254F"/>
    <w:sectPr w:rsidR="007225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4F"/>
    <w:rsid w:val="004207BA"/>
    <w:rsid w:val="0072254F"/>
    <w:rsid w:val="00F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6B7D"/>
  <w15:docId w15:val="{ED26909B-CA30-4DBD-8156-B94D84A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2023-09-06T18:28:00Z</dcterms:created>
  <dcterms:modified xsi:type="dcterms:W3CDTF">2023-09-06T21:59:00Z</dcterms:modified>
</cp:coreProperties>
</file>