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C41AB" w14:textId="77777777" w:rsidR="00BD7AD2" w:rsidRDefault="00000000">
      <w:r>
        <w:rPr>
          <w:noProof/>
        </w:rPr>
        <w:drawing>
          <wp:inline distT="114300" distB="114300" distL="114300" distR="114300" wp14:anchorId="4FBD93B9" wp14:editId="36D91300">
            <wp:extent cx="2390775" cy="375285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2390775" cy="3752850"/>
                    </a:xfrm>
                    <a:prstGeom prst="rect">
                      <a:avLst/>
                    </a:prstGeom>
                    <a:ln/>
                  </pic:spPr>
                </pic:pic>
              </a:graphicData>
            </a:graphic>
          </wp:inline>
        </w:drawing>
      </w:r>
    </w:p>
    <w:p w14:paraId="6653C289" w14:textId="77777777" w:rsidR="007B6E1A" w:rsidRDefault="007B6E1A"/>
    <w:p w14:paraId="5B538B8B" w14:textId="0AE4E5AA" w:rsidR="007B6E1A" w:rsidRDefault="007B6E1A">
      <w:r>
        <w:t xml:space="preserve">Para el desarrollo en Spring </w:t>
      </w:r>
      <w:proofErr w:type="spellStart"/>
      <w:r>
        <w:t>Boot</w:t>
      </w:r>
      <w:proofErr w:type="spellEnd"/>
      <w:r>
        <w:t xml:space="preserve"> lo mejor es que crear una capa de servicio para anejar los métodos de gestión de la base de datos, esto nos permite crear métodos personalizados en caso de que los necesitemos, y mejorar la transversalidad del proyecto </w:t>
      </w:r>
    </w:p>
    <w:p w14:paraId="5B100EB7" w14:textId="77777777" w:rsidR="00BD7AD2" w:rsidRDefault="00BD7AD2"/>
    <w:p w14:paraId="7801F45B" w14:textId="77777777" w:rsidR="007B6E1A" w:rsidRDefault="007B6E1A"/>
    <w:p w14:paraId="1B38CE67" w14:textId="77777777" w:rsidR="007B6E1A" w:rsidRDefault="007B6E1A"/>
    <w:p w14:paraId="27E60408" w14:textId="77777777" w:rsidR="007B6E1A" w:rsidRDefault="007B6E1A"/>
    <w:p w14:paraId="226895CA" w14:textId="77777777" w:rsidR="007B6E1A" w:rsidRDefault="007B6E1A"/>
    <w:p w14:paraId="4291FDBF" w14:textId="77777777" w:rsidR="007B6E1A" w:rsidRDefault="007B6E1A"/>
    <w:p w14:paraId="6ED03066" w14:textId="77777777" w:rsidR="007B6E1A" w:rsidRDefault="007B6E1A"/>
    <w:p w14:paraId="283097BB" w14:textId="77777777" w:rsidR="007B6E1A" w:rsidRDefault="007B6E1A"/>
    <w:p w14:paraId="1E2CCD38" w14:textId="77777777" w:rsidR="007B6E1A" w:rsidRDefault="007B6E1A"/>
    <w:p w14:paraId="4E29B2E7" w14:textId="77777777" w:rsidR="007B6E1A" w:rsidRDefault="007B6E1A"/>
    <w:p w14:paraId="7F5DBCEF" w14:textId="77777777" w:rsidR="007B6E1A" w:rsidRDefault="007B6E1A"/>
    <w:p w14:paraId="32B02D3D" w14:textId="77777777" w:rsidR="007B6E1A" w:rsidRDefault="007B6E1A"/>
    <w:p w14:paraId="26EE454D" w14:textId="77777777" w:rsidR="007B6E1A" w:rsidRDefault="007B6E1A"/>
    <w:p w14:paraId="5EC5F2A6" w14:textId="77777777" w:rsidR="007B6E1A" w:rsidRDefault="007B6E1A"/>
    <w:p w14:paraId="12117B45" w14:textId="0A4B52FF" w:rsidR="00BD7AD2" w:rsidRDefault="00000000">
      <w:r>
        <w:rPr>
          <w:noProof/>
        </w:rPr>
        <w:lastRenderedPageBreak/>
        <w:drawing>
          <wp:inline distT="114300" distB="114300" distL="114300" distR="114300" wp14:anchorId="40BAA4F7" wp14:editId="535779E3">
            <wp:extent cx="5731200" cy="4660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4660900"/>
                    </a:xfrm>
                    <a:prstGeom prst="rect">
                      <a:avLst/>
                    </a:prstGeom>
                    <a:ln/>
                  </pic:spPr>
                </pic:pic>
              </a:graphicData>
            </a:graphic>
          </wp:inline>
        </w:drawing>
      </w:r>
    </w:p>
    <w:p w14:paraId="43B2B20D" w14:textId="77777777" w:rsidR="00BD7AD2" w:rsidRDefault="00BD7AD2"/>
    <w:p w14:paraId="3965681A" w14:textId="77777777" w:rsidR="00BD7AD2" w:rsidRDefault="00000000">
      <w:r>
        <w:rPr>
          <w:noProof/>
        </w:rPr>
        <w:lastRenderedPageBreak/>
        <w:drawing>
          <wp:inline distT="114300" distB="114300" distL="114300" distR="114300" wp14:anchorId="5DEBD15B" wp14:editId="3ACB6C5F">
            <wp:extent cx="5731200" cy="40640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31200" cy="4064000"/>
                    </a:xfrm>
                    <a:prstGeom prst="rect">
                      <a:avLst/>
                    </a:prstGeom>
                    <a:ln/>
                  </pic:spPr>
                </pic:pic>
              </a:graphicData>
            </a:graphic>
          </wp:inline>
        </w:drawing>
      </w:r>
    </w:p>
    <w:p w14:paraId="02577CF3" w14:textId="77777777" w:rsidR="00BD7AD2" w:rsidRDefault="00BD7AD2"/>
    <w:p w14:paraId="71611F09" w14:textId="77777777" w:rsidR="00BD7AD2" w:rsidRDefault="00000000">
      <w:r>
        <w:rPr>
          <w:noProof/>
        </w:rPr>
        <w:drawing>
          <wp:inline distT="114300" distB="114300" distL="114300" distR="114300" wp14:anchorId="290949F6" wp14:editId="646726DA">
            <wp:extent cx="5731200" cy="334010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3340100"/>
                    </a:xfrm>
                    <a:prstGeom prst="rect">
                      <a:avLst/>
                    </a:prstGeom>
                    <a:ln/>
                  </pic:spPr>
                </pic:pic>
              </a:graphicData>
            </a:graphic>
          </wp:inline>
        </w:drawing>
      </w:r>
    </w:p>
    <w:p w14:paraId="35F09548" w14:textId="77777777" w:rsidR="00BD7AD2" w:rsidRDefault="00BD7AD2"/>
    <w:p w14:paraId="699BC30C" w14:textId="77777777" w:rsidR="00BD7AD2" w:rsidRDefault="00000000">
      <w:r>
        <w:rPr>
          <w:noProof/>
        </w:rPr>
        <w:lastRenderedPageBreak/>
        <w:drawing>
          <wp:inline distT="114300" distB="114300" distL="114300" distR="114300" wp14:anchorId="644A53C8" wp14:editId="127D10A7">
            <wp:extent cx="3657600" cy="443865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657600" cy="4438650"/>
                    </a:xfrm>
                    <a:prstGeom prst="rect">
                      <a:avLst/>
                    </a:prstGeom>
                    <a:ln/>
                  </pic:spPr>
                </pic:pic>
              </a:graphicData>
            </a:graphic>
          </wp:inline>
        </w:drawing>
      </w:r>
    </w:p>
    <w:p w14:paraId="17967FAC" w14:textId="77777777" w:rsidR="00BD7AD2" w:rsidRDefault="00BD7AD2"/>
    <w:p w14:paraId="03ACBAEF" w14:textId="77777777" w:rsidR="00BD7AD2" w:rsidRDefault="00000000">
      <w:r>
        <w:rPr>
          <w:noProof/>
        </w:rPr>
        <w:lastRenderedPageBreak/>
        <w:drawing>
          <wp:inline distT="114300" distB="114300" distL="114300" distR="114300" wp14:anchorId="62F486D8" wp14:editId="59E604CD">
            <wp:extent cx="3333750" cy="482917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333750" cy="4829175"/>
                    </a:xfrm>
                    <a:prstGeom prst="rect">
                      <a:avLst/>
                    </a:prstGeom>
                    <a:ln/>
                  </pic:spPr>
                </pic:pic>
              </a:graphicData>
            </a:graphic>
          </wp:inline>
        </w:drawing>
      </w:r>
    </w:p>
    <w:p w14:paraId="148C2750" w14:textId="77777777" w:rsidR="00BD7AD2" w:rsidRDefault="00BD7AD2"/>
    <w:p w14:paraId="5FCCDC49" w14:textId="77777777" w:rsidR="00BD7AD2" w:rsidRDefault="00000000">
      <w:r>
        <w:rPr>
          <w:noProof/>
        </w:rPr>
        <w:lastRenderedPageBreak/>
        <w:drawing>
          <wp:inline distT="114300" distB="114300" distL="114300" distR="114300" wp14:anchorId="685321BC" wp14:editId="58420D66">
            <wp:extent cx="5731200" cy="5486400"/>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731200" cy="5486400"/>
                    </a:xfrm>
                    <a:prstGeom prst="rect">
                      <a:avLst/>
                    </a:prstGeom>
                    <a:ln/>
                  </pic:spPr>
                </pic:pic>
              </a:graphicData>
            </a:graphic>
          </wp:inline>
        </w:drawing>
      </w:r>
    </w:p>
    <w:p w14:paraId="512BCD83" w14:textId="77777777" w:rsidR="00BD7AD2" w:rsidRDefault="00BD7AD2"/>
    <w:p w14:paraId="1877F122" w14:textId="77777777" w:rsidR="00BD7AD2" w:rsidRDefault="00BD7AD2"/>
    <w:p w14:paraId="4C6A7753" w14:textId="77777777" w:rsidR="00BD7AD2" w:rsidRDefault="00BD7AD2"/>
    <w:p w14:paraId="2B707A0E" w14:textId="77777777" w:rsidR="00BD7AD2" w:rsidRDefault="00BD7AD2"/>
    <w:p w14:paraId="150728D4" w14:textId="77777777" w:rsidR="00BD7AD2" w:rsidRDefault="00000000">
      <w:r>
        <w:rPr>
          <w:noProof/>
        </w:rPr>
        <w:lastRenderedPageBreak/>
        <w:drawing>
          <wp:inline distT="114300" distB="114300" distL="114300" distR="114300" wp14:anchorId="7908F5AA" wp14:editId="67C58560">
            <wp:extent cx="5731200" cy="4419600"/>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731200" cy="4419600"/>
                    </a:xfrm>
                    <a:prstGeom prst="rect">
                      <a:avLst/>
                    </a:prstGeom>
                    <a:ln/>
                  </pic:spPr>
                </pic:pic>
              </a:graphicData>
            </a:graphic>
          </wp:inline>
        </w:drawing>
      </w:r>
    </w:p>
    <w:p w14:paraId="4EB61A44" w14:textId="77777777" w:rsidR="00BD7AD2" w:rsidRDefault="00BD7AD2"/>
    <w:p w14:paraId="3B1A86F5" w14:textId="77777777" w:rsidR="00BD7AD2" w:rsidRDefault="00000000">
      <w:r>
        <w:rPr>
          <w:noProof/>
        </w:rPr>
        <w:lastRenderedPageBreak/>
        <w:drawing>
          <wp:inline distT="114300" distB="114300" distL="114300" distR="114300" wp14:anchorId="1F9A8F37" wp14:editId="0774F492">
            <wp:extent cx="5731200" cy="51308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31200" cy="5130800"/>
                    </a:xfrm>
                    <a:prstGeom prst="rect">
                      <a:avLst/>
                    </a:prstGeom>
                    <a:ln/>
                  </pic:spPr>
                </pic:pic>
              </a:graphicData>
            </a:graphic>
          </wp:inline>
        </w:drawing>
      </w:r>
    </w:p>
    <w:p w14:paraId="03B84032" w14:textId="77777777" w:rsidR="00BD7AD2" w:rsidRDefault="00BD7AD2"/>
    <w:p w14:paraId="4E8373D0" w14:textId="77777777" w:rsidR="00BD7AD2" w:rsidRDefault="00000000">
      <w:r>
        <w:rPr>
          <w:noProof/>
        </w:rPr>
        <w:drawing>
          <wp:inline distT="114300" distB="114300" distL="114300" distR="114300" wp14:anchorId="2CD7325F" wp14:editId="56B43C3B">
            <wp:extent cx="5731200" cy="34163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731200" cy="3416300"/>
                    </a:xfrm>
                    <a:prstGeom prst="rect">
                      <a:avLst/>
                    </a:prstGeom>
                    <a:ln/>
                  </pic:spPr>
                </pic:pic>
              </a:graphicData>
            </a:graphic>
          </wp:inline>
        </w:drawing>
      </w:r>
    </w:p>
    <w:p w14:paraId="23FECE80" w14:textId="77777777" w:rsidR="00BD7AD2" w:rsidRDefault="00000000">
      <w:r>
        <w:rPr>
          <w:noProof/>
        </w:rPr>
        <w:lastRenderedPageBreak/>
        <w:drawing>
          <wp:inline distT="114300" distB="114300" distL="114300" distR="114300" wp14:anchorId="5B77757B" wp14:editId="10E2C58E">
            <wp:extent cx="3476625" cy="4981575"/>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476625" cy="4981575"/>
                    </a:xfrm>
                    <a:prstGeom prst="rect">
                      <a:avLst/>
                    </a:prstGeom>
                    <a:ln/>
                  </pic:spPr>
                </pic:pic>
              </a:graphicData>
            </a:graphic>
          </wp:inline>
        </w:drawing>
      </w:r>
    </w:p>
    <w:p w14:paraId="0144D979" w14:textId="77777777" w:rsidR="00BD7AD2" w:rsidRDefault="00BD7AD2"/>
    <w:p w14:paraId="4957A9AF" w14:textId="4D09D65E" w:rsidR="00BD7AD2" w:rsidRDefault="007B6E1A">
      <w:r>
        <w:t xml:space="preserve">Para indicar como se va a manejar los métodos dentro de las transacciones de la base de datos Spring Framework nos permite declarar esa funcionalidad con la notación @Transactional </w:t>
      </w:r>
    </w:p>
    <w:p w14:paraId="4315774A" w14:textId="77777777" w:rsidR="00BD7AD2" w:rsidRDefault="00000000">
      <w:r>
        <w:rPr>
          <w:noProof/>
        </w:rPr>
        <w:lastRenderedPageBreak/>
        <w:drawing>
          <wp:inline distT="114300" distB="114300" distL="114300" distR="114300" wp14:anchorId="66C19234" wp14:editId="2B12C8E2">
            <wp:extent cx="5638800" cy="8334375"/>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638800" cy="8334375"/>
                    </a:xfrm>
                    <a:prstGeom prst="rect">
                      <a:avLst/>
                    </a:prstGeom>
                    <a:ln/>
                  </pic:spPr>
                </pic:pic>
              </a:graphicData>
            </a:graphic>
          </wp:inline>
        </w:drawing>
      </w:r>
    </w:p>
    <w:p w14:paraId="298E3996" w14:textId="77777777" w:rsidR="00BD7AD2" w:rsidRDefault="00BD7AD2"/>
    <w:p w14:paraId="5043F1F4" w14:textId="77777777" w:rsidR="00BD7AD2" w:rsidRDefault="00000000">
      <w:r>
        <w:rPr>
          <w:noProof/>
        </w:rPr>
        <w:lastRenderedPageBreak/>
        <w:drawing>
          <wp:inline distT="114300" distB="114300" distL="114300" distR="114300" wp14:anchorId="0AB14079" wp14:editId="4D03288A">
            <wp:extent cx="5731200" cy="46863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731200" cy="4686300"/>
                    </a:xfrm>
                    <a:prstGeom prst="rect">
                      <a:avLst/>
                    </a:prstGeom>
                    <a:ln/>
                  </pic:spPr>
                </pic:pic>
              </a:graphicData>
            </a:graphic>
          </wp:inline>
        </w:drawing>
      </w:r>
    </w:p>
    <w:p w14:paraId="59A5FBE6" w14:textId="77777777" w:rsidR="00BD7AD2" w:rsidRDefault="00000000">
      <w:r>
        <w:rPr>
          <w:noProof/>
        </w:rPr>
        <w:drawing>
          <wp:inline distT="114300" distB="114300" distL="114300" distR="114300" wp14:anchorId="0D371405" wp14:editId="1507CE26">
            <wp:extent cx="5731200" cy="29591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731200" cy="2959100"/>
                    </a:xfrm>
                    <a:prstGeom prst="rect">
                      <a:avLst/>
                    </a:prstGeom>
                    <a:ln/>
                  </pic:spPr>
                </pic:pic>
              </a:graphicData>
            </a:graphic>
          </wp:inline>
        </w:drawing>
      </w:r>
    </w:p>
    <w:sectPr w:rsidR="00BD7AD2">
      <w:headerReference w:type="default" r:id="rId2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F9AE1" w14:textId="77777777" w:rsidR="00C77039" w:rsidRDefault="00C77039" w:rsidP="007B6E1A">
      <w:pPr>
        <w:spacing w:line="240" w:lineRule="auto"/>
      </w:pPr>
      <w:r>
        <w:separator/>
      </w:r>
    </w:p>
  </w:endnote>
  <w:endnote w:type="continuationSeparator" w:id="0">
    <w:p w14:paraId="4A457B7B" w14:textId="77777777" w:rsidR="00C77039" w:rsidRDefault="00C77039" w:rsidP="007B6E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9F413" w14:textId="77777777" w:rsidR="00C77039" w:rsidRDefault="00C77039" w:rsidP="007B6E1A">
      <w:pPr>
        <w:spacing w:line="240" w:lineRule="auto"/>
      </w:pPr>
      <w:r>
        <w:separator/>
      </w:r>
    </w:p>
  </w:footnote>
  <w:footnote w:type="continuationSeparator" w:id="0">
    <w:p w14:paraId="7C0EB31C" w14:textId="77777777" w:rsidR="00C77039" w:rsidRDefault="00C77039" w:rsidP="007B6E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2CEC5" w14:textId="24BE46C4" w:rsidR="007B6E1A" w:rsidRPr="007B6E1A" w:rsidRDefault="007B6E1A">
    <w:pPr>
      <w:pStyle w:val="Encabezado"/>
      <w:rPr>
        <w:lang w:val="es-CO"/>
      </w:rPr>
    </w:pPr>
    <w:r>
      <w:rPr>
        <w:lang w:val="es-CO"/>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AD2"/>
    <w:rsid w:val="007B6E1A"/>
    <w:rsid w:val="00BD7AD2"/>
    <w:rsid w:val="00C770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2F5E9"/>
  <w15:docId w15:val="{1C3F6D13-1BDE-4765-B4CB-80FECF15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7B6E1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B6E1A"/>
  </w:style>
  <w:style w:type="paragraph" w:styleId="Piedepgina">
    <w:name w:val="footer"/>
    <w:basedOn w:val="Normal"/>
    <w:link w:val="PiedepginaCar"/>
    <w:uiPriority w:val="99"/>
    <w:unhideWhenUsed/>
    <w:rsid w:val="007B6E1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B6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75</Words>
  <Characters>417</Characters>
  <Application>Microsoft Office Word</Application>
  <DocSecurity>0</DocSecurity>
  <Lines>3</Lines>
  <Paragraphs>1</Paragraphs>
  <ScaleCrop>false</ScaleCrop>
  <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HURTADO150803 Hurtado aguas</cp:lastModifiedBy>
  <cp:revision>2</cp:revision>
  <dcterms:created xsi:type="dcterms:W3CDTF">2023-09-08T19:31:00Z</dcterms:created>
  <dcterms:modified xsi:type="dcterms:W3CDTF">2023-09-08T19:38:00Z</dcterms:modified>
</cp:coreProperties>
</file>