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0589" w:rsidRDefault="00170589" w:rsidP="00170589">
      <w:pPr>
        <w:rPr>
          <w:rFonts w:ascii="Arial Narrow" w:hAnsi="Arial Narrow"/>
          <w:b/>
        </w:rPr>
      </w:pPr>
    </w:p>
    <w:p w:rsidR="00170589" w:rsidRPr="00382873" w:rsidRDefault="001015E4" w:rsidP="00170589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PACIENTE</w:t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</w:r>
    </w:p>
    <w:p w:rsidR="00170589" w:rsidRDefault="00170589" w:rsidP="00170589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EDAD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:</w:t>
      </w:r>
      <w:r w:rsidR="001015E4">
        <w:rPr>
          <w:rFonts w:ascii="Arial Narrow" w:hAnsi="Arial Narrow"/>
          <w:b/>
        </w:rPr>
        <w:tab/>
      </w:r>
    </w:p>
    <w:p w:rsidR="00170589" w:rsidRPr="00382873" w:rsidRDefault="00170589" w:rsidP="00170589">
      <w:pPr>
        <w:rPr>
          <w:rFonts w:ascii="Arial Narrow" w:hAnsi="Arial Narrow"/>
          <w:b/>
        </w:rPr>
      </w:pPr>
      <w:r w:rsidRPr="00382873">
        <w:rPr>
          <w:rFonts w:ascii="Arial Narrow" w:hAnsi="Arial Narrow"/>
          <w:b/>
        </w:rPr>
        <w:t>EXAMEN</w:t>
      </w:r>
      <w:r w:rsidRPr="00382873">
        <w:rPr>
          <w:rFonts w:ascii="Arial Narrow" w:hAnsi="Arial Narrow"/>
          <w:b/>
        </w:rPr>
        <w:tab/>
        <w:t>:</w:t>
      </w:r>
      <w:r w:rsidRPr="00382873">
        <w:rPr>
          <w:rFonts w:ascii="Arial Narrow" w:hAnsi="Arial Narrow"/>
          <w:b/>
        </w:rPr>
        <w:tab/>
        <w:t xml:space="preserve">ECOGRAFIA OBSTETRICA </w:t>
      </w:r>
      <w:r w:rsidR="00F103C8">
        <w:rPr>
          <w:rFonts w:ascii="Arial Narrow" w:hAnsi="Arial Narrow"/>
          <w:b/>
        </w:rPr>
        <w:t>4D</w:t>
      </w:r>
    </w:p>
    <w:p w:rsidR="00170589" w:rsidRPr="00382873" w:rsidRDefault="00170589" w:rsidP="00170589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INDICACION</w:t>
      </w:r>
      <w:r>
        <w:rPr>
          <w:rFonts w:ascii="Arial Narrow" w:hAnsi="Arial Narrow"/>
          <w:b/>
        </w:rPr>
        <w:tab/>
        <w:t>:</w:t>
      </w:r>
      <w:r>
        <w:rPr>
          <w:rFonts w:ascii="Arial Narrow" w:hAnsi="Arial Narrow"/>
          <w:b/>
        </w:rPr>
        <w:tab/>
        <w:t>Dr</w:t>
      </w:r>
      <w:r w:rsidRPr="00382873">
        <w:rPr>
          <w:rFonts w:ascii="Arial Narrow" w:hAnsi="Arial Narrow"/>
          <w:b/>
        </w:rPr>
        <w:t xml:space="preserve">. </w:t>
      </w:r>
    </w:p>
    <w:p w:rsidR="00170589" w:rsidRPr="00382873" w:rsidRDefault="00170589" w:rsidP="00170589">
      <w:pPr>
        <w:rPr>
          <w:rFonts w:ascii="Arial Narrow" w:hAnsi="Arial Narrow"/>
          <w:b/>
        </w:rPr>
      </w:pPr>
      <w:r w:rsidRPr="00382873">
        <w:rPr>
          <w:rFonts w:ascii="Arial Narrow" w:hAnsi="Arial Narrow"/>
          <w:b/>
        </w:rPr>
        <w:t>CONVENIO</w:t>
      </w:r>
      <w:r w:rsidRPr="00382873">
        <w:rPr>
          <w:rFonts w:ascii="Arial Narrow" w:hAnsi="Arial Narrow"/>
          <w:b/>
        </w:rPr>
        <w:tab/>
        <w:t>:</w:t>
      </w:r>
      <w:r w:rsidRPr="00382873">
        <w:rPr>
          <w:rFonts w:ascii="Arial Narrow" w:hAnsi="Arial Narrow"/>
          <w:b/>
        </w:rPr>
        <w:tab/>
      </w:r>
    </w:p>
    <w:p w:rsidR="00170589" w:rsidRPr="00382873" w:rsidRDefault="00170589" w:rsidP="00170589">
      <w:pPr>
        <w:rPr>
          <w:rFonts w:ascii="Arial Narrow" w:hAnsi="Arial Narrow"/>
          <w:b/>
        </w:rPr>
      </w:pPr>
      <w:r w:rsidRPr="00382873">
        <w:rPr>
          <w:rFonts w:ascii="Arial Narrow" w:hAnsi="Arial Narrow"/>
          <w:b/>
        </w:rPr>
        <w:t>FECHA</w:t>
      </w:r>
      <w:r w:rsidRPr="00382873">
        <w:rPr>
          <w:rFonts w:ascii="Arial Narrow" w:hAnsi="Arial Narrow"/>
          <w:b/>
        </w:rPr>
        <w:tab/>
      </w:r>
      <w:r w:rsidRPr="00382873">
        <w:rPr>
          <w:rFonts w:ascii="Arial Narrow" w:hAnsi="Arial Narrow"/>
          <w:b/>
        </w:rPr>
        <w:tab/>
        <w:t>:</w:t>
      </w:r>
      <w:r w:rsidRPr="00382873">
        <w:rPr>
          <w:rFonts w:ascii="Arial Narrow" w:hAnsi="Arial Narrow"/>
          <w:b/>
        </w:rPr>
        <w:tab/>
        <w:t xml:space="preserve">Chiclayo, </w:t>
      </w:r>
    </w:p>
    <w:p w:rsidR="00170589" w:rsidRPr="00382873" w:rsidRDefault="00170589" w:rsidP="00170589">
      <w:pPr>
        <w:rPr>
          <w:rFonts w:ascii="Arial Narrow" w:hAnsi="Arial Narrow"/>
          <w:b/>
        </w:rPr>
      </w:pPr>
    </w:p>
    <w:p w:rsidR="00170589" w:rsidRDefault="00170589" w:rsidP="00170589">
      <w:pPr>
        <w:pStyle w:val="Ttulo1"/>
        <w:ind w:left="1418"/>
      </w:pPr>
    </w:p>
    <w:p w:rsidR="00170589" w:rsidRDefault="00170589" w:rsidP="009450AE">
      <w:pPr>
        <w:pStyle w:val="Ttulo1"/>
        <w:spacing w:before="120" w:after="120"/>
        <w:jc w:val="both"/>
        <w:rPr>
          <w:b w:val="0"/>
          <w:bCs w:val="0"/>
        </w:rPr>
      </w:pPr>
      <w:r>
        <w:rPr>
          <w:b w:val="0"/>
          <w:bCs w:val="0"/>
        </w:rPr>
        <w:t xml:space="preserve">El estudio US realizado </w:t>
      </w:r>
      <w:r w:rsidR="009450AE">
        <w:rPr>
          <w:b w:val="0"/>
          <w:bCs w:val="0"/>
        </w:rPr>
        <w:t xml:space="preserve">con transductor volumétrico y en reconstrucción tridimensional en tiempo real, </w:t>
      </w:r>
      <w:r>
        <w:rPr>
          <w:b w:val="0"/>
          <w:bCs w:val="0"/>
        </w:rPr>
        <w:t>mostró</w:t>
      </w:r>
    </w:p>
    <w:p w:rsidR="00170589" w:rsidRDefault="00170589" w:rsidP="00170589">
      <w:pPr>
        <w:pStyle w:val="Ttulo1"/>
        <w:jc w:val="both"/>
        <w:rPr>
          <w:b w:val="0"/>
          <w:bCs w:val="0"/>
        </w:rPr>
      </w:pPr>
      <w:r>
        <w:rPr>
          <w:b w:val="0"/>
          <w:bCs w:val="0"/>
        </w:rPr>
        <w:t xml:space="preserve">Feto único, vivo, activo, actualmente en </w:t>
      </w:r>
      <w:r w:rsidR="001015E4">
        <w:rPr>
          <w:b w:val="0"/>
          <w:bCs w:val="0"/>
        </w:rPr>
        <w:t>situación longitudinal, presentación cefálica y el dorso hacia la derecha</w:t>
      </w:r>
      <w:r>
        <w:rPr>
          <w:b w:val="0"/>
          <w:bCs w:val="0"/>
        </w:rPr>
        <w:t>, de movimientos fetales espontáneos y actividad cardíaca rítmica.</w:t>
      </w:r>
    </w:p>
    <w:p w:rsidR="00170589" w:rsidRDefault="00170589" w:rsidP="00170589">
      <w:pPr>
        <w:ind w:left="1418"/>
        <w:rPr>
          <w:rFonts w:ascii="Arial Narrow" w:hAnsi="Arial Narrow"/>
        </w:rPr>
      </w:pPr>
    </w:p>
    <w:p w:rsidR="00170589" w:rsidRDefault="00170589" w:rsidP="00170589">
      <w:pPr>
        <w:pStyle w:val="Ttulo3"/>
        <w:rPr>
          <w:rFonts w:ascii="Arial Narrow" w:hAnsi="Arial Narrow"/>
          <w:sz w:val="24"/>
        </w:rPr>
      </w:pPr>
      <w:r>
        <w:rPr>
          <w:rFonts w:ascii="Arial Narrow" w:hAnsi="Arial Narrow"/>
          <w:sz w:val="24"/>
        </w:rPr>
        <w:t>Biometría</w:t>
      </w:r>
    </w:p>
    <w:p w:rsidR="00170589" w:rsidRDefault="00170589" w:rsidP="00F103C8">
      <w:pPr>
        <w:rPr>
          <w:rFonts w:ascii="Arial Narrow" w:hAnsi="Arial Narrow"/>
          <w:b/>
          <w:bCs/>
          <w:i/>
          <w:iCs/>
          <w:u w:val="single"/>
        </w:rPr>
      </w:pPr>
    </w:p>
    <w:p w:rsidR="00170589" w:rsidRDefault="00170589" w:rsidP="00170589">
      <w:pPr>
        <w:rPr>
          <w:rFonts w:ascii="Arial Narrow" w:hAnsi="Arial Narrow"/>
        </w:rPr>
      </w:pPr>
      <w:r>
        <w:rPr>
          <w:rFonts w:ascii="Arial Narrow" w:hAnsi="Arial Narrow"/>
        </w:rPr>
        <w:t>DBP</w:t>
      </w:r>
      <w:r>
        <w:rPr>
          <w:rFonts w:ascii="Arial Narrow" w:hAnsi="Arial Narrow"/>
        </w:rPr>
        <w:tab/>
        <w:t>:</w:t>
      </w:r>
      <w:r>
        <w:rPr>
          <w:rFonts w:ascii="Arial Narrow" w:hAnsi="Arial Narrow"/>
        </w:rPr>
        <w:tab/>
        <w:t xml:space="preserve">    mm</w:t>
      </w:r>
      <w:r>
        <w:rPr>
          <w:rFonts w:ascii="Arial Narrow" w:hAnsi="Arial Narrow"/>
        </w:rPr>
        <w:tab/>
        <w:t xml:space="preserve">(   </w:t>
      </w:r>
      <w:proofErr w:type="spellStart"/>
      <w:r>
        <w:rPr>
          <w:rFonts w:ascii="Arial Narrow" w:hAnsi="Arial Narrow"/>
        </w:rPr>
        <w:t>sem</w:t>
      </w:r>
      <w:proofErr w:type="spellEnd"/>
      <w:r>
        <w:rPr>
          <w:rFonts w:ascii="Arial Narrow" w:hAnsi="Arial Narrow"/>
        </w:rPr>
        <w:t xml:space="preserve">   </w:t>
      </w:r>
      <w:proofErr w:type="spellStart"/>
      <w:r>
        <w:rPr>
          <w:rFonts w:ascii="Arial Narrow" w:hAnsi="Arial Narrow"/>
        </w:rPr>
        <w:t>ds</w:t>
      </w:r>
      <w:proofErr w:type="spellEnd"/>
      <w:r>
        <w:rPr>
          <w:rFonts w:ascii="Arial Narrow" w:hAnsi="Arial Narrow"/>
        </w:rPr>
        <w:t>)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FCF  latidos por min</w:t>
      </w:r>
    </w:p>
    <w:p w:rsidR="00170589" w:rsidRDefault="00170589" w:rsidP="00170589">
      <w:pPr>
        <w:rPr>
          <w:rFonts w:ascii="Arial Narrow" w:hAnsi="Arial Narrow"/>
        </w:rPr>
      </w:pPr>
      <w:r>
        <w:rPr>
          <w:rFonts w:ascii="Arial Narrow" w:hAnsi="Arial Narrow"/>
        </w:rPr>
        <w:t>CC</w:t>
      </w:r>
      <w:r>
        <w:rPr>
          <w:rFonts w:ascii="Arial Narrow" w:hAnsi="Arial Narrow"/>
        </w:rPr>
        <w:tab/>
        <w:t>:</w:t>
      </w:r>
      <w:r>
        <w:rPr>
          <w:rFonts w:ascii="Arial Narrow" w:hAnsi="Arial Narrow"/>
        </w:rPr>
        <w:tab/>
        <w:t xml:space="preserve">    mm</w:t>
      </w:r>
      <w:r>
        <w:rPr>
          <w:rFonts w:ascii="Arial Narrow" w:hAnsi="Arial Narrow"/>
        </w:rPr>
        <w:tab/>
        <w:t xml:space="preserve">(   </w:t>
      </w:r>
      <w:proofErr w:type="spellStart"/>
      <w:r>
        <w:rPr>
          <w:rFonts w:ascii="Arial Narrow" w:hAnsi="Arial Narrow"/>
        </w:rPr>
        <w:t>sem</w:t>
      </w:r>
      <w:proofErr w:type="spellEnd"/>
      <w:r>
        <w:rPr>
          <w:rFonts w:ascii="Arial Narrow" w:hAnsi="Arial Narrow"/>
        </w:rPr>
        <w:t xml:space="preserve">   </w:t>
      </w:r>
      <w:proofErr w:type="spellStart"/>
      <w:r>
        <w:rPr>
          <w:rFonts w:ascii="Arial Narrow" w:hAnsi="Arial Narrow"/>
        </w:rPr>
        <w:t>ds</w:t>
      </w:r>
      <w:proofErr w:type="spellEnd"/>
      <w:r>
        <w:rPr>
          <w:rFonts w:ascii="Arial Narrow" w:hAnsi="Arial Narrow"/>
        </w:rPr>
        <w:t>)</w:t>
      </w:r>
      <w:r>
        <w:rPr>
          <w:rFonts w:ascii="Arial Narrow" w:hAnsi="Arial Narrow"/>
          <w:color w:val="FFFFFF"/>
        </w:rPr>
        <w:tab/>
      </w:r>
      <w:r>
        <w:rPr>
          <w:rFonts w:ascii="Arial Narrow" w:hAnsi="Arial Narrow"/>
        </w:rPr>
        <w:tab/>
        <w:t>PPF  gramos</w:t>
      </w:r>
    </w:p>
    <w:p w:rsidR="00170589" w:rsidRPr="00ED79D7" w:rsidRDefault="00170589" w:rsidP="00170589">
      <w:pPr>
        <w:rPr>
          <w:rFonts w:ascii="Arial Narrow" w:hAnsi="Arial Narrow"/>
        </w:rPr>
      </w:pPr>
      <w:r w:rsidRPr="00ED79D7">
        <w:rPr>
          <w:rFonts w:ascii="Arial Narrow" w:hAnsi="Arial Narrow"/>
        </w:rPr>
        <w:t>CA</w:t>
      </w:r>
      <w:r>
        <w:rPr>
          <w:rFonts w:ascii="Arial Narrow" w:hAnsi="Arial Narrow"/>
        </w:rPr>
        <w:tab/>
        <w:t>:</w:t>
      </w:r>
      <w:r>
        <w:rPr>
          <w:rFonts w:ascii="Arial Narrow" w:hAnsi="Arial Narrow"/>
        </w:rPr>
        <w:tab/>
        <w:t xml:space="preserve">   </w:t>
      </w:r>
      <w:r w:rsidRPr="00ED79D7">
        <w:rPr>
          <w:rFonts w:ascii="Arial Narrow" w:hAnsi="Arial Narrow"/>
        </w:rPr>
        <w:t xml:space="preserve"> mm</w:t>
      </w:r>
      <w:r w:rsidRPr="00ED79D7">
        <w:rPr>
          <w:rFonts w:ascii="Arial Narrow" w:hAnsi="Arial Narrow"/>
        </w:rPr>
        <w:tab/>
      </w:r>
      <w:proofErr w:type="gramStart"/>
      <w:r w:rsidRPr="00ED79D7">
        <w:rPr>
          <w:rFonts w:ascii="Arial Narrow" w:hAnsi="Arial Narrow"/>
        </w:rPr>
        <w:t xml:space="preserve">(  </w:t>
      </w:r>
      <w:proofErr w:type="spellStart"/>
      <w:r w:rsidRPr="00ED79D7">
        <w:rPr>
          <w:rFonts w:ascii="Arial Narrow" w:hAnsi="Arial Narrow"/>
        </w:rPr>
        <w:t>sem</w:t>
      </w:r>
      <w:proofErr w:type="spellEnd"/>
      <w:proofErr w:type="gramEnd"/>
      <w:r w:rsidRPr="00ED79D7">
        <w:rPr>
          <w:rFonts w:ascii="Arial Narrow" w:hAnsi="Arial Narrow"/>
        </w:rPr>
        <w:t xml:space="preserve">   </w:t>
      </w:r>
      <w:proofErr w:type="spellStart"/>
      <w:r w:rsidRPr="00ED79D7">
        <w:rPr>
          <w:rFonts w:ascii="Arial Narrow" w:hAnsi="Arial Narrow"/>
        </w:rPr>
        <w:t>ds</w:t>
      </w:r>
      <w:proofErr w:type="spellEnd"/>
      <w:r w:rsidRPr="00ED79D7">
        <w:rPr>
          <w:rFonts w:ascii="Arial Narrow" w:hAnsi="Arial Narrow"/>
        </w:rPr>
        <w:t>)</w:t>
      </w:r>
      <w:r w:rsidRPr="00ED79D7">
        <w:rPr>
          <w:rFonts w:ascii="Arial Narrow" w:hAnsi="Arial Narrow"/>
        </w:rPr>
        <w:tab/>
      </w:r>
      <w:r w:rsidRPr="00ED79D7">
        <w:rPr>
          <w:rFonts w:ascii="Arial Narrow" w:hAnsi="Arial Narrow"/>
        </w:rPr>
        <w:tab/>
        <w:t>FPP        /   /</w:t>
      </w:r>
    </w:p>
    <w:p w:rsidR="00170589" w:rsidRPr="00170589" w:rsidRDefault="00170589" w:rsidP="00170589">
      <w:pPr>
        <w:rPr>
          <w:rFonts w:ascii="Arial Narrow" w:hAnsi="Arial Narrow"/>
        </w:rPr>
      </w:pPr>
      <w:r w:rsidRPr="00170589">
        <w:rPr>
          <w:rFonts w:ascii="Arial Narrow" w:hAnsi="Arial Narrow"/>
        </w:rPr>
        <w:t>FL</w:t>
      </w:r>
      <w:r w:rsidRPr="00170589">
        <w:rPr>
          <w:rFonts w:ascii="Arial Narrow" w:hAnsi="Arial Narrow"/>
        </w:rPr>
        <w:tab/>
        <w:t>:</w:t>
      </w:r>
      <w:r w:rsidRPr="00170589">
        <w:rPr>
          <w:rFonts w:ascii="Arial Narrow" w:hAnsi="Arial Narrow"/>
        </w:rPr>
        <w:tab/>
        <w:t xml:space="preserve">    mm</w:t>
      </w:r>
      <w:r w:rsidRPr="00170589">
        <w:rPr>
          <w:rFonts w:ascii="Arial Narrow" w:hAnsi="Arial Narrow"/>
        </w:rPr>
        <w:tab/>
        <w:t xml:space="preserve">(   </w:t>
      </w:r>
      <w:proofErr w:type="spellStart"/>
      <w:r w:rsidRPr="00170589">
        <w:rPr>
          <w:rFonts w:ascii="Arial Narrow" w:hAnsi="Arial Narrow"/>
        </w:rPr>
        <w:t>sem</w:t>
      </w:r>
      <w:proofErr w:type="spellEnd"/>
      <w:r w:rsidRPr="00170589">
        <w:rPr>
          <w:rFonts w:ascii="Arial Narrow" w:hAnsi="Arial Narrow"/>
        </w:rPr>
        <w:t xml:space="preserve">   </w:t>
      </w:r>
      <w:proofErr w:type="spellStart"/>
      <w:r w:rsidRPr="00170589">
        <w:rPr>
          <w:rFonts w:ascii="Arial Narrow" w:hAnsi="Arial Narrow"/>
        </w:rPr>
        <w:t>ds</w:t>
      </w:r>
      <w:proofErr w:type="spellEnd"/>
      <w:r w:rsidRPr="00170589">
        <w:rPr>
          <w:rFonts w:ascii="Arial Narrow" w:hAnsi="Arial Narrow"/>
        </w:rPr>
        <w:t>)</w:t>
      </w:r>
      <w:r w:rsidRPr="00170589">
        <w:rPr>
          <w:rFonts w:ascii="Arial Narrow" w:hAnsi="Arial Narrow"/>
        </w:rPr>
        <w:tab/>
      </w:r>
      <w:r w:rsidRPr="00170589">
        <w:rPr>
          <w:rFonts w:ascii="Arial Narrow" w:hAnsi="Arial Narrow"/>
        </w:rPr>
        <w:tab/>
        <w:t xml:space="preserve">EG:    </w:t>
      </w:r>
      <w:proofErr w:type="spellStart"/>
      <w:r w:rsidRPr="00170589">
        <w:rPr>
          <w:rFonts w:ascii="Arial Narrow" w:hAnsi="Arial Narrow"/>
        </w:rPr>
        <w:t>sem</w:t>
      </w:r>
      <w:proofErr w:type="spellEnd"/>
      <w:r w:rsidRPr="00170589">
        <w:rPr>
          <w:rFonts w:ascii="Arial Narrow" w:hAnsi="Arial Narrow"/>
        </w:rPr>
        <w:t xml:space="preserve">     </w:t>
      </w:r>
      <w:proofErr w:type="spellStart"/>
      <w:r w:rsidRPr="00170589">
        <w:rPr>
          <w:rFonts w:ascii="Arial Narrow" w:hAnsi="Arial Narrow"/>
        </w:rPr>
        <w:t>dias</w:t>
      </w:r>
      <w:proofErr w:type="spellEnd"/>
      <w:r w:rsidRPr="00170589">
        <w:rPr>
          <w:rFonts w:ascii="Arial Narrow" w:hAnsi="Arial Narrow"/>
        </w:rPr>
        <w:t>.</w:t>
      </w:r>
    </w:p>
    <w:p w:rsidR="00170589" w:rsidRDefault="00170589" w:rsidP="00170589">
      <w:pPr>
        <w:spacing w:before="120" w:after="120"/>
        <w:rPr>
          <w:rFonts w:ascii="Arial Narrow" w:hAnsi="Arial Narrow"/>
        </w:rPr>
      </w:pPr>
      <w:r>
        <w:rPr>
          <w:rFonts w:ascii="Arial Narrow" w:hAnsi="Arial Narrow"/>
        </w:rPr>
        <w:t xml:space="preserve">Líquido </w:t>
      </w:r>
      <w:proofErr w:type="spellStart"/>
      <w:r>
        <w:rPr>
          <w:rFonts w:ascii="Arial Narrow" w:hAnsi="Arial Narrow"/>
        </w:rPr>
        <w:t>aminiótico</w:t>
      </w:r>
      <w:proofErr w:type="spellEnd"/>
      <w:r>
        <w:rPr>
          <w:rFonts w:ascii="Arial Narrow" w:hAnsi="Arial Narrow"/>
        </w:rPr>
        <w:t xml:space="preserve"> de características y volumen normal.</w:t>
      </w:r>
    </w:p>
    <w:p w:rsidR="00170589" w:rsidRDefault="00170589" w:rsidP="00170589">
      <w:pPr>
        <w:spacing w:before="120" w:after="120"/>
        <w:rPr>
          <w:rFonts w:ascii="Arial Narrow" w:hAnsi="Arial Narrow"/>
        </w:rPr>
      </w:pPr>
      <w:r>
        <w:rPr>
          <w:rFonts w:ascii="Arial Narrow" w:hAnsi="Arial Narrow"/>
        </w:rPr>
        <w:t xml:space="preserve">Placenta corporal anterior, </w:t>
      </w:r>
      <w:proofErr w:type="spellStart"/>
      <w:r>
        <w:rPr>
          <w:rFonts w:ascii="Arial Narrow" w:hAnsi="Arial Narrow"/>
        </w:rPr>
        <w:t>normoins</w:t>
      </w:r>
      <w:r w:rsidR="001015E4">
        <w:rPr>
          <w:rFonts w:ascii="Arial Narrow" w:hAnsi="Arial Narrow"/>
        </w:rPr>
        <w:t>erta</w:t>
      </w:r>
      <w:proofErr w:type="spellEnd"/>
      <w:r w:rsidR="001015E4">
        <w:rPr>
          <w:rFonts w:ascii="Arial Narrow" w:hAnsi="Arial Narrow"/>
        </w:rPr>
        <w:t>, grado de maduración</w:t>
      </w:r>
      <w:r>
        <w:rPr>
          <w:rFonts w:ascii="Arial Narrow" w:hAnsi="Arial Narrow"/>
        </w:rPr>
        <w:t xml:space="preserve"> </w:t>
      </w:r>
      <w:r w:rsidR="001015E4">
        <w:rPr>
          <w:rFonts w:ascii="Arial Narrow" w:hAnsi="Arial Narrow"/>
        </w:rPr>
        <w:t xml:space="preserve">0 </w:t>
      </w:r>
      <w:r>
        <w:rPr>
          <w:rFonts w:ascii="Arial Narrow" w:hAnsi="Arial Narrow"/>
        </w:rPr>
        <w:t>(0 – III).</w:t>
      </w:r>
    </w:p>
    <w:p w:rsidR="00170589" w:rsidRDefault="00170589" w:rsidP="00170589">
      <w:pPr>
        <w:spacing w:before="120" w:after="120"/>
        <w:rPr>
          <w:rFonts w:ascii="Arial Narrow" w:hAnsi="Arial Narrow"/>
        </w:rPr>
      </w:pPr>
      <w:r>
        <w:rPr>
          <w:rFonts w:ascii="Arial Narrow" w:hAnsi="Arial Narrow"/>
        </w:rPr>
        <w:t xml:space="preserve">Cordón umbilical </w:t>
      </w:r>
      <w:proofErr w:type="spellStart"/>
      <w:r>
        <w:rPr>
          <w:rFonts w:ascii="Arial Narrow" w:hAnsi="Arial Narrow"/>
        </w:rPr>
        <w:t>trivascular</w:t>
      </w:r>
      <w:proofErr w:type="spellEnd"/>
      <w:r>
        <w:rPr>
          <w:rFonts w:ascii="Arial Narrow" w:hAnsi="Arial Narrow"/>
        </w:rPr>
        <w:t>.</w:t>
      </w:r>
    </w:p>
    <w:p w:rsidR="00F103C8" w:rsidRDefault="00170589" w:rsidP="00170589">
      <w:pPr>
        <w:spacing w:before="120" w:after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Feto de características morfológicas conservadas</w:t>
      </w:r>
      <w:r w:rsidR="001015E4">
        <w:rPr>
          <w:rFonts w:ascii="Arial Narrow" w:hAnsi="Arial Narrow"/>
        </w:rPr>
        <w:t xml:space="preserve"> con estructuras faciales habituales y adecuado desarrollo, </w:t>
      </w:r>
      <w:r w:rsidR="00F103C8">
        <w:rPr>
          <w:rFonts w:ascii="Arial Narrow" w:hAnsi="Arial Narrow"/>
        </w:rPr>
        <w:t>la región cervical no presenta defectos, la columna vertebral de aspecto conservado y las extremidades tienen configuración normal.</w:t>
      </w:r>
    </w:p>
    <w:p w:rsidR="00170589" w:rsidRDefault="00170589" w:rsidP="00170589">
      <w:pPr>
        <w:spacing w:before="120" w:after="1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Sexo masculino. </w:t>
      </w:r>
    </w:p>
    <w:p w:rsidR="00170589" w:rsidRDefault="00170589" w:rsidP="00170589">
      <w:pPr>
        <w:pStyle w:val="Ttulo1"/>
        <w:ind w:left="1418"/>
        <w:rPr>
          <w:i/>
          <w:iCs/>
          <w:u w:val="single"/>
        </w:rPr>
      </w:pPr>
    </w:p>
    <w:p w:rsidR="00170589" w:rsidRPr="005E0F6A" w:rsidRDefault="00170589" w:rsidP="00170589">
      <w:pPr>
        <w:pStyle w:val="Ttulo1"/>
        <w:rPr>
          <w:i/>
          <w:iCs/>
        </w:rPr>
      </w:pPr>
      <w:r w:rsidRPr="005E0F6A">
        <w:rPr>
          <w:i/>
          <w:iCs/>
        </w:rPr>
        <w:t>CONCLUSIÓN</w:t>
      </w:r>
    </w:p>
    <w:p w:rsidR="00170589" w:rsidRDefault="00170589" w:rsidP="00170589">
      <w:pPr>
        <w:pStyle w:val="Ttulo1"/>
        <w:rPr>
          <w:i/>
          <w:iCs/>
          <w:u w:val="single"/>
        </w:rPr>
      </w:pPr>
    </w:p>
    <w:p w:rsidR="00170589" w:rsidRDefault="00170589" w:rsidP="00170589">
      <w:pPr>
        <w:numPr>
          <w:ilvl w:val="0"/>
          <w:numId w:val="1"/>
        </w:num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GESTACIÓN UTERINA UNICA DE    SEMANAS    DIAS POR BIOMETRÍA PROMEDIO.</w:t>
      </w:r>
    </w:p>
    <w:p w:rsidR="00170589" w:rsidRDefault="00F103C8" w:rsidP="00170589">
      <w:pPr>
        <w:numPr>
          <w:ilvl w:val="0"/>
          <w:numId w:val="1"/>
        </w:num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DESARROLLO MORFOLOGICO DE ASPECTO CONSERVADO POR RECONSTRUCCION 3D ECOGRAFICA</w:t>
      </w:r>
      <w:r w:rsidR="00170589">
        <w:rPr>
          <w:rFonts w:ascii="Arial Narrow" w:hAnsi="Arial Narrow"/>
          <w:b/>
          <w:bCs/>
        </w:rPr>
        <w:t>.</w:t>
      </w:r>
    </w:p>
    <w:p w:rsidR="003438E9" w:rsidRDefault="003438E9"/>
    <w:sectPr w:rsidR="003438E9" w:rsidSect="00170589">
      <w:headerReference w:type="default" r:id="rId7"/>
      <w:pgSz w:w="11906" w:h="16838"/>
      <w:pgMar w:top="1418" w:right="1133" w:bottom="1418" w:left="326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028BF" w:rsidRDefault="00D028BF" w:rsidP="00170589">
      <w:r>
        <w:separator/>
      </w:r>
    </w:p>
  </w:endnote>
  <w:endnote w:type="continuationSeparator" w:id="0">
    <w:p w:rsidR="00D028BF" w:rsidRDefault="00D028BF" w:rsidP="0017058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028BF" w:rsidRDefault="00D028BF" w:rsidP="00170589">
      <w:r>
        <w:separator/>
      </w:r>
    </w:p>
  </w:footnote>
  <w:footnote w:type="continuationSeparator" w:id="0">
    <w:p w:rsidR="00D028BF" w:rsidRDefault="00D028BF" w:rsidP="0017058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70589" w:rsidRDefault="00170589" w:rsidP="00170589">
    <w:pPr>
      <w:pStyle w:val="Encabezado"/>
      <w:rPr>
        <w:rFonts w:ascii="Arial" w:hAnsi="Arial" w:cs="Arial"/>
        <w:b/>
        <w:i/>
        <w:color w:val="666699"/>
      </w:rPr>
    </w:pPr>
  </w:p>
  <w:p w:rsidR="00170589" w:rsidRDefault="00170589" w:rsidP="00170589">
    <w:pPr>
      <w:pStyle w:val="Encabezado"/>
      <w:rPr>
        <w:rFonts w:ascii="Arial" w:hAnsi="Arial" w:cs="Arial"/>
        <w:b/>
        <w:i/>
        <w:color w:val="666699"/>
      </w:rPr>
    </w:pPr>
    <w:r>
      <w:rPr>
        <w:rFonts w:ascii="Arial" w:hAnsi="Arial" w:cs="Arial"/>
        <w:b/>
        <w:i/>
        <w:color w:val="666699"/>
      </w:rPr>
      <w:t xml:space="preserve">           UNIDAD </w:t>
    </w:r>
    <w:r w:rsidRPr="00177ACC">
      <w:rPr>
        <w:rFonts w:ascii="Arial" w:hAnsi="Arial" w:cs="Arial"/>
        <w:b/>
        <w:i/>
        <w:color w:val="666699"/>
      </w:rPr>
      <w:t xml:space="preserve">DE </w:t>
    </w:r>
  </w:p>
  <w:p w:rsidR="00170589" w:rsidRDefault="00170589" w:rsidP="00170589">
    <w:pPr>
      <w:pStyle w:val="Encabezado"/>
    </w:pPr>
    <w:r>
      <w:rPr>
        <w:rFonts w:ascii="Arial" w:hAnsi="Arial" w:cs="Arial"/>
        <w:b/>
        <w:i/>
        <w:color w:val="666699"/>
      </w:rPr>
      <w:t xml:space="preserve">NEGOCIOS E </w:t>
    </w:r>
    <w:r w:rsidRPr="00177ACC">
      <w:rPr>
        <w:rFonts w:ascii="Arial" w:hAnsi="Arial" w:cs="Arial"/>
        <w:b/>
        <w:i/>
        <w:color w:val="666699"/>
      </w:rPr>
      <w:t>IMÁGENES</w:t>
    </w:r>
  </w:p>
  <w:p w:rsidR="00170589" w:rsidRDefault="00170589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CF87EA9"/>
    <w:multiLevelType w:val="hybridMultilevel"/>
    <w:tmpl w:val="77EADAB4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103C8"/>
    <w:rsid w:val="000C1387"/>
    <w:rsid w:val="001015E4"/>
    <w:rsid w:val="00170589"/>
    <w:rsid w:val="00192656"/>
    <w:rsid w:val="003438E9"/>
    <w:rsid w:val="006C2BE7"/>
    <w:rsid w:val="006D3426"/>
    <w:rsid w:val="009450AE"/>
    <w:rsid w:val="00D028BF"/>
    <w:rsid w:val="00F103C8"/>
    <w:rsid w:val="00F860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Document Map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058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Ttulo1">
    <w:name w:val="heading 1"/>
    <w:basedOn w:val="Normal"/>
    <w:next w:val="Normal"/>
    <w:link w:val="Ttulo1Car"/>
    <w:qFormat/>
    <w:rsid w:val="00170589"/>
    <w:pPr>
      <w:keepNext/>
      <w:outlineLvl w:val="0"/>
    </w:pPr>
    <w:rPr>
      <w:rFonts w:ascii="Arial Narrow" w:hAnsi="Arial Narrow"/>
      <w:b/>
      <w:bCs/>
    </w:rPr>
  </w:style>
  <w:style w:type="paragraph" w:styleId="Ttulo3">
    <w:name w:val="heading 3"/>
    <w:basedOn w:val="Normal"/>
    <w:next w:val="Normal"/>
    <w:link w:val="Ttulo3Car"/>
    <w:qFormat/>
    <w:rsid w:val="00170589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nhideWhenUsed/>
    <w:rsid w:val="00170589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170589"/>
  </w:style>
  <w:style w:type="paragraph" w:styleId="Piedepgina">
    <w:name w:val="footer"/>
    <w:basedOn w:val="Normal"/>
    <w:link w:val="PiedepginaCar"/>
    <w:uiPriority w:val="99"/>
    <w:semiHidden/>
    <w:unhideWhenUsed/>
    <w:rsid w:val="00170589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170589"/>
  </w:style>
  <w:style w:type="paragraph" w:styleId="Textodeglobo">
    <w:name w:val="Balloon Text"/>
    <w:basedOn w:val="Normal"/>
    <w:link w:val="TextodegloboCar"/>
    <w:uiPriority w:val="99"/>
    <w:semiHidden/>
    <w:unhideWhenUsed/>
    <w:rsid w:val="0017058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70589"/>
    <w:rPr>
      <w:rFonts w:ascii="Tahoma" w:hAnsi="Tahoma" w:cs="Tahoma"/>
      <w:sz w:val="16"/>
      <w:szCs w:val="16"/>
    </w:rPr>
  </w:style>
  <w:style w:type="paragraph" w:styleId="Mapadeldocumento">
    <w:name w:val="Document Map"/>
    <w:basedOn w:val="Normal"/>
    <w:link w:val="MapadeldocumentoCar"/>
    <w:semiHidden/>
    <w:rsid w:val="00170589"/>
    <w:pPr>
      <w:shd w:val="clear" w:color="auto" w:fill="000080"/>
    </w:pPr>
    <w:rPr>
      <w:rFonts w:ascii="Tahoma" w:hAnsi="Tahoma" w:cs="Tahoma"/>
      <w:sz w:val="20"/>
      <w:szCs w:val="20"/>
    </w:rPr>
  </w:style>
  <w:style w:type="character" w:customStyle="1" w:styleId="MapadeldocumentoCar">
    <w:name w:val="Mapa del documento Car"/>
    <w:basedOn w:val="Fuentedeprrafopredeter"/>
    <w:link w:val="Mapadeldocumento"/>
    <w:semiHidden/>
    <w:rsid w:val="00170589"/>
    <w:rPr>
      <w:rFonts w:ascii="Tahoma" w:eastAsia="Times New Roman" w:hAnsi="Tahoma" w:cs="Tahoma"/>
      <w:sz w:val="20"/>
      <w:szCs w:val="20"/>
      <w:shd w:val="clear" w:color="auto" w:fill="000080"/>
      <w:lang w:eastAsia="es-ES"/>
    </w:rPr>
  </w:style>
  <w:style w:type="character" w:customStyle="1" w:styleId="Ttulo1Car">
    <w:name w:val="Título 1 Car"/>
    <w:basedOn w:val="Fuentedeprrafopredeter"/>
    <w:link w:val="Ttulo1"/>
    <w:rsid w:val="00170589"/>
    <w:rPr>
      <w:rFonts w:ascii="Arial Narrow" w:eastAsia="Times New Roman" w:hAnsi="Arial Narrow" w:cs="Times New Roman"/>
      <w:b/>
      <w:bCs/>
      <w:sz w:val="24"/>
      <w:szCs w:val="24"/>
      <w:lang w:eastAsia="es-ES"/>
    </w:rPr>
  </w:style>
  <w:style w:type="character" w:customStyle="1" w:styleId="Ttulo3Car">
    <w:name w:val="Título 3 Car"/>
    <w:basedOn w:val="Fuentedeprrafopredeter"/>
    <w:link w:val="Ttulo3"/>
    <w:rsid w:val="00170589"/>
    <w:rPr>
      <w:rFonts w:ascii="Cambria" w:eastAsia="Times New Roman" w:hAnsi="Cambria" w:cs="Times New Roman"/>
      <w:b/>
      <w:bCs/>
      <w:sz w:val="26"/>
      <w:szCs w:val="26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Obst 4D - normal</Template>
  <TotalTime>2</TotalTime>
  <Pages>1</Pages>
  <Words>180</Words>
  <Characters>990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sistemas07</dc:creator>
  <cp:lastModifiedBy>sistemas07</cp:lastModifiedBy>
  <cp:revision>2</cp:revision>
  <dcterms:created xsi:type="dcterms:W3CDTF">2011-04-11T17:55:00Z</dcterms:created>
  <dcterms:modified xsi:type="dcterms:W3CDTF">2011-04-11T17:55:00Z</dcterms:modified>
</cp:coreProperties>
</file>