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5CC2" w14:textId="1AB47BD7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Assembler pass2</w:t>
      </w:r>
    </w:p>
    <w:p w14:paraId="24CDEA48" w14:textId="7637281D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Pass2.java</w:t>
      </w:r>
    </w:p>
    <w:p w14:paraId="6A58BCD8" w14:textId="18B3584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java.io.*</w:t>
      </w:r>
      <w:proofErr w:type="gramEnd"/>
      <w:r w:rsidRPr="00E944FB">
        <w:rPr>
          <w:rFonts w:ascii="Times New Roman" w:hAnsi="Times New Roman" w:cs="Times New Roman"/>
        </w:rPr>
        <w:t>;</w:t>
      </w:r>
    </w:p>
    <w:p w14:paraId="6951AAF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java.util</w:t>
      </w:r>
      <w:proofErr w:type="gramEnd"/>
      <w:r w:rsidRPr="00E944FB">
        <w:rPr>
          <w:rFonts w:ascii="Times New Roman" w:hAnsi="Times New Roman" w:cs="Times New Roman"/>
        </w:rPr>
        <w:t>.Scanner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7D18D9A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pass2 {</w:t>
      </w:r>
    </w:p>
    <w:p w14:paraId="3D6231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7B1131D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5DB216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1414BB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void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main(</w:t>
      </w:r>
      <w:proofErr w:type="gramEnd"/>
      <w:r w:rsidRPr="00E944FB">
        <w:rPr>
          <w:rFonts w:ascii="Times New Roman" w:hAnsi="Times New Roman" w:cs="Times New Roman"/>
        </w:rPr>
        <w:t xml:space="preserve">String[] </w:t>
      </w:r>
      <w:proofErr w:type="spellStart"/>
      <w:r w:rsidRPr="00E944FB">
        <w:rPr>
          <w:rFonts w:ascii="Times New Roman" w:hAnsi="Times New Roman" w:cs="Times New Roman"/>
        </w:rPr>
        <w:t>args</w:t>
      </w:r>
      <w:proofErr w:type="spellEnd"/>
      <w:r w:rsidRPr="00E944FB">
        <w:rPr>
          <w:rFonts w:ascii="Times New Roman" w:hAnsi="Times New Roman" w:cs="Times New Roman"/>
        </w:rPr>
        <w:t xml:space="preserve">) </w:t>
      </w:r>
      <w:r w:rsidRPr="00E944FB">
        <w:rPr>
          <w:rFonts w:ascii="Times New Roman" w:hAnsi="Times New Roman" w:cs="Times New Roman"/>
          <w:b/>
          <w:bCs/>
        </w:rPr>
        <w:t>throws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IOException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7A73C3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// </w:t>
      </w:r>
      <w:r w:rsidRPr="00E944FB">
        <w:rPr>
          <w:rFonts w:ascii="Times New Roman" w:hAnsi="Times New Roman" w:cs="Times New Roman"/>
          <w:b/>
          <w:bCs/>
        </w:rPr>
        <w:t>TODO</w:t>
      </w:r>
      <w:r w:rsidRPr="00E944FB">
        <w:rPr>
          <w:rFonts w:ascii="Times New Roman" w:hAnsi="Times New Roman" w:cs="Times New Roman"/>
        </w:rPr>
        <w:t xml:space="preserve"> Auto-generated method stub</w:t>
      </w:r>
    </w:p>
    <w:p w14:paraId="462DCC9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Scanner </w:t>
      </w:r>
      <w:proofErr w:type="spellStart"/>
      <w:r w:rsidRPr="00E944FB">
        <w:rPr>
          <w:rFonts w:ascii="Times New Roman" w:hAnsi="Times New Roman" w:cs="Times New Roman"/>
        </w:rPr>
        <w:t>sc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Scanner(</w:t>
      </w:r>
      <w:proofErr w:type="gramEnd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in</w:t>
      </w:r>
      <w:r w:rsidRPr="00E944FB">
        <w:rPr>
          <w:rFonts w:ascii="Times New Roman" w:hAnsi="Times New Roman" w:cs="Times New Roman"/>
        </w:rPr>
        <w:t>);</w:t>
      </w:r>
    </w:p>
    <w:p w14:paraId="660E14C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SYMBOLS: ");</w:t>
      </w:r>
    </w:p>
    <w:p w14:paraId="453F9C9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4670A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u w:val="single"/>
        </w:rPr>
        <w:t>pos</w:t>
      </w:r>
      <w:proofErr w:type="spellEnd"/>
      <w:r w:rsidRPr="00E944FB">
        <w:rPr>
          <w:rFonts w:ascii="Times New Roman" w:hAnsi="Times New Roman" w:cs="Times New Roman"/>
        </w:rPr>
        <w:t xml:space="preserve">,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6FFFFD7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AAC2A2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49DB00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719FB3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NAME: ");</w:t>
      </w:r>
    </w:p>
    <w:p w14:paraId="16BC993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5C4F85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ADDRESS: ");</w:t>
      </w:r>
    </w:p>
    <w:p w14:paraId="71B650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7A39DB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18B9755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DD865C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LITERALS: ");</w:t>
      </w:r>
    </w:p>
    <w:p w14:paraId="11C43EF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0B100E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17D1A2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076026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0EC127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NAME: ");</w:t>
      </w:r>
    </w:p>
    <w:p w14:paraId="230C09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1FE032B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ADDRESS: ");</w:t>
      </w:r>
    </w:p>
    <w:p w14:paraId="7705A5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2EB8E8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6CBA2B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D2CF95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SYMBOL TABLE **");</w:t>
      </w:r>
    </w:p>
    <w:p w14:paraId="5165D89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nSYMBOL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4B33FBB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44C7E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5AD8BE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DDD26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7811B02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LITERAL TABLE **");</w:t>
      </w:r>
    </w:p>
    <w:p w14:paraId="599FC3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nIndex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tLITERAL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612A3E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C9A10E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((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+ 1)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D86FB2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2E5EF35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BA961F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 xml:space="preserve"> br2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FileReader</w:t>
      </w:r>
      <w:proofErr w:type="spellEnd"/>
      <w:r w:rsidRPr="00E944FB">
        <w:rPr>
          <w:rFonts w:ascii="Times New Roman" w:hAnsi="Times New Roman" w:cs="Times New Roman"/>
        </w:rPr>
        <w:t>("C:\\Eclips\\TCOB06\\A_Pass2\\Output.txt"));</w:t>
      </w:r>
    </w:p>
    <w:p w14:paraId="7C1F032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CC926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String line;</w:t>
      </w:r>
    </w:p>
    <w:p w14:paraId="5BE8C1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  <w:b/>
          <w:bCs/>
        </w:rPr>
        <w:t>boolean</w:t>
      </w:r>
      <w:proofErr w:type="spell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 xml:space="preserve">,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0B4C6C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DE000C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OUTPUT FILE **\n\n");</w:t>
      </w:r>
    </w:p>
    <w:p w14:paraId="658B80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33C417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lab:</w:t>
      </w:r>
    </w:p>
    <w:p w14:paraId="04D5CE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while</w:t>
      </w:r>
      <w:r w:rsidRPr="00E944FB">
        <w:rPr>
          <w:rFonts w:ascii="Times New Roman" w:hAnsi="Times New Roman" w:cs="Times New Roman"/>
        </w:rPr>
        <w:t xml:space="preserve"> ((line = br2.readLine()</w:t>
      </w:r>
      <w:proofErr w:type="gramStart"/>
      <w:r w:rsidRPr="00E944FB">
        <w:rPr>
          <w:rFonts w:ascii="Times New Roman" w:hAnsi="Times New Roman" w:cs="Times New Roman"/>
        </w:rPr>
        <w:t>) !</w:t>
      </w:r>
      <w:proofErr w:type="gramEnd"/>
      <w:r w:rsidRPr="00E944FB">
        <w:rPr>
          <w:rFonts w:ascii="Times New Roman" w:hAnsi="Times New Roman" w:cs="Times New Roman"/>
        </w:rPr>
        <w:t xml:space="preserve">= </w:t>
      </w:r>
      <w:r w:rsidRPr="00E944FB">
        <w:rPr>
          <w:rFonts w:ascii="Times New Roman" w:hAnsi="Times New Roman" w:cs="Times New Roman"/>
          <w:b/>
          <w:bCs/>
        </w:rPr>
        <w:t>null</w:t>
      </w:r>
      <w:r w:rsidRPr="00E944FB">
        <w:rPr>
          <w:rFonts w:ascii="Times New Roman" w:hAnsi="Times New Roman" w:cs="Times New Roman"/>
        </w:rPr>
        <w:t>) {</w:t>
      </w:r>
    </w:p>
    <w:p w14:paraId="194E16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gramStart"/>
      <w:r w:rsidRPr="00E944FB">
        <w:rPr>
          <w:rFonts w:ascii="Times New Roman" w:hAnsi="Times New Roman" w:cs="Times New Roman"/>
        </w:rPr>
        <w:t>String[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line.split</w:t>
      </w:r>
      <w:proofErr w:type="spellEnd"/>
      <w:r w:rsidRPr="00E944FB">
        <w:rPr>
          <w:rFonts w:ascii="Times New Roman" w:hAnsi="Times New Roman" w:cs="Times New Roman"/>
        </w:rPr>
        <w:t>("\\s+", 5);</w:t>
      </w:r>
    </w:p>
    <w:p w14:paraId="63BA321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79202C9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625C6CD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EC813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:</w:t>
      </w:r>
    </w:p>
    <w:p w14:paraId="2CA0F37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(String </w:t>
      </w:r>
      <w:proofErr w:type="gramStart"/>
      <w:r w:rsidRPr="00E944FB">
        <w:rPr>
          <w:rFonts w:ascii="Times New Roman" w:hAnsi="Times New Roman" w:cs="Times New Roman"/>
        </w:rPr>
        <w:t>token :</w:t>
      </w:r>
      <w:proofErr w:type="gram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35A8C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token.length</w:t>
      </w:r>
      <w:proofErr w:type="spellEnd"/>
      <w:proofErr w:type="gramEnd"/>
      <w:r w:rsidRPr="00E944FB">
        <w:rPr>
          <w:rFonts w:ascii="Times New Roman" w:hAnsi="Times New Roman" w:cs="Times New Roman"/>
        </w:rPr>
        <w:t>() &gt; 0) {</w:t>
      </w:r>
    </w:p>
    <w:p w14:paraId="26ED732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</w:rPr>
        <w:t>pos</w:t>
      </w:r>
      <w:proofErr w:type="spellEnd"/>
      <w:r w:rsidRPr="00E944FB">
        <w:rPr>
          <w:rFonts w:ascii="Times New Roman" w:hAnsi="Times New Roman" w:cs="Times New Roman"/>
        </w:rPr>
        <w:t xml:space="preserve"> = -1;</w:t>
      </w:r>
    </w:p>
    <w:p w14:paraId="7E681B7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("---")) {</w:t>
      </w:r>
    </w:p>
    <w:p w14:paraId="7AF1FB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3037CC8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67AF200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("[0-9]+")) { // LOCATION COUNTER</w:t>
      </w:r>
    </w:p>
    <w:p w14:paraId="446D82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("\n\n" + token);</w:t>
      </w:r>
    </w:p>
    <w:p w14:paraId="38461B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7492C73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String letters = 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("[^A-Za-z]+", "");</w:t>
      </w:r>
    </w:p>
    <w:p w14:paraId="3DF287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Integer.</w:t>
      </w:r>
      <w:r w:rsidRPr="00E944FB">
        <w:rPr>
          <w:rFonts w:ascii="Times New Roman" w:hAnsi="Times New Roman" w:cs="Times New Roman"/>
          <w:i/>
          <w:iCs/>
        </w:rPr>
        <w:t>parseInt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("[^0-9]+", ""));</w:t>
      </w:r>
    </w:p>
    <w:p w14:paraId="1C336B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("\\([0-9]+\\)")) {</w:t>
      </w:r>
    </w:p>
    <w:p w14:paraId="7BB63B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190A7A6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4205CD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letters.toUpperCase</w:t>
      </w:r>
      <w:proofErr w:type="spellEnd"/>
      <w:proofErr w:type="gramEnd"/>
      <w:r w:rsidRPr="00E944FB">
        <w:rPr>
          <w:rFonts w:ascii="Times New Roman" w:hAnsi="Times New Roman" w:cs="Times New Roman"/>
        </w:rPr>
        <w:t>()) {</w:t>
      </w:r>
    </w:p>
    <w:p w14:paraId="73A9A7C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"S":</w:t>
      </w:r>
    </w:p>
    <w:p w14:paraId="4E9655E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 xml:space="preserve"> == 0) {</w:t>
      </w:r>
    </w:p>
    <w:p w14:paraId="786B8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502D523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75B6E60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04A4B9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3E6D14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9AFCB2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6811451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"L":</w:t>
      </w:r>
    </w:p>
    <w:p w14:paraId="7994B7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59473D6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1D0AD3B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"AD":</w:t>
      </w:r>
    </w:p>
    <w:p w14:paraId="4368B14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2266BC0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5A4919D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"DL":</w:t>
      </w:r>
    </w:p>
    <w:p w14:paraId="4170FB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26782E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1:</w:t>
      </w:r>
    </w:p>
    <w:p w14:paraId="6B8C89D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0991998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31BBE3B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2:</w:t>
      </w:r>
    </w:p>
    <w:p w14:paraId="101C30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 00 \t 00");</w:t>
      </w:r>
    </w:p>
    <w:p w14:paraId="248E1C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AF7F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162D671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"C":</w:t>
      </w:r>
    </w:p>
    <w:p w14:paraId="66D7F7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062E96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444DBD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default</w:t>
      </w:r>
      <w:r w:rsidRPr="00E944FB">
        <w:rPr>
          <w:rFonts w:ascii="Times New Roman" w:hAnsi="Times New Roman" w:cs="Times New Roman"/>
        </w:rPr>
        <w:t>:</w:t>
      </w:r>
    </w:p>
    <w:p w14:paraId="756A97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"00" +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1549EE6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504C2A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14FDDFF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SYMBOL IS NOT DEFINED **");</w:t>
      </w:r>
    </w:p>
    <w:p w14:paraId="6A861D8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3628E97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5A905C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INVALID MNEMONIC **");</w:t>
      </w:r>
    </w:p>
    <w:p w14:paraId="6F39B3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13A8324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</w:t>
      </w:r>
    </w:p>
    <w:p w14:paraId="369CD21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</w:t>
      </w:r>
    </w:p>
    <w:p w14:paraId="393474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C56E8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1D292FE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501EAE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41242A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gramStart"/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flag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>];</w:t>
      </w:r>
    </w:p>
    <w:p w14:paraId="0B92CED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1A16CCD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77BD957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j = 0; j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j++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3F1CFB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</w:t>
      </w:r>
      <w:proofErr w:type="spellStart"/>
      <w:proofErr w:type="gramStart"/>
      <w:r w:rsidRPr="00E944FB">
        <w:rPr>
          <w:rFonts w:ascii="Times New Roman" w:hAnsi="Times New Roman" w:cs="Times New Roman"/>
        </w:rPr>
        <w:t>name.equalsIgnoreCase</w:t>
      </w:r>
      <w:proofErr w:type="spellEnd"/>
      <w:proofErr w:type="gram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[j].name) &amp;&amp; flag[j] == 0) {</w:t>
      </w:r>
    </w:p>
    <w:p w14:paraId="55F6EEC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>++;</w:t>
      </w:r>
    </w:p>
    <w:p w14:paraId="7D332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flag[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 = flag[j] = 1;</w:t>
      </w:r>
    </w:p>
    <w:p w14:paraId="2ECDD7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9C666D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3B635A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&gt; 1) {</w:t>
      </w:r>
    </w:p>
    <w:p w14:paraId="6D888D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("\n\n** '"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].name + "' IS A DUPLICATE SYMBOL **");</w:t>
      </w:r>
    </w:p>
    <w:p w14:paraId="2AB7B66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64DE2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39265A3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br2.close();</w:t>
      </w:r>
    </w:p>
    <w:p w14:paraId="0F605DB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4FB">
        <w:rPr>
          <w:rFonts w:ascii="Times New Roman" w:hAnsi="Times New Roman" w:cs="Times New Roman"/>
        </w:rPr>
        <w:t>sc.close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7EF88F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}</w:t>
      </w:r>
    </w:p>
    <w:p w14:paraId="20AC90E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64AD2C5E" w14:textId="34AC68AC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Output.txt</w:t>
      </w:r>
    </w:p>
    <w:p w14:paraId="5EA62C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(AD,1) (C,100)</w:t>
      </w:r>
    </w:p>
    <w:p w14:paraId="28050DA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100 (IS,4) (RG,1) (C,05)</w:t>
      </w:r>
    </w:p>
    <w:p w14:paraId="64EA79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101 (IS,4) (RG,2) (C,10)</w:t>
      </w:r>
    </w:p>
    <w:p w14:paraId="1231801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(S,1) (IS,1) (RG,1) (RG,2)</w:t>
      </w:r>
    </w:p>
    <w:p w14:paraId="100CEDC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(S,2) (L,1)</w:t>
      </w:r>
    </w:p>
    <w:p w14:paraId="5B0B57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(IS,3) (RG,1) (S,1)</w:t>
      </w:r>
    </w:p>
    <w:p w14:paraId="5D3B7D8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(AD,3) (C,102)</w:t>
      </w:r>
    </w:p>
    <w:p w14:paraId="4E4C284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(AD,5) (DL,2) (C,5)</w:t>
      </w:r>
    </w:p>
    <w:p w14:paraId="5AB1B2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(S,3) (L,2)</w:t>
      </w:r>
    </w:p>
    <w:p w14:paraId="6E20D8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(IS,5) (S,4) (L,3)</w:t>
      </w:r>
    </w:p>
    <w:p w14:paraId="7D25AE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(AD,5) (DL,2) (C,8)</w:t>
      </w:r>
    </w:p>
    <w:p w14:paraId="2995177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106 (DL,2) (C,8)</w:t>
      </w:r>
    </w:p>
    <w:p w14:paraId="57B1884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107 (IS,5) (S,2) (L,4)</w:t>
      </w:r>
    </w:p>
    <w:p w14:paraId="50C6863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108 (IS,5) (S,3) (L,5)</w:t>
      </w:r>
    </w:p>
    <w:p w14:paraId="6B175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109 (DL,1) (C,02)</w:t>
      </w:r>
    </w:p>
    <w:p w14:paraId="790CDE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111 (DL,2) (C,10)</w:t>
      </w:r>
    </w:p>
    <w:p w14:paraId="7DCAAA4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112 (DL,1) (C,09)</w:t>
      </w:r>
    </w:p>
    <w:p w14:paraId="62F3D5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121 (S,5) (AD,4) (S,1)</w:t>
      </w:r>
    </w:p>
    <w:p w14:paraId="3F5D78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>122 (AD,2)</w:t>
      </w:r>
    </w:p>
    <w:p w14:paraId="7FE1E9D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(DL,2) (C,7)</w:t>
      </w:r>
    </w:p>
    <w:p w14:paraId="18D44A0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123 (DL,2) (C,8)</w:t>
      </w:r>
    </w:p>
    <w:p w14:paraId="2327AFB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124</w:t>
      </w:r>
    </w:p>
    <w:p w14:paraId="6FA54E38" w14:textId="3BE3E228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Obj.java</w:t>
      </w:r>
    </w:p>
    <w:p w14:paraId="6690B0B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57D862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String name;</w:t>
      </w:r>
    </w:p>
    <w:p w14:paraId="23376D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20814D6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 xml:space="preserve">String nm,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address)</w:t>
      </w:r>
    </w:p>
    <w:p w14:paraId="1B83519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{</w:t>
      </w:r>
    </w:p>
    <w:p w14:paraId="17DEF52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.name=nm;</w:t>
      </w:r>
    </w:p>
    <w:p w14:paraId="5F6F18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.addr</w:t>
      </w:r>
      <w:proofErr w:type="spellEnd"/>
      <w:proofErr w:type="gramEnd"/>
      <w:r w:rsidRPr="00E944FB">
        <w:rPr>
          <w:rFonts w:ascii="Times New Roman" w:hAnsi="Times New Roman" w:cs="Times New Roman"/>
        </w:rPr>
        <w:t>=address;</w:t>
      </w:r>
    </w:p>
    <w:p w14:paraId="4403507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4E326B39" w14:textId="77777777" w:rsid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371E007C" w14:textId="114A3F9B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</w:t>
      </w:r>
    </w:p>
    <w:p w14:paraId="207C04A8" w14:textId="0ED538F4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noProof/>
        </w:rPr>
        <w:t xml:space="preserve"> </w:t>
      </w:r>
      <w:r w:rsidRPr="00E944FB">
        <w:rPr>
          <w:rFonts w:ascii="Times New Roman" w:hAnsi="Times New Roman" w:cs="Times New Roman"/>
          <w:noProof/>
        </w:rPr>
        <w:drawing>
          <wp:inline distT="0" distB="0" distL="0" distR="0" wp14:anchorId="39026FF5" wp14:editId="655BC939">
            <wp:extent cx="3368484" cy="6113585"/>
            <wp:effectExtent l="0" t="0" r="3810" b="1905"/>
            <wp:docPr id="49802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305" cy="6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958" w14:textId="2085B51E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C2F8A8" wp14:editId="097A10D8">
            <wp:extent cx="3587115" cy="4777154"/>
            <wp:effectExtent l="0" t="0" r="0" b="4445"/>
            <wp:docPr id="193606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071" cy="48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4FB">
        <w:rPr>
          <w:rFonts w:ascii="Times New Roman" w:hAnsi="Times New Roman" w:cs="Times New Roman"/>
          <w:noProof/>
        </w:rPr>
        <w:drawing>
          <wp:inline distT="0" distB="0" distL="0" distR="0" wp14:anchorId="552AABC4" wp14:editId="66C3D051">
            <wp:extent cx="3346938" cy="3786505"/>
            <wp:effectExtent l="0" t="0" r="6350" b="4445"/>
            <wp:docPr id="18875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605" cy="38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24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sectPr w:rsidR="00E944FB" w:rsidRPr="00E944FB" w:rsidSect="00E944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FB"/>
    <w:rsid w:val="0000798E"/>
    <w:rsid w:val="00E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9CD"/>
  <w15:chartTrackingRefBased/>
  <w15:docId w15:val="{DA74ACB7-3B47-41C5-97B5-0AFCC69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2024-08-06T17:02:00Z</dcterms:created>
  <dcterms:modified xsi:type="dcterms:W3CDTF">2024-08-06T17:07:00Z</dcterms:modified>
</cp:coreProperties>
</file>