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FA2" w:rsidRDefault="003F7FA2"/>
    <w:p w:rsidR="003F7FA2" w:rsidRDefault="001149A5">
      <w:pPr>
        <w:pStyle w:val="Titre1"/>
        <w:numPr>
          <w:ilvl w:val="0"/>
          <w:numId w:val="1"/>
        </w:numPr>
      </w:pPr>
      <w:r>
        <w:t>Description du test</w:t>
      </w:r>
    </w:p>
    <w:p w:rsidR="003F7FA2" w:rsidRDefault="00EC111D">
      <w:r>
        <w:t>Vérification de la bonne fonctionnalité du module Wifi</w:t>
      </w:r>
    </w:p>
    <w:p w:rsidR="003F7FA2" w:rsidRDefault="001149A5">
      <w:pPr>
        <w:pStyle w:val="Titre1"/>
        <w:numPr>
          <w:ilvl w:val="0"/>
          <w:numId w:val="1"/>
        </w:numPr>
      </w:pPr>
      <w:r>
        <w:t>Outils utilisés</w:t>
      </w:r>
    </w:p>
    <w:p w:rsidR="003F7FA2" w:rsidRPr="00EC111D" w:rsidRDefault="00EC111D">
      <w:pPr>
        <w:rPr>
          <w:lang w:val="en-US"/>
        </w:rPr>
      </w:pPr>
      <w:r w:rsidRPr="00EC111D">
        <w:rPr>
          <w:lang w:val="en-US"/>
        </w:rPr>
        <w:t xml:space="preserve">Raspberry Pi 2, </w:t>
      </w:r>
      <w:r>
        <w:rPr>
          <w:lang w:val="en-US"/>
        </w:rPr>
        <w:t xml:space="preserve">Dongle Wi-Pi, Box </w:t>
      </w:r>
      <w:proofErr w:type="spellStart"/>
      <w:r>
        <w:rPr>
          <w:lang w:val="en-US"/>
        </w:rPr>
        <w:t>numéricable</w:t>
      </w:r>
      <w:proofErr w:type="spellEnd"/>
    </w:p>
    <w:p w:rsidR="003F7FA2" w:rsidRDefault="001149A5">
      <w:pPr>
        <w:pStyle w:val="Titre1"/>
        <w:numPr>
          <w:ilvl w:val="0"/>
          <w:numId w:val="1"/>
        </w:numPr>
      </w:pPr>
      <w:r>
        <w:t>Etapes</w:t>
      </w:r>
    </w:p>
    <w:tbl>
      <w:tblPr>
        <w:tblStyle w:val="Grilledutableau"/>
        <w:tblW w:w="9211" w:type="dxa"/>
        <w:tblLook w:val="04A0" w:firstRow="1" w:lastRow="0" w:firstColumn="1" w:lastColumn="0" w:noHBand="0" w:noVBand="1"/>
      </w:tblPr>
      <w:tblGrid>
        <w:gridCol w:w="1384"/>
        <w:gridCol w:w="2552"/>
        <w:gridCol w:w="2551"/>
        <w:gridCol w:w="2724"/>
      </w:tblGrid>
      <w:tr w:rsidR="003F7FA2" w:rsidTr="00EC111D">
        <w:tc>
          <w:tcPr>
            <w:tcW w:w="1384" w:type="dxa"/>
            <w:shd w:val="clear" w:color="auto" w:fill="F2F2F2" w:themeFill="background1" w:themeFillShade="F2"/>
            <w:tcMar>
              <w:left w:w="108" w:type="dxa"/>
            </w:tcMar>
          </w:tcPr>
          <w:p w:rsidR="003F7FA2" w:rsidRDefault="001149A5">
            <w:pPr>
              <w:spacing w:after="0" w:line="240" w:lineRule="auto"/>
            </w:pPr>
            <w:r>
              <w:t>N° étape</w:t>
            </w:r>
          </w:p>
        </w:tc>
        <w:tc>
          <w:tcPr>
            <w:tcW w:w="2552" w:type="dxa"/>
            <w:shd w:val="clear" w:color="auto" w:fill="F2F2F2" w:themeFill="background1" w:themeFillShade="F2"/>
            <w:tcMar>
              <w:left w:w="108" w:type="dxa"/>
            </w:tcMar>
          </w:tcPr>
          <w:p w:rsidR="003F7FA2" w:rsidRDefault="001149A5">
            <w:pPr>
              <w:spacing w:after="0" w:line="240" w:lineRule="auto"/>
            </w:pPr>
            <w:r>
              <w:t>description</w:t>
            </w:r>
          </w:p>
        </w:tc>
        <w:tc>
          <w:tcPr>
            <w:tcW w:w="2551" w:type="dxa"/>
            <w:shd w:val="clear" w:color="auto" w:fill="F2F2F2" w:themeFill="background1" w:themeFillShade="F2"/>
            <w:tcMar>
              <w:left w:w="108" w:type="dxa"/>
            </w:tcMar>
          </w:tcPr>
          <w:p w:rsidR="003F7FA2" w:rsidRDefault="001149A5">
            <w:pPr>
              <w:spacing w:after="0" w:line="240" w:lineRule="auto"/>
            </w:pPr>
            <w:r>
              <w:t>exigence</w:t>
            </w:r>
          </w:p>
        </w:tc>
        <w:tc>
          <w:tcPr>
            <w:tcW w:w="2724" w:type="dxa"/>
            <w:shd w:val="clear" w:color="auto" w:fill="F2F2F2" w:themeFill="background1" w:themeFillShade="F2"/>
            <w:tcMar>
              <w:left w:w="108" w:type="dxa"/>
            </w:tcMar>
          </w:tcPr>
          <w:p w:rsidR="003F7FA2" w:rsidRDefault="001149A5">
            <w:pPr>
              <w:spacing w:after="0" w:line="240" w:lineRule="auto"/>
            </w:pPr>
            <w:r>
              <w:t>Résultat attendu</w:t>
            </w:r>
          </w:p>
        </w:tc>
      </w:tr>
      <w:tr w:rsidR="003F7FA2" w:rsidTr="00EC111D">
        <w:tc>
          <w:tcPr>
            <w:tcW w:w="1384" w:type="dxa"/>
            <w:shd w:val="clear" w:color="auto" w:fill="auto"/>
            <w:tcMar>
              <w:left w:w="108" w:type="dxa"/>
            </w:tcMar>
          </w:tcPr>
          <w:p w:rsidR="003F7FA2" w:rsidRDefault="001149A5" w:rsidP="00EC111D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552" w:type="dxa"/>
            <w:shd w:val="clear" w:color="auto" w:fill="auto"/>
            <w:tcMar>
              <w:left w:w="108" w:type="dxa"/>
            </w:tcMar>
          </w:tcPr>
          <w:p w:rsidR="003F7FA2" w:rsidRDefault="00EC111D">
            <w:pPr>
              <w:spacing w:after="0" w:line="240" w:lineRule="auto"/>
            </w:pPr>
            <w:r>
              <w:t>Démarrage du RPI2</w:t>
            </w:r>
          </w:p>
        </w:tc>
        <w:tc>
          <w:tcPr>
            <w:tcW w:w="2551" w:type="dxa"/>
            <w:shd w:val="clear" w:color="auto" w:fill="auto"/>
            <w:tcMar>
              <w:left w:w="108" w:type="dxa"/>
            </w:tcMar>
          </w:tcPr>
          <w:p w:rsidR="003F7FA2" w:rsidRDefault="003F7FA2">
            <w:pPr>
              <w:spacing w:after="0" w:line="240" w:lineRule="auto"/>
            </w:pPr>
          </w:p>
        </w:tc>
        <w:tc>
          <w:tcPr>
            <w:tcW w:w="2724" w:type="dxa"/>
            <w:shd w:val="clear" w:color="auto" w:fill="auto"/>
            <w:tcMar>
              <w:left w:w="108" w:type="dxa"/>
            </w:tcMar>
          </w:tcPr>
          <w:p w:rsidR="003F7FA2" w:rsidRDefault="00EC111D">
            <w:pPr>
              <w:spacing w:after="0" w:line="240" w:lineRule="auto"/>
            </w:pPr>
            <w:r>
              <w:t>RPI2 démarré</w:t>
            </w:r>
          </w:p>
        </w:tc>
      </w:tr>
      <w:tr w:rsidR="003F7FA2" w:rsidTr="00EC111D">
        <w:tc>
          <w:tcPr>
            <w:tcW w:w="1384" w:type="dxa"/>
            <w:shd w:val="clear" w:color="auto" w:fill="auto"/>
            <w:tcMar>
              <w:left w:w="108" w:type="dxa"/>
            </w:tcMar>
          </w:tcPr>
          <w:p w:rsidR="003F7FA2" w:rsidRDefault="001149A5" w:rsidP="00EC111D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552" w:type="dxa"/>
            <w:shd w:val="clear" w:color="auto" w:fill="auto"/>
            <w:tcMar>
              <w:left w:w="108" w:type="dxa"/>
            </w:tcMar>
          </w:tcPr>
          <w:p w:rsidR="003F7FA2" w:rsidRDefault="00EC111D">
            <w:pPr>
              <w:spacing w:after="0" w:line="240" w:lineRule="auto"/>
            </w:pPr>
            <w:r>
              <w:t>Démarrage de l’interface graphique</w:t>
            </w:r>
          </w:p>
        </w:tc>
        <w:tc>
          <w:tcPr>
            <w:tcW w:w="2551" w:type="dxa"/>
            <w:shd w:val="clear" w:color="auto" w:fill="auto"/>
            <w:tcMar>
              <w:left w:w="108" w:type="dxa"/>
            </w:tcMar>
          </w:tcPr>
          <w:p w:rsidR="003F7FA2" w:rsidRDefault="003F7FA2">
            <w:pPr>
              <w:spacing w:after="0" w:line="240" w:lineRule="auto"/>
            </w:pPr>
          </w:p>
        </w:tc>
        <w:tc>
          <w:tcPr>
            <w:tcW w:w="2724" w:type="dxa"/>
            <w:shd w:val="clear" w:color="auto" w:fill="auto"/>
            <w:tcMar>
              <w:left w:w="108" w:type="dxa"/>
            </w:tcMar>
          </w:tcPr>
          <w:p w:rsidR="003F7FA2" w:rsidRDefault="00EC111D">
            <w:pPr>
              <w:spacing w:after="0" w:line="240" w:lineRule="auto"/>
            </w:pPr>
            <w:r>
              <w:t>Interface démarré</w:t>
            </w:r>
          </w:p>
        </w:tc>
      </w:tr>
      <w:tr w:rsidR="003F7FA2" w:rsidTr="00EC111D">
        <w:tc>
          <w:tcPr>
            <w:tcW w:w="1384" w:type="dxa"/>
            <w:shd w:val="clear" w:color="auto" w:fill="auto"/>
            <w:tcMar>
              <w:left w:w="108" w:type="dxa"/>
            </w:tcMar>
          </w:tcPr>
          <w:p w:rsidR="003F7FA2" w:rsidRDefault="001149A5" w:rsidP="00EC111D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552" w:type="dxa"/>
            <w:shd w:val="clear" w:color="auto" w:fill="auto"/>
            <w:tcMar>
              <w:left w:w="108" w:type="dxa"/>
            </w:tcMar>
          </w:tcPr>
          <w:p w:rsidR="003F7FA2" w:rsidRDefault="00EC111D">
            <w:pPr>
              <w:spacing w:after="0" w:line="240" w:lineRule="auto"/>
            </w:pPr>
            <w:r>
              <w:t xml:space="preserve">Connexion au réseau Wifi généré par </w:t>
            </w:r>
            <w:proofErr w:type="gramStart"/>
            <w:r>
              <w:t>la</w:t>
            </w:r>
            <w:proofErr w:type="gramEnd"/>
            <w:r>
              <w:t xml:space="preserve"> box.</w:t>
            </w:r>
          </w:p>
        </w:tc>
        <w:tc>
          <w:tcPr>
            <w:tcW w:w="2551" w:type="dxa"/>
            <w:shd w:val="clear" w:color="auto" w:fill="auto"/>
            <w:tcMar>
              <w:left w:w="108" w:type="dxa"/>
            </w:tcMar>
          </w:tcPr>
          <w:p w:rsidR="003F7FA2" w:rsidRDefault="003F7FA2">
            <w:pPr>
              <w:spacing w:after="0" w:line="240" w:lineRule="auto"/>
            </w:pPr>
          </w:p>
        </w:tc>
        <w:tc>
          <w:tcPr>
            <w:tcW w:w="2724" w:type="dxa"/>
            <w:shd w:val="clear" w:color="auto" w:fill="auto"/>
            <w:tcMar>
              <w:left w:w="108" w:type="dxa"/>
            </w:tcMar>
          </w:tcPr>
          <w:p w:rsidR="003F7FA2" w:rsidRDefault="005972B4">
            <w:pPr>
              <w:spacing w:after="0" w:line="240" w:lineRule="auto"/>
            </w:pPr>
            <w:r>
              <w:t>Connexion au réseau effectuée</w:t>
            </w:r>
          </w:p>
        </w:tc>
      </w:tr>
      <w:tr w:rsidR="003F7FA2" w:rsidTr="00EC111D">
        <w:tc>
          <w:tcPr>
            <w:tcW w:w="1384" w:type="dxa"/>
            <w:shd w:val="clear" w:color="auto" w:fill="auto"/>
            <w:tcMar>
              <w:left w:w="108" w:type="dxa"/>
            </w:tcMar>
          </w:tcPr>
          <w:p w:rsidR="003F7FA2" w:rsidRDefault="001149A5" w:rsidP="00EC111D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2552" w:type="dxa"/>
            <w:shd w:val="clear" w:color="auto" w:fill="auto"/>
            <w:tcMar>
              <w:left w:w="108" w:type="dxa"/>
            </w:tcMar>
          </w:tcPr>
          <w:p w:rsidR="003F7FA2" w:rsidRDefault="005972B4">
            <w:pPr>
              <w:spacing w:after="0" w:line="240" w:lineRule="auto"/>
            </w:pPr>
            <w:r>
              <w:t>Ouverture d’un navigateur et chargement de l’URL « www.google.com »</w:t>
            </w:r>
          </w:p>
        </w:tc>
        <w:tc>
          <w:tcPr>
            <w:tcW w:w="2551" w:type="dxa"/>
            <w:shd w:val="clear" w:color="auto" w:fill="auto"/>
            <w:tcMar>
              <w:left w:w="108" w:type="dxa"/>
            </w:tcMar>
          </w:tcPr>
          <w:p w:rsidR="003F7FA2" w:rsidRDefault="003F7FA2">
            <w:pPr>
              <w:spacing w:after="0" w:line="240" w:lineRule="auto"/>
            </w:pPr>
          </w:p>
        </w:tc>
        <w:tc>
          <w:tcPr>
            <w:tcW w:w="2724" w:type="dxa"/>
            <w:shd w:val="clear" w:color="auto" w:fill="auto"/>
            <w:tcMar>
              <w:left w:w="108" w:type="dxa"/>
            </w:tcMar>
          </w:tcPr>
          <w:p w:rsidR="003F7FA2" w:rsidRDefault="005972B4">
            <w:pPr>
              <w:spacing w:after="0" w:line="240" w:lineRule="auto"/>
            </w:pPr>
            <w:r>
              <w:t>Page web chargée</w:t>
            </w:r>
          </w:p>
        </w:tc>
      </w:tr>
    </w:tbl>
    <w:p w:rsidR="003F7FA2" w:rsidRDefault="003F7FA2"/>
    <w:p w:rsidR="003F7FA2" w:rsidRDefault="001149A5">
      <w:pPr>
        <w:pStyle w:val="Titre1"/>
        <w:numPr>
          <w:ilvl w:val="0"/>
          <w:numId w:val="1"/>
        </w:numPr>
      </w:pPr>
      <w:r>
        <w:t>Résultat</w:t>
      </w:r>
    </w:p>
    <w:p w:rsidR="003F7FA2" w:rsidRDefault="005972B4">
      <w:r>
        <w:t>Page web chargée ce qui confirme que le réseau wifi fonctionne correctement.</w:t>
      </w:r>
    </w:p>
    <w:p w:rsidR="003F7FA2" w:rsidRDefault="001149A5">
      <w:pPr>
        <w:pStyle w:val="Titre1"/>
        <w:numPr>
          <w:ilvl w:val="0"/>
          <w:numId w:val="1"/>
        </w:numPr>
      </w:pPr>
      <w:r>
        <w:t>Confirmation</w:t>
      </w:r>
    </w:p>
    <w:p w:rsidR="003F7FA2" w:rsidRDefault="005972B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0358B5" wp14:editId="366EEED2">
                <wp:simplePos x="0" y="0"/>
                <wp:positionH relativeFrom="column">
                  <wp:posOffset>319405</wp:posOffset>
                </wp:positionH>
                <wp:positionV relativeFrom="paragraph">
                  <wp:posOffset>137795</wp:posOffset>
                </wp:positionV>
                <wp:extent cx="1962150" cy="638175"/>
                <wp:effectExtent l="0" t="0" r="19050" b="2857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638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4" o:spid="_x0000_s1026" style="position:absolute;margin-left:25.15pt;margin-top:10.85pt;width:154.5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" filled="f" strokecolor="black [3213]" strokeweight="2pt"/>
            </w:pict>
          </mc:Fallback>
        </mc:AlternateContent>
      </w:r>
    </w:p>
    <w:tbl>
      <w:tblPr>
        <w:tblStyle w:val="Grilledutableau"/>
        <w:tblW w:w="8568" w:type="dxa"/>
        <w:tblLook w:val="04A0" w:firstRow="1" w:lastRow="0" w:firstColumn="1" w:lastColumn="0" w:noHBand="0" w:noVBand="1"/>
      </w:tblPr>
      <w:tblGrid>
        <w:gridCol w:w="4328"/>
        <w:gridCol w:w="4240"/>
      </w:tblGrid>
      <w:tr w:rsidR="003F7FA2">
        <w:tc>
          <w:tcPr>
            <w:tcW w:w="4327" w:type="dxa"/>
            <w:shd w:val="clear" w:color="auto" w:fill="FFCC00"/>
            <w:tcMar>
              <w:left w:w="108" w:type="dxa"/>
            </w:tcMar>
          </w:tcPr>
          <w:p w:rsidR="003F7FA2" w:rsidRDefault="001149A5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CONFORME</w:t>
            </w:r>
          </w:p>
        </w:tc>
        <w:tc>
          <w:tcPr>
            <w:tcW w:w="4240" w:type="dxa"/>
            <w:shd w:val="clear" w:color="auto" w:fill="FFCC00"/>
            <w:tcMar>
              <w:left w:w="108" w:type="dxa"/>
            </w:tcMar>
          </w:tcPr>
          <w:p w:rsidR="003F7FA2" w:rsidRDefault="001149A5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NON-CONFORME</w:t>
            </w:r>
          </w:p>
        </w:tc>
      </w:tr>
    </w:tbl>
    <w:p w:rsidR="003F7FA2" w:rsidRDefault="001149A5">
      <w:pPr>
        <w:pStyle w:val="Titre1"/>
        <w:numPr>
          <w:ilvl w:val="0"/>
          <w:numId w:val="1"/>
        </w:numPr>
      </w:pPr>
      <w:r>
        <w:t>Approbation</w:t>
      </w:r>
    </w:p>
    <w:p w:rsidR="003F7FA2" w:rsidRDefault="005972B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C2C989" wp14:editId="43BA816F">
                <wp:simplePos x="0" y="0"/>
                <wp:positionH relativeFrom="column">
                  <wp:posOffset>319405</wp:posOffset>
                </wp:positionH>
                <wp:positionV relativeFrom="paragraph">
                  <wp:posOffset>126365</wp:posOffset>
                </wp:positionV>
                <wp:extent cx="1962150" cy="638175"/>
                <wp:effectExtent l="0" t="0" r="19050" b="28575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638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5" o:spid="_x0000_s1026" style="position:absolute;margin-left:25.15pt;margin-top:9.95pt;width:154.5pt;height:5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" filled="f" strokecolor="black [3213]" strokeweight="2pt"/>
            </w:pict>
          </mc:Fallback>
        </mc:AlternateContent>
      </w:r>
    </w:p>
    <w:tbl>
      <w:tblPr>
        <w:tblStyle w:val="Grilledutableau"/>
        <w:tblW w:w="8568" w:type="dxa"/>
        <w:tblLook w:val="04A0" w:firstRow="1" w:lastRow="0" w:firstColumn="1" w:lastColumn="0" w:noHBand="0" w:noVBand="1"/>
      </w:tblPr>
      <w:tblGrid>
        <w:gridCol w:w="4328"/>
        <w:gridCol w:w="4240"/>
      </w:tblGrid>
      <w:tr w:rsidR="003F7FA2">
        <w:tc>
          <w:tcPr>
            <w:tcW w:w="4327" w:type="dxa"/>
            <w:shd w:val="clear" w:color="auto" w:fill="FFCC00"/>
            <w:tcMar>
              <w:left w:w="108" w:type="dxa"/>
            </w:tcMar>
          </w:tcPr>
          <w:p w:rsidR="003F7FA2" w:rsidRDefault="001149A5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VALIDER</w:t>
            </w:r>
          </w:p>
        </w:tc>
        <w:tc>
          <w:tcPr>
            <w:tcW w:w="4240" w:type="dxa"/>
            <w:shd w:val="clear" w:color="auto" w:fill="FFCC00"/>
            <w:tcMar>
              <w:left w:w="108" w:type="dxa"/>
            </w:tcMar>
          </w:tcPr>
          <w:p w:rsidR="003F7FA2" w:rsidRDefault="001149A5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NON-VALIDER</w:t>
            </w:r>
          </w:p>
        </w:tc>
      </w:tr>
    </w:tbl>
    <w:p w:rsidR="003F7FA2" w:rsidRDefault="003F7FA2"/>
    <w:p w:rsidR="003F7FA2" w:rsidRDefault="001149A5">
      <w:pPr>
        <w:pStyle w:val="Titre1"/>
        <w:numPr>
          <w:ilvl w:val="0"/>
          <w:numId w:val="1"/>
        </w:numPr>
      </w:pPr>
      <w:r>
        <w:t>Observation</w:t>
      </w:r>
      <w:bookmarkStart w:id="0" w:name="_GoBack"/>
      <w:bookmarkEnd w:id="0"/>
    </w:p>
    <w:sectPr w:rsidR="003F7FA2">
      <w:headerReference w:type="default" r:id="rId9"/>
      <w:pgSz w:w="11906" w:h="16838"/>
      <w:pgMar w:top="1417" w:right="1417" w:bottom="1417" w:left="1417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49A5" w:rsidRDefault="001149A5">
      <w:pPr>
        <w:spacing w:after="0" w:line="240" w:lineRule="auto"/>
      </w:pPr>
      <w:r>
        <w:separator/>
      </w:r>
    </w:p>
  </w:endnote>
  <w:endnote w:type="continuationSeparator" w:id="0">
    <w:p w:rsidR="001149A5" w:rsidRDefault="00114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49A5" w:rsidRDefault="001149A5">
      <w:pPr>
        <w:spacing w:after="0" w:line="240" w:lineRule="auto"/>
      </w:pPr>
      <w:r>
        <w:separator/>
      </w:r>
    </w:p>
  </w:footnote>
  <w:footnote w:type="continuationSeparator" w:id="0">
    <w:p w:rsidR="001149A5" w:rsidRDefault="001149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9747" w:type="dxa"/>
      <w:tblLook w:val="04A0" w:firstRow="1" w:lastRow="0" w:firstColumn="1" w:lastColumn="0" w:noHBand="0" w:noVBand="1"/>
    </w:tblPr>
    <w:tblGrid>
      <w:gridCol w:w="2375"/>
      <w:gridCol w:w="4395"/>
      <w:gridCol w:w="2977"/>
    </w:tblGrid>
    <w:tr w:rsidR="003F7FA2">
      <w:trPr>
        <w:trHeight w:val="551"/>
      </w:trPr>
      <w:tc>
        <w:tcPr>
          <w:tcW w:w="2375" w:type="dxa"/>
          <w:shd w:val="clear" w:color="auto" w:fill="auto"/>
          <w:tcMar>
            <w:left w:w="108" w:type="dxa"/>
          </w:tcMar>
        </w:tcPr>
        <w:p w:rsidR="00B45773" w:rsidRDefault="001149A5">
          <w:pPr>
            <w:pStyle w:val="En-tte"/>
          </w:pPr>
          <w:r>
            <w:t xml:space="preserve">Date : </w:t>
          </w:r>
          <w:r w:rsidR="00B45773">
            <w:t>22/04/15</w:t>
          </w:r>
        </w:p>
      </w:tc>
      <w:tc>
        <w:tcPr>
          <w:tcW w:w="4395" w:type="dxa"/>
          <w:vMerge w:val="restart"/>
          <w:shd w:val="clear" w:color="auto" w:fill="auto"/>
          <w:tcMar>
            <w:left w:w="108" w:type="dxa"/>
          </w:tcMar>
        </w:tcPr>
        <w:p w:rsidR="003F7FA2" w:rsidRDefault="001149A5">
          <w:pPr>
            <w:pStyle w:val="En-tte"/>
            <w:jc w:val="center"/>
            <w:rPr>
              <w:sz w:val="32"/>
            </w:rPr>
          </w:pPr>
          <w:r>
            <w:rPr>
              <w:sz w:val="32"/>
            </w:rPr>
            <w:t>Protocole de test</w:t>
          </w:r>
        </w:p>
        <w:p w:rsidR="003F7FA2" w:rsidRDefault="003F7FA2">
          <w:pPr>
            <w:pStyle w:val="En-tte"/>
            <w:jc w:val="center"/>
            <w:rPr>
              <w:sz w:val="32"/>
            </w:rPr>
          </w:pPr>
        </w:p>
        <w:p w:rsidR="003F7FA2" w:rsidRDefault="00EC111D">
          <w:pPr>
            <w:pStyle w:val="En-tte"/>
            <w:jc w:val="center"/>
          </w:pPr>
          <w:r>
            <w:rPr>
              <w:sz w:val="32"/>
            </w:rPr>
            <w:t>Wifi</w:t>
          </w:r>
        </w:p>
        <w:p w:rsidR="003F7FA2" w:rsidRDefault="003F7FA2">
          <w:pPr>
            <w:spacing w:after="0"/>
          </w:pPr>
        </w:p>
        <w:p w:rsidR="003F7FA2" w:rsidRDefault="001149A5">
          <w:pPr>
            <w:tabs>
              <w:tab w:val="left" w:pos="2715"/>
            </w:tabs>
            <w:spacing w:after="0"/>
          </w:pPr>
          <w:r>
            <w:tab/>
          </w:r>
        </w:p>
      </w:tc>
      <w:tc>
        <w:tcPr>
          <w:tcW w:w="2977" w:type="dxa"/>
          <w:shd w:val="clear" w:color="auto" w:fill="auto"/>
          <w:tcMar>
            <w:left w:w="108" w:type="dxa"/>
          </w:tcMar>
        </w:tcPr>
        <w:p w:rsidR="003F7FA2" w:rsidRDefault="001149A5">
          <w:pPr>
            <w:pStyle w:val="En-tte"/>
          </w:pPr>
          <w:r>
            <w:t>Projet : Jarvis</w:t>
          </w:r>
        </w:p>
      </w:tc>
    </w:tr>
    <w:tr w:rsidR="003F7FA2">
      <w:trPr>
        <w:trHeight w:val="556"/>
      </w:trPr>
      <w:tc>
        <w:tcPr>
          <w:tcW w:w="2375" w:type="dxa"/>
          <w:shd w:val="clear" w:color="auto" w:fill="auto"/>
          <w:tcMar>
            <w:left w:w="108" w:type="dxa"/>
          </w:tcMar>
        </w:tcPr>
        <w:p w:rsidR="003F7FA2" w:rsidRDefault="001149A5">
          <w:pPr>
            <w:pStyle w:val="En-tte"/>
          </w:pPr>
          <w:r>
            <w:t xml:space="preserve">Auteur : </w:t>
          </w:r>
          <w:r w:rsidR="00EC111D">
            <w:t>J. Mouton</w:t>
          </w:r>
        </w:p>
      </w:tc>
      <w:tc>
        <w:tcPr>
          <w:tcW w:w="4395" w:type="dxa"/>
          <w:vMerge/>
          <w:shd w:val="clear" w:color="auto" w:fill="auto"/>
          <w:tcMar>
            <w:left w:w="108" w:type="dxa"/>
          </w:tcMar>
        </w:tcPr>
        <w:p w:rsidR="003F7FA2" w:rsidRDefault="003F7FA2">
          <w:pPr>
            <w:pStyle w:val="En-tte"/>
          </w:pPr>
        </w:p>
      </w:tc>
      <w:tc>
        <w:tcPr>
          <w:tcW w:w="2977" w:type="dxa"/>
          <w:vMerge w:val="restart"/>
          <w:shd w:val="clear" w:color="auto" w:fill="auto"/>
          <w:tcMar>
            <w:left w:w="108" w:type="dxa"/>
          </w:tcMar>
        </w:tcPr>
        <w:p w:rsidR="003F7FA2" w:rsidRDefault="001149A5">
          <w:pPr>
            <w:pStyle w:val="En-tte"/>
            <w:jc w:val="center"/>
          </w:pPr>
          <w:r>
            <w:rPr>
              <w:noProof/>
              <w:lang w:eastAsia="fr-FR"/>
            </w:rPr>
            <w:drawing>
              <wp:inline distT="0" distB="0" distL="0" distR="0">
                <wp:extent cx="1733550" cy="675640"/>
                <wp:effectExtent l="0" t="0" r="0" b="0"/>
                <wp:docPr id="1" name="Picture" descr="Logo de Polytech Tour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" descr="Logo de Polytech Tour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3550" cy="675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F7FA2">
      <w:trPr>
        <w:trHeight w:val="992"/>
      </w:trPr>
      <w:tc>
        <w:tcPr>
          <w:tcW w:w="2375" w:type="dxa"/>
          <w:shd w:val="clear" w:color="auto" w:fill="auto"/>
          <w:tcMar>
            <w:left w:w="108" w:type="dxa"/>
          </w:tcMar>
        </w:tcPr>
        <w:p w:rsidR="003F7FA2" w:rsidRDefault="003F7FA2">
          <w:pPr>
            <w:pStyle w:val="En-tte"/>
          </w:pPr>
        </w:p>
      </w:tc>
      <w:tc>
        <w:tcPr>
          <w:tcW w:w="4395" w:type="dxa"/>
          <w:vMerge/>
          <w:shd w:val="clear" w:color="auto" w:fill="auto"/>
          <w:tcMar>
            <w:left w:w="108" w:type="dxa"/>
          </w:tcMar>
        </w:tcPr>
        <w:p w:rsidR="003F7FA2" w:rsidRDefault="003F7FA2">
          <w:pPr>
            <w:pStyle w:val="En-tte"/>
          </w:pPr>
        </w:p>
      </w:tc>
      <w:tc>
        <w:tcPr>
          <w:tcW w:w="2977" w:type="dxa"/>
          <w:vMerge/>
          <w:shd w:val="clear" w:color="auto" w:fill="auto"/>
          <w:tcMar>
            <w:left w:w="108" w:type="dxa"/>
          </w:tcMar>
        </w:tcPr>
        <w:p w:rsidR="003F7FA2" w:rsidRDefault="003F7FA2">
          <w:pPr>
            <w:pStyle w:val="En-tte"/>
          </w:pPr>
        </w:p>
      </w:tc>
    </w:tr>
  </w:tbl>
  <w:p w:rsidR="003F7FA2" w:rsidRDefault="003F7FA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903F8C"/>
    <w:multiLevelType w:val="multilevel"/>
    <w:tmpl w:val="2D2A0742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B637E2"/>
    <w:multiLevelType w:val="multilevel"/>
    <w:tmpl w:val="4F76CA3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FA2"/>
    <w:rsid w:val="001149A5"/>
    <w:rsid w:val="003F7FA2"/>
    <w:rsid w:val="005972B4"/>
    <w:rsid w:val="00B45773"/>
    <w:rsid w:val="00EC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Titre1">
    <w:name w:val="heading 1"/>
    <w:basedOn w:val="Normal"/>
    <w:next w:val="Normal"/>
    <w:link w:val="Titre1Car"/>
    <w:uiPriority w:val="9"/>
    <w:qFormat/>
    <w:rsid w:val="00F667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67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rsid w:val="00F667F2"/>
  </w:style>
  <w:style w:type="character" w:customStyle="1" w:styleId="PieddepageCar">
    <w:name w:val="Pied de page Car"/>
    <w:basedOn w:val="Policepardfaut"/>
    <w:link w:val="Pieddepage"/>
    <w:uiPriority w:val="99"/>
    <w:rsid w:val="00F667F2"/>
  </w:style>
  <w:style w:type="character" w:customStyle="1" w:styleId="Titre1Car">
    <w:name w:val="Titre 1 Car"/>
    <w:basedOn w:val="Policepardfaut"/>
    <w:link w:val="Titre1"/>
    <w:uiPriority w:val="9"/>
    <w:rsid w:val="00F667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667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1D7B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Corpsdetex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En-tte">
    <w:name w:val="header"/>
    <w:basedOn w:val="Normal"/>
    <w:uiPriority w:val="99"/>
    <w:unhideWhenUsed/>
    <w:rsid w:val="00F667F2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F667F2"/>
    <w:pPr>
      <w:tabs>
        <w:tab w:val="center" w:pos="4536"/>
        <w:tab w:val="right" w:pos="9072"/>
      </w:tabs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01D7B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F667F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Titre1">
    <w:name w:val="heading 1"/>
    <w:basedOn w:val="Normal"/>
    <w:next w:val="Normal"/>
    <w:link w:val="Titre1Car"/>
    <w:uiPriority w:val="9"/>
    <w:qFormat/>
    <w:rsid w:val="00F667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67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rsid w:val="00F667F2"/>
  </w:style>
  <w:style w:type="character" w:customStyle="1" w:styleId="PieddepageCar">
    <w:name w:val="Pied de page Car"/>
    <w:basedOn w:val="Policepardfaut"/>
    <w:link w:val="Pieddepage"/>
    <w:uiPriority w:val="99"/>
    <w:rsid w:val="00F667F2"/>
  </w:style>
  <w:style w:type="character" w:customStyle="1" w:styleId="Titre1Car">
    <w:name w:val="Titre 1 Car"/>
    <w:basedOn w:val="Policepardfaut"/>
    <w:link w:val="Titre1"/>
    <w:uiPriority w:val="9"/>
    <w:rsid w:val="00F667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667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1D7B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Corpsdetex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En-tte">
    <w:name w:val="header"/>
    <w:basedOn w:val="Normal"/>
    <w:uiPriority w:val="99"/>
    <w:unhideWhenUsed/>
    <w:rsid w:val="00F667F2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F667F2"/>
    <w:pPr>
      <w:tabs>
        <w:tab w:val="center" w:pos="4536"/>
        <w:tab w:val="right" w:pos="9072"/>
      </w:tabs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01D7B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F667F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763742-873F-4EA7-9929-8AB63DB53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Cornu, Xavier</dc:creator>
  <cp:lastModifiedBy>Ju</cp:lastModifiedBy>
  <cp:revision>9</cp:revision>
  <dcterms:created xsi:type="dcterms:W3CDTF">2015-04-15T12:08:00Z</dcterms:created>
  <dcterms:modified xsi:type="dcterms:W3CDTF">2015-04-22T17:31:00Z</dcterms:modified>
  <dc:language>fr-FR</dc:language>
</cp:coreProperties>
</file>