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gif" ContentType="image/gi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Titre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Description du test</w:t>
      </w:r>
      <w:r/>
    </w:p>
    <w:p>
      <w:pPr>
        <w:pStyle w:val="Normal"/>
      </w:pPr>
      <w:r>
        <w:rPr/>
      </w:r>
      <w:r/>
    </w:p>
    <w:p>
      <w:pPr>
        <w:pStyle w:val="Titre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Outils utilisés</w:t>
      </w:r>
      <w:r/>
    </w:p>
    <w:p>
      <w:pPr>
        <w:pStyle w:val="Normal"/>
      </w:pPr>
      <w:r>
        <w:rPr/>
        <w:t>(détailler le plus possible)</w:t>
      </w:r>
      <w:r/>
    </w:p>
    <w:p>
      <w:pPr>
        <w:pStyle w:val="Titre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Etapes</w:t>
      </w:r>
      <w:r/>
    </w:p>
    <w:tbl>
      <w:tblPr>
        <w:tblStyle w:val="Grilledutableau"/>
        <w:tblW w:w="921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3"/>
        <w:gridCol w:w="2303"/>
        <w:gridCol w:w="2302"/>
      </w:tblGrid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N° étape</w:t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exigence</w:t>
            </w:r>
            <w:r/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Résultat attendu</w:t>
            </w:r>
            <w:r/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Titre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Résultat</w:t>
      </w:r>
      <w:r/>
    </w:p>
    <w:p>
      <w:pPr>
        <w:pStyle w:val="Normal"/>
      </w:pPr>
      <w:r>
        <w:rPr/>
        <w:t>À adapter pour chaque test</w:t>
      </w:r>
      <w:r/>
    </w:p>
    <w:p>
      <w:pPr>
        <w:pStyle w:val="Titre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Confirmation</w:t>
      </w:r>
      <w:r/>
    </w:p>
    <w:p>
      <w:pPr>
        <w:pStyle w:val="Normal"/>
      </w:pPr>
      <w:r>
        <w:rPr/>
      </w:r>
      <w:r/>
    </w:p>
    <w:tbl>
      <w:tblPr>
        <w:tblStyle w:val="Grilledutableau"/>
        <w:tblW w:w="85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7"/>
        <w:gridCol w:w="4240"/>
      </w:tblGrid>
      <w:tr>
        <w:trPr/>
        <w:tc>
          <w:tcPr>
            <w:tcW w:w="4327" w:type="dxa"/>
            <w:tcBorders/>
            <w:shd w:fill="FFCC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</w:rPr>
            </w:pPr>
            <w:r>
              <w:rPr>
                <w:sz w:val="28"/>
                <w:shd w:fill="auto" w:val="clear"/>
              </w:rPr>
              <w:t>CONFORME</w:t>
            </w:r>
            <w:r/>
          </w:p>
        </w:tc>
        <w:tc>
          <w:tcPr>
            <w:tcW w:w="4240" w:type="dxa"/>
            <w:tcBorders/>
            <w:shd w:fill="FFCC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</w:rPr>
            </w:pPr>
            <w:r>
              <w:rPr>
                <w:sz w:val="28"/>
                <w:shd w:fill="auto" w:val="clear"/>
              </w:rPr>
              <w:t>NON-CONFORME</w:t>
            </w:r>
            <w:r/>
          </w:p>
        </w:tc>
      </w:tr>
    </w:tbl>
    <w:p>
      <w:pPr>
        <w:pStyle w:val="Titre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Approbation</w:t>
      </w:r>
      <w:r/>
    </w:p>
    <w:p>
      <w:pPr>
        <w:pStyle w:val="Normal"/>
      </w:pPr>
      <w:r>
        <w:rPr/>
      </w:r>
      <w:r/>
    </w:p>
    <w:tbl>
      <w:tblPr>
        <w:tblStyle w:val="Grilledutableau"/>
        <w:tblW w:w="85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7"/>
        <w:gridCol w:w="4240"/>
      </w:tblGrid>
      <w:tr>
        <w:trPr/>
        <w:tc>
          <w:tcPr>
            <w:tcW w:w="4327" w:type="dxa"/>
            <w:tcBorders/>
            <w:shd w:fill="FFCC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</w:rPr>
            </w:pPr>
            <w:r>
              <w:rPr>
                <w:sz w:val="28"/>
              </w:rPr>
              <w:t>VALIDER</w:t>
            </w:r>
            <w:r/>
          </w:p>
        </w:tc>
        <w:tc>
          <w:tcPr>
            <w:tcW w:w="4240" w:type="dxa"/>
            <w:tcBorders/>
            <w:shd w:fill="FFCC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 w:val="28"/>
              </w:rPr>
            </w:pPr>
            <w:r>
              <w:rPr>
                <w:sz w:val="28"/>
              </w:rPr>
              <w:t>NON-VALIDER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Titre1"/>
        <w:numPr>
          <w:ilvl w:val="0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Observation</w:t>
      </w:r>
      <w:r/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2375"/>
      <w:gridCol w:w="4395"/>
      <w:gridCol w:w="2977"/>
    </w:tblGrid>
    <w:tr>
      <w:trPr>
        <w:trHeight w:val="551" w:hRule="atLeast"/>
      </w:trPr>
      <w:tc>
        <w:tcPr>
          <w:tcW w:w="2375" w:type="dxa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rPr/>
          </w:pPr>
          <w:r>
            <w:rPr/>
            <w:t xml:space="preserve">Date : </w:t>
          </w:r>
          <w:r/>
        </w:p>
      </w:tc>
      <w:tc>
        <w:tcPr>
          <w:tcW w:w="4395" w:type="dxa"/>
          <w:vMerge w:val="restart"/>
          <w:tcBorders/>
          <w:shd w:fill="auto" w:val="clear"/>
          <w:tcMar>
            <w:left w:w="108" w:type="dxa"/>
          </w:tcMar>
        </w:tcPr>
        <w:p>
          <w:pPr>
            <w:pStyle w:val="Entte"/>
            <w:spacing w:before="0" w:after="0"/>
            <w:jc w:val="center"/>
            <w:rPr>
              <w:sz w:val="32"/>
              <w:sz w:val="32"/>
            </w:rPr>
          </w:pPr>
          <w:r>
            <w:rPr>
              <w:sz w:val="32"/>
            </w:rPr>
            <w:t>Protocole de test</w:t>
          </w:r>
          <w:r/>
        </w:p>
        <w:p>
          <w:pPr>
            <w:pStyle w:val="Entte"/>
            <w:spacing w:before="0" w:after="0"/>
            <w:jc w:val="center"/>
            <w:rPr>
              <w:sz w:val="32"/>
              <w:sz w:val="32"/>
            </w:rPr>
          </w:pPr>
          <w:r>
            <w:rPr>
              <w:sz w:val="32"/>
            </w:rPr>
          </w:r>
          <w:r/>
        </w:p>
        <w:p>
          <w:pPr>
            <w:pStyle w:val="Entte"/>
            <w:spacing w:before="0" w:after="0"/>
            <w:jc w:val="center"/>
          </w:pPr>
          <w:r>
            <w:rPr>
              <w:sz w:val="32"/>
            </w:rPr>
            <w:t>Nom du test</w:t>
          </w:r>
          <w:r/>
        </w:p>
        <w:p>
          <w:pPr>
            <w:pStyle w:val="Normal"/>
            <w:spacing w:before="0" w:after="0"/>
            <w:rPr/>
          </w:pPr>
          <w:r>
            <w:rPr/>
          </w:r>
          <w:r/>
        </w:p>
        <w:p>
          <w:pPr>
            <w:pStyle w:val="Normal"/>
            <w:tabs>
              <w:tab w:val="left" w:pos="2715" w:leader="none"/>
            </w:tabs>
            <w:spacing w:before="0" w:after="0"/>
            <w:rPr/>
          </w:pPr>
          <w:r>
            <w:rPr/>
            <w:tab/>
          </w:r>
          <w:r/>
        </w:p>
      </w:tc>
      <w:tc>
        <w:tcPr>
          <w:tcW w:w="2977" w:type="dxa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rPr/>
          </w:pPr>
          <w:r>
            <w:rPr/>
            <w:t>Projet : Jarvis</w:t>
          </w:r>
          <w:r/>
        </w:p>
      </w:tc>
    </w:tr>
    <w:tr>
      <w:trPr>
        <w:trHeight w:val="556" w:hRule="atLeast"/>
      </w:trPr>
      <w:tc>
        <w:tcPr>
          <w:tcW w:w="2375" w:type="dxa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rPr/>
          </w:pPr>
          <w:r>
            <w:rPr/>
            <w:t xml:space="preserve">Auteur : </w:t>
          </w:r>
          <w:r/>
        </w:p>
      </w:tc>
      <w:tc>
        <w:tcPr>
          <w:tcW w:w="4395" w:type="dxa"/>
          <w:vMerge w:val="continue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rPr/>
          </w:pPr>
          <w:r>
            <w:rPr/>
          </w:r>
          <w:r/>
        </w:p>
      </w:tc>
      <w:tc>
        <w:tcPr>
          <w:tcW w:w="2977" w:type="dxa"/>
          <w:vMerge w:val="restart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jc w:val="center"/>
          </w:pPr>
          <w:r>
            <w:rPr/>
            <w:drawing>
              <wp:inline distT="0" distB="0" distL="0" distR="0">
                <wp:extent cx="1733550" cy="675640"/>
                <wp:effectExtent l="0" t="0" r="0" b="0"/>
                <wp:docPr id="1" name="Picture" descr="Logo de Polytech Tou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Logo de Polytech Tou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  <w:tr>
      <w:trPr>
        <w:trHeight w:val="992" w:hRule="atLeast"/>
      </w:trPr>
      <w:tc>
        <w:tcPr>
          <w:tcW w:w="2375" w:type="dxa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rPr/>
          </w:pPr>
          <w:r>
            <w:rPr/>
          </w:r>
          <w:r/>
        </w:p>
      </w:tc>
      <w:tc>
        <w:tcPr>
          <w:tcW w:w="4395" w:type="dxa"/>
          <w:vMerge w:val="continue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rPr/>
          </w:pPr>
          <w:r>
            <w:rPr/>
          </w:r>
          <w:r/>
        </w:p>
      </w:tc>
      <w:tc>
        <w:tcPr>
          <w:tcW w:w="2977" w:type="dxa"/>
          <w:vMerge w:val="continue"/>
          <w:tcBorders/>
          <w:shd w:fill="auto" w:val="clear"/>
          <w:tcMar>
            <w:left w:w="108" w:type="dxa"/>
          </w:tcMar>
        </w:tcPr>
        <w:p>
          <w:pPr>
            <w:pStyle w:val="Entte"/>
            <w:spacing w:lineRule="auto" w:line="240" w:before="0" w:after="0"/>
            <w:rPr/>
          </w:pPr>
          <w:r>
            <w:rPr/>
          </w:r>
          <w:r/>
        </w:p>
      </w:tc>
    </w:tr>
  </w:tbl>
  <w:p>
    <w:pPr>
      <w:pStyle w:val="Entte"/>
    </w:pPr>
    <w:bookmarkStart w:id="0" w:name="_GoBack"/>
    <w:bookmarkStart w:id="1" w:name="_GoBack"/>
    <w:bookmarkEnd w:id="1"/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667f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Normal"/>
    <w:next w:val="Normal"/>
    <w:link w:val="Titre2Car"/>
    <w:uiPriority w:val="9"/>
    <w:unhideWhenUsed/>
    <w:qFormat/>
    <w:rsid w:val="00f667f2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basedOn w:val="DefaultParagraphFont"/>
    <w:link w:val="En-tte"/>
    <w:uiPriority w:val="99"/>
    <w:rsid w:val="00f667f2"/>
    <w:rPr/>
  </w:style>
  <w:style w:type="character" w:styleId="PieddepageCar" w:customStyle="1">
    <w:name w:val="Pied de page Car"/>
    <w:basedOn w:val="DefaultParagraphFont"/>
    <w:link w:val="Pieddepage"/>
    <w:uiPriority w:val="99"/>
    <w:rsid w:val="00f667f2"/>
    <w:rPr/>
  </w:style>
  <w:style w:type="character" w:styleId="Titre1Car" w:customStyle="1">
    <w:name w:val="Titre 1 Car"/>
    <w:basedOn w:val="DefaultParagraphFont"/>
    <w:link w:val="Titre1"/>
    <w:uiPriority w:val="9"/>
    <w:rsid w:val="00f667f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rsid w:val="00f667f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rsid w:val="00701d7b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Entte">
    <w:name w:val="En-tête"/>
    <w:basedOn w:val="Normal"/>
    <w:link w:val="En-tteCar"/>
    <w:uiPriority w:val="99"/>
    <w:unhideWhenUsed/>
    <w:rsid w:val="00f667f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f667f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rsid w:val="00701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f667f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LibreOffice/4.3.5.2$Windows_x86 LibreOffice_project/3a87456aaa6a95c63eea1c1b3201acedf0751bd5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2015-04-15T12:08:00Z</dcterms:created>
  <dc:creator>Cornu, Xavier</dc:creator>
  <dc:language>fr-FR</dc:language>
  <dcterms:modified xsi:type="dcterms:W3CDTF">2015-04-15T18:03:28Z</dcterms:modified>
  <cp:revision>6</cp:revision>
</cp:coreProperties>
</file>