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CB95" w14:textId="38630448" w:rsidR="0F1D5801" w:rsidRPr="00103CAD" w:rsidRDefault="0F1D5801" w:rsidP="5136F63A">
      <w:pPr>
        <w:spacing w:after="0" w:line="240" w:lineRule="auto"/>
        <w:jc w:val="center"/>
        <w:rPr>
          <w:rFonts w:ascii="Verdana" w:eastAsia="Calibri" w:hAnsi="Verdana" w:cs="Calibri"/>
          <w:b/>
          <w:bCs/>
          <w:sz w:val="32"/>
          <w:szCs w:val="32"/>
        </w:rPr>
      </w:pPr>
      <w:r w:rsidRPr="00103CAD">
        <w:rPr>
          <w:rFonts w:ascii="Verdana" w:eastAsia="Calibri" w:hAnsi="Verdana" w:cs="Calibri"/>
          <w:b/>
          <w:bCs/>
          <w:sz w:val="32"/>
          <w:szCs w:val="32"/>
        </w:rPr>
        <w:t>WAYNE STATE UNIVERSITY</w:t>
      </w:r>
    </w:p>
    <w:p w14:paraId="066736B0" w14:textId="6C211530" w:rsidR="0F1D5801" w:rsidRPr="00103CAD" w:rsidRDefault="0F1D5801" w:rsidP="5136F63A">
      <w:pPr>
        <w:spacing w:after="0" w:line="240" w:lineRule="auto"/>
        <w:jc w:val="center"/>
        <w:rPr>
          <w:rFonts w:ascii="Verdana" w:eastAsia="Calibri" w:hAnsi="Verdana" w:cs="Calibri"/>
          <w:b/>
          <w:bCs/>
          <w:sz w:val="32"/>
          <w:szCs w:val="32"/>
        </w:rPr>
      </w:pPr>
      <w:r w:rsidRPr="00103CAD">
        <w:rPr>
          <w:rFonts w:ascii="Verdana" w:eastAsia="Calibri" w:hAnsi="Verdana" w:cs="Calibri"/>
          <w:b/>
          <w:bCs/>
          <w:sz w:val="32"/>
          <w:szCs w:val="32"/>
        </w:rPr>
        <w:t xml:space="preserve">DEPARTMENT OF </w:t>
      </w:r>
      <w:r w:rsidR="008711F1" w:rsidRPr="00103CAD">
        <w:rPr>
          <w:rFonts w:ascii="Verdana" w:eastAsia="Calibri" w:hAnsi="Verdana" w:cs="Calibri"/>
          <w:b/>
          <w:bCs/>
          <w:sz w:val="32"/>
          <w:szCs w:val="32"/>
        </w:rPr>
        <w:t xml:space="preserve">RADIATION </w:t>
      </w:r>
      <w:r w:rsidRPr="00103CAD">
        <w:rPr>
          <w:rFonts w:ascii="Verdana" w:eastAsia="Calibri" w:hAnsi="Verdana" w:cs="Calibri"/>
          <w:b/>
          <w:bCs/>
          <w:sz w:val="32"/>
          <w:szCs w:val="32"/>
        </w:rPr>
        <w:t>ONCOLOGY</w:t>
      </w:r>
    </w:p>
    <w:p w14:paraId="5E146676" w14:textId="199FCBD1" w:rsidR="0F1D5801" w:rsidRPr="00103CAD" w:rsidRDefault="0F1D5801" w:rsidP="5136F63A">
      <w:pPr>
        <w:spacing w:after="0" w:line="240" w:lineRule="auto"/>
        <w:jc w:val="center"/>
        <w:rPr>
          <w:rFonts w:ascii="Verdana" w:eastAsia="Calibri" w:hAnsi="Verdana" w:cs="Calibri"/>
          <w:b/>
          <w:bCs/>
          <w:sz w:val="32"/>
          <w:szCs w:val="32"/>
        </w:rPr>
      </w:pPr>
      <w:r w:rsidRPr="00103CAD">
        <w:rPr>
          <w:rFonts w:ascii="Verdana" w:eastAsia="Calibri" w:hAnsi="Verdana" w:cs="Calibri"/>
          <w:b/>
          <w:bCs/>
          <w:sz w:val="32"/>
          <w:szCs w:val="32"/>
        </w:rPr>
        <w:t xml:space="preserve">RADIATION </w:t>
      </w:r>
      <w:r w:rsidR="37BEC53D" w:rsidRPr="00103CAD">
        <w:rPr>
          <w:rFonts w:ascii="Verdana" w:eastAsia="Calibri" w:hAnsi="Verdana" w:cs="Calibri"/>
          <w:b/>
          <w:bCs/>
          <w:sz w:val="32"/>
          <w:szCs w:val="32"/>
        </w:rPr>
        <w:t>THERAPY TECHNOLOGY</w:t>
      </w:r>
      <w:r w:rsidRPr="00103CAD">
        <w:rPr>
          <w:rFonts w:ascii="Verdana" w:eastAsia="Calibri" w:hAnsi="Verdana" w:cs="Calibri"/>
          <w:b/>
          <w:bCs/>
          <w:sz w:val="32"/>
          <w:szCs w:val="32"/>
        </w:rPr>
        <w:t xml:space="preserve"> PROGRAM</w:t>
      </w:r>
    </w:p>
    <w:p w14:paraId="3F11601C" w14:textId="2C80AEB6" w:rsidR="5136F63A" w:rsidRPr="00103CAD" w:rsidRDefault="5136F63A" w:rsidP="5136F63A">
      <w:pPr>
        <w:spacing w:line="240" w:lineRule="auto"/>
        <w:jc w:val="center"/>
        <w:rPr>
          <w:rFonts w:ascii="Verdana" w:eastAsia="Calibri" w:hAnsi="Verdana" w:cs="Calibri"/>
          <w:b/>
          <w:bCs/>
          <w:sz w:val="32"/>
          <w:szCs w:val="32"/>
        </w:rPr>
      </w:pPr>
    </w:p>
    <w:p w14:paraId="0DF67A6E" w14:textId="6A684EE8" w:rsidR="35993219" w:rsidRPr="00103CAD" w:rsidRDefault="35993219" w:rsidP="5136F63A">
      <w:pPr>
        <w:spacing w:after="0" w:line="240" w:lineRule="auto"/>
        <w:jc w:val="center"/>
        <w:rPr>
          <w:rFonts w:ascii="Verdana" w:eastAsia="Calibri" w:hAnsi="Verdana" w:cs="Calibri"/>
          <w:b/>
          <w:bCs/>
          <w:sz w:val="32"/>
          <w:szCs w:val="32"/>
        </w:rPr>
      </w:pPr>
      <w:r w:rsidRPr="00103CAD">
        <w:rPr>
          <w:rFonts w:ascii="Verdana" w:eastAsia="Calibri" w:hAnsi="Verdana" w:cs="Calibri"/>
          <w:b/>
          <w:bCs/>
          <w:sz w:val="32"/>
          <w:szCs w:val="32"/>
        </w:rPr>
        <w:t>RT</w:t>
      </w:r>
      <w:r w:rsidR="00680BF3" w:rsidRPr="00103CAD">
        <w:rPr>
          <w:rFonts w:ascii="Verdana" w:eastAsia="Calibri" w:hAnsi="Verdana" w:cs="Calibri"/>
          <w:b/>
          <w:bCs/>
          <w:sz w:val="32"/>
          <w:szCs w:val="32"/>
        </w:rPr>
        <w:t>-</w:t>
      </w:r>
      <w:r w:rsidRPr="00103CAD">
        <w:rPr>
          <w:rFonts w:ascii="Verdana" w:eastAsia="Calibri" w:hAnsi="Verdana" w:cs="Calibri"/>
          <w:b/>
          <w:bCs/>
          <w:sz w:val="32"/>
          <w:szCs w:val="32"/>
        </w:rPr>
        <w:t>4220</w:t>
      </w:r>
      <w:r w:rsidR="00680BF3" w:rsidRPr="00103CAD">
        <w:rPr>
          <w:rFonts w:ascii="Verdana" w:eastAsia="Calibri" w:hAnsi="Verdana" w:cs="Calibri"/>
          <w:b/>
          <w:bCs/>
          <w:sz w:val="32"/>
          <w:szCs w:val="32"/>
        </w:rPr>
        <w:t>:</w:t>
      </w:r>
      <w:r w:rsidRPr="00103CAD">
        <w:rPr>
          <w:rFonts w:ascii="Verdana" w:eastAsia="Calibri" w:hAnsi="Verdana" w:cs="Calibri"/>
          <w:b/>
          <w:bCs/>
          <w:sz w:val="32"/>
          <w:szCs w:val="32"/>
        </w:rPr>
        <w:t xml:space="preserve"> Radionuclide Physics</w:t>
      </w:r>
    </w:p>
    <w:p w14:paraId="155C1D96" w14:textId="7944CE87" w:rsidR="5136F63A" w:rsidRPr="00103CAD" w:rsidRDefault="35993219" w:rsidP="5136F63A">
      <w:pPr>
        <w:spacing w:after="0" w:line="240" w:lineRule="auto"/>
        <w:jc w:val="center"/>
        <w:rPr>
          <w:rFonts w:ascii="Verdana" w:eastAsia="Calibri" w:hAnsi="Verdana" w:cs="Calibri"/>
          <w:b/>
          <w:bCs/>
          <w:sz w:val="32"/>
          <w:szCs w:val="32"/>
        </w:rPr>
      </w:pPr>
      <w:r w:rsidRPr="00103CAD">
        <w:rPr>
          <w:rFonts w:ascii="Verdana" w:eastAsia="Calibri" w:hAnsi="Verdana" w:cs="Calibri"/>
          <w:b/>
          <w:bCs/>
          <w:sz w:val="32"/>
          <w:szCs w:val="32"/>
        </w:rPr>
        <w:t>Fall Semester 202</w:t>
      </w:r>
      <w:r w:rsidR="00680BF3" w:rsidRPr="00103CAD">
        <w:rPr>
          <w:rFonts w:ascii="Verdana" w:eastAsia="Calibri" w:hAnsi="Verdana" w:cs="Calibri"/>
          <w:b/>
          <w:bCs/>
          <w:sz w:val="32"/>
          <w:szCs w:val="32"/>
        </w:rPr>
        <w:t>5</w:t>
      </w:r>
    </w:p>
    <w:p w14:paraId="17B64A47" w14:textId="77777777" w:rsidR="00EE62F5" w:rsidRDefault="00EE62F5" w:rsidP="5136F63A">
      <w:pPr>
        <w:spacing w:after="0" w:line="240" w:lineRule="auto"/>
        <w:jc w:val="center"/>
        <w:rPr>
          <w:rFonts w:ascii="Verdana" w:eastAsia="Calibri" w:hAnsi="Verdana" w:cs="Calibri"/>
          <w:sz w:val="32"/>
          <w:szCs w:val="32"/>
        </w:rPr>
      </w:pPr>
    </w:p>
    <w:p w14:paraId="6CE681ED" w14:textId="77777777" w:rsidR="00EE62F5" w:rsidRPr="00680BF3" w:rsidRDefault="00EE62F5" w:rsidP="5136F63A">
      <w:pPr>
        <w:spacing w:after="0" w:line="240" w:lineRule="auto"/>
        <w:jc w:val="center"/>
        <w:rPr>
          <w:rFonts w:ascii="Verdana" w:eastAsia="Calibri" w:hAnsi="Verdana" w:cs="Calibr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6740"/>
      </w:tblGrid>
      <w:tr w:rsidR="00680BF3" w14:paraId="08E19538" w14:textId="77777777" w:rsidTr="00EE62F5">
        <w:trPr>
          <w:trHeight w:val="432"/>
        </w:trPr>
        <w:tc>
          <w:tcPr>
            <w:tcW w:w="2610" w:type="dxa"/>
            <w:vAlign w:val="center"/>
          </w:tcPr>
          <w:p w14:paraId="72BCD0C9" w14:textId="200E25E3" w:rsidR="00680BF3" w:rsidRPr="00EE62F5" w:rsidRDefault="00680BF3" w:rsidP="00680BF3">
            <w:pPr>
              <w:rPr>
                <w:rFonts w:ascii="Verdana" w:eastAsia="Calibri" w:hAnsi="Verdana" w:cs="Calibri"/>
                <w:b/>
                <w:bCs/>
                <w:sz w:val="28"/>
                <w:szCs w:val="28"/>
              </w:rPr>
            </w:pPr>
            <w:r w:rsidRPr="00EE62F5">
              <w:rPr>
                <w:rFonts w:ascii="Verdana" w:eastAsia="Calibri" w:hAnsi="Verdana" w:cs="Calibri"/>
                <w:b/>
                <w:bCs/>
                <w:sz w:val="28"/>
                <w:szCs w:val="28"/>
              </w:rPr>
              <w:t>Class Times:</w:t>
            </w:r>
          </w:p>
        </w:tc>
        <w:tc>
          <w:tcPr>
            <w:tcW w:w="6740" w:type="dxa"/>
            <w:vAlign w:val="center"/>
          </w:tcPr>
          <w:p w14:paraId="50A29958" w14:textId="22B13BBA" w:rsidR="00680BF3" w:rsidRPr="00EE62F5" w:rsidRDefault="00680BF3" w:rsidP="00680BF3">
            <w:pPr>
              <w:rPr>
                <w:rFonts w:ascii="Verdana" w:eastAsia="Calibri" w:hAnsi="Verdana" w:cs="Calibri"/>
              </w:rPr>
            </w:pPr>
            <w:r w:rsidRPr="00EE62F5">
              <w:rPr>
                <w:rFonts w:ascii="Verdana" w:eastAsia="Calibri" w:hAnsi="Verdana" w:cs="Calibri"/>
              </w:rPr>
              <w:t>10:00 AM – 11:30 AM; Tu</w:t>
            </w:r>
            <w:r w:rsidR="00D67CD2">
              <w:rPr>
                <w:rFonts w:ascii="Verdana" w:eastAsia="Calibri" w:hAnsi="Verdana" w:cs="Calibri"/>
              </w:rPr>
              <w:t>esday</w:t>
            </w:r>
            <w:r w:rsidRPr="00EE62F5">
              <w:rPr>
                <w:rFonts w:ascii="Verdana" w:eastAsia="Calibri" w:hAnsi="Verdana" w:cs="Calibri"/>
              </w:rPr>
              <w:t xml:space="preserve"> and Th</w:t>
            </w:r>
            <w:r w:rsidR="00D67CD2">
              <w:rPr>
                <w:rFonts w:ascii="Verdana" w:eastAsia="Calibri" w:hAnsi="Verdana" w:cs="Calibri"/>
              </w:rPr>
              <w:t>ursday</w:t>
            </w:r>
          </w:p>
        </w:tc>
      </w:tr>
      <w:tr w:rsidR="00680BF3" w14:paraId="391BF3B1" w14:textId="77777777" w:rsidTr="00EE62F5">
        <w:trPr>
          <w:trHeight w:val="432"/>
        </w:trPr>
        <w:tc>
          <w:tcPr>
            <w:tcW w:w="2610" w:type="dxa"/>
            <w:vAlign w:val="center"/>
          </w:tcPr>
          <w:p w14:paraId="51264D6D" w14:textId="59D0371A" w:rsidR="00680BF3" w:rsidRPr="00EE62F5" w:rsidRDefault="00680BF3" w:rsidP="00680BF3">
            <w:pPr>
              <w:rPr>
                <w:rFonts w:ascii="Verdana" w:eastAsia="Calibri" w:hAnsi="Verdana" w:cs="Calibri"/>
                <w:b/>
                <w:bCs/>
                <w:sz w:val="28"/>
                <w:szCs w:val="28"/>
              </w:rPr>
            </w:pPr>
            <w:r w:rsidRPr="00EE62F5">
              <w:rPr>
                <w:rFonts w:ascii="Verdana" w:eastAsia="Calibri" w:hAnsi="Verdana" w:cs="Calibri"/>
                <w:b/>
                <w:bCs/>
                <w:sz w:val="28"/>
                <w:szCs w:val="28"/>
              </w:rPr>
              <w:t>Location:</w:t>
            </w:r>
          </w:p>
        </w:tc>
        <w:tc>
          <w:tcPr>
            <w:tcW w:w="6740" w:type="dxa"/>
            <w:vAlign w:val="center"/>
          </w:tcPr>
          <w:p w14:paraId="45751E65" w14:textId="72857F70" w:rsidR="00680BF3" w:rsidRPr="00EE62F5" w:rsidRDefault="00103CAD" w:rsidP="00680BF3">
            <w:pPr>
              <w:rPr>
                <w:rFonts w:ascii="Verdana" w:eastAsia="Calibri" w:hAnsi="Verdana" w:cs="Calibri"/>
              </w:rPr>
            </w:pPr>
            <w:r>
              <w:rPr>
                <w:rFonts w:ascii="Verdana" w:eastAsia="Calibri" w:hAnsi="Verdana" w:cs="Calibri"/>
              </w:rPr>
              <w:t>Small</w:t>
            </w:r>
            <w:r w:rsidR="00680BF3" w:rsidRPr="00EE62F5">
              <w:rPr>
                <w:rFonts w:ascii="Verdana" w:eastAsia="Calibri" w:hAnsi="Verdana" w:cs="Calibri"/>
              </w:rPr>
              <w:t xml:space="preserve"> Conference Room; Radiation Oncology Center</w:t>
            </w:r>
          </w:p>
        </w:tc>
      </w:tr>
      <w:tr w:rsidR="00680BF3" w14:paraId="460EA6B1" w14:textId="77777777" w:rsidTr="00EE62F5">
        <w:trPr>
          <w:trHeight w:val="432"/>
        </w:trPr>
        <w:tc>
          <w:tcPr>
            <w:tcW w:w="2610" w:type="dxa"/>
            <w:vAlign w:val="center"/>
          </w:tcPr>
          <w:p w14:paraId="00608F77" w14:textId="23DEBEC8" w:rsidR="00680BF3" w:rsidRPr="00EE62F5" w:rsidRDefault="00680BF3" w:rsidP="00680BF3">
            <w:pPr>
              <w:rPr>
                <w:rFonts w:ascii="Verdana" w:eastAsia="Calibri" w:hAnsi="Verdana" w:cs="Calibri"/>
                <w:b/>
                <w:bCs/>
                <w:sz w:val="28"/>
                <w:szCs w:val="28"/>
              </w:rPr>
            </w:pPr>
            <w:r w:rsidRPr="00EE62F5">
              <w:rPr>
                <w:rFonts w:ascii="Verdana" w:eastAsia="Calibri" w:hAnsi="Verdana" w:cs="Calibri"/>
                <w:b/>
                <w:bCs/>
                <w:sz w:val="28"/>
                <w:szCs w:val="28"/>
              </w:rPr>
              <w:t>Instructor:</w:t>
            </w:r>
          </w:p>
        </w:tc>
        <w:tc>
          <w:tcPr>
            <w:tcW w:w="6740" w:type="dxa"/>
            <w:vAlign w:val="center"/>
          </w:tcPr>
          <w:p w14:paraId="136C8A9F" w14:textId="09460408" w:rsidR="00680BF3" w:rsidRPr="00EE62F5" w:rsidRDefault="00680BF3" w:rsidP="00680BF3">
            <w:pPr>
              <w:rPr>
                <w:rFonts w:ascii="Verdana" w:eastAsia="Calibri" w:hAnsi="Verdana" w:cs="Calibri"/>
              </w:rPr>
            </w:pPr>
            <w:r w:rsidRPr="00EE62F5">
              <w:rPr>
                <w:rFonts w:ascii="Verdana" w:eastAsia="Calibri" w:hAnsi="Verdana" w:cs="Calibri"/>
              </w:rPr>
              <w:t>Kedree Proffitt</w:t>
            </w:r>
            <w:r w:rsidR="00EE62F5">
              <w:rPr>
                <w:rFonts w:ascii="Verdana" w:eastAsia="Calibri" w:hAnsi="Verdana" w:cs="Calibri"/>
              </w:rPr>
              <w:t xml:space="preserve">; </w:t>
            </w:r>
            <w:proofErr w:type="gramStart"/>
            <w:r w:rsidR="00EE62F5">
              <w:rPr>
                <w:rFonts w:ascii="Verdana" w:eastAsia="Calibri" w:hAnsi="Verdana" w:cs="Calibri"/>
              </w:rPr>
              <w:t>Master’s</w:t>
            </w:r>
            <w:proofErr w:type="gramEnd"/>
            <w:r w:rsidR="00EE62F5">
              <w:rPr>
                <w:rFonts w:ascii="Verdana" w:eastAsia="Calibri" w:hAnsi="Verdana" w:cs="Calibri"/>
              </w:rPr>
              <w:t xml:space="preserve"> Student</w:t>
            </w:r>
          </w:p>
        </w:tc>
      </w:tr>
      <w:tr w:rsidR="00680BF3" w14:paraId="2B111367" w14:textId="77777777" w:rsidTr="00EE62F5">
        <w:trPr>
          <w:trHeight w:val="432"/>
        </w:trPr>
        <w:tc>
          <w:tcPr>
            <w:tcW w:w="2610" w:type="dxa"/>
            <w:vAlign w:val="center"/>
          </w:tcPr>
          <w:p w14:paraId="3B1DAD99" w14:textId="3349CC6F" w:rsidR="00680BF3" w:rsidRPr="00EE62F5" w:rsidRDefault="00680BF3" w:rsidP="00680BF3">
            <w:pPr>
              <w:rPr>
                <w:rFonts w:ascii="Verdana" w:eastAsia="Calibri" w:hAnsi="Verdana" w:cs="Calibri"/>
                <w:b/>
                <w:bCs/>
                <w:sz w:val="28"/>
                <w:szCs w:val="28"/>
              </w:rPr>
            </w:pPr>
            <w:r w:rsidRPr="00EE62F5">
              <w:rPr>
                <w:rFonts w:ascii="Verdana" w:eastAsia="Calibri" w:hAnsi="Verdana" w:cs="Calibri"/>
                <w:b/>
                <w:bCs/>
                <w:sz w:val="28"/>
                <w:szCs w:val="28"/>
              </w:rPr>
              <w:t>Contact Email:</w:t>
            </w:r>
          </w:p>
        </w:tc>
        <w:tc>
          <w:tcPr>
            <w:tcW w:w="6740" w:type="dxa"/>
            <w:vAlign w:val="center"/>
          </w:tcPr>
          <w:p w14:paraId="7C9995B4" w14:textId="4595986F" w:rsidR="00680BF3" w:rsidRPr="00EE62F5" w:rsidRDefault="00680BF3" w:rsidP="00680BF3">
            <w:pPr>
              <w:rPr>
                <w:rFonts w:ascii="Verdana" w:eastAsia="Calibri" w:hAnsi="Verdana" w:cs="Calibri"/>
              </w:rPr>
            </w:pPr>
            <w:hyperlink r:id="rId7" w:history="1">
              <w:r w:rsidRPr="00EE62F5">
                <w:rPr>
                  <w:rStyle w:val="Hyperlink"/>
                  <w:rFonts w:ascii="Verdana" w:eastAsia="Calibri" w:hAnsi="Verdana" w:cs="Calibri"/>
                </w:rPr>
                <w:t>hv2316@wayne.edu</w:t>
              </w:r>
            </w:hyperlink>
          </w:p>
        </w:tc>
      </w:tr>
      <w:tr w:rsidR="00680BF3" w14:paraId="00453347" w14:textId="77777777" w:rsidTr="00EE62F5">
        <w:trPr>
          <w:trHeight w:val="432"/>
        </w:trPr>
        <w:tc>
          <w:tcPr>
            <w:tcW w:w="2610" w:type="dxa"/>
            <w:vAlign w:val="center"/>
          </w:tcPr>
          <w:p w14:paraId="3F7FF571" w14:textId="70B892A4" w:rsidR="00680BF3" w:rsidRPr="00EE62F5" w:rsidRDefault="00680BF3" w:rsidP="00680BF3">
            <w:pPr>
              <w:rPr>
                <w:rFonts w:ascii="Verdana" w:eastAsia="Calibri" w:hAnsi="Verdana" w:cs="Calibri"/>
                <w:b/>
                <w:bCs/>
                <w:sz w:val="28"/>
                <w:szCs w:val="28"/>
              </w:rPr>
            </w:pPr>
            <w:r w:rsidRPr="00EE62F5">
              <w:rPr>
                <w:rFonts w:ascii="Verdana" w:eastAsia="Calibri" w:hAnsi="Verdana" w:cs="Calibri"/>
                <w:b/>
                <w:bCs/>
                <w:sz w:val="28"/>
                <w:szCs w:val="28"/>
              </w:rPr>
              <w:t>Contact Phone:</w:t>
            </w:r>
          </w:p>
        </w:tc>
        <w:tc>
          <w:tcPr>
            <w:tcW w:w="6740" w:type="dxa"/>
            <w:vAlign w:val="center"/>
          </w:tcPr>
          <w:p w14:paraId="2AF7D222" w14:textId="122BE69D" w:rsidR="00680BF3" w:rsidRPr="00EE62F5" w:rsidRDefault="00EE62F5" w:rsidP="00680BF3">
            <w:pPr>
              <w:rPr>
                <w:rFonts w:ascii="Verdana" w:eastAsia="Calibri" w:hAnsi="Verdana" w:cs="Calibri"/>
              </w:rPr>
            </w:pPr>
            <w:r w:rsidRPr="00EE62F5">
              <w:rPr>
                <w:rFonts w:ascii="Verdana" w:eastAsia="Calibri" w:hAnsi="Verdana" w:cs="Calibri"/>
              </w:rPr>
              <w:t>(810) 221-9749</w:t>
            </w:r>
          </w:p>
        </w:tc>
      </w:tr>
      <w:tr w:rsidR="00680BF3" w14:paraId="5D3CFB82" w14:textId="77777777" w:rsidTr="00EE62F5">
        <w:trPr>
          <w:trHeight w:val="432"/>
        </w:trPr>
        <w:tc>
          <w:tcPr>
            <w:tcW w:w="2610" w:type="dxa"/>
            <w:vAlign w:val="center"/>
          </w:tcPr>
          <w:p w14:paraId="4E7776D0" w14:textId="73DE83C7" w:rsidR="00680BF3" w:rsidRPr="00EE62F5" w:rsidRDefault="00680BF3" w:rsidP="00680BF3">
            <w:pPr>
              <w:rPr>
                <w:rFonts w:ascii="Verdana" w:eastAsia="Calibri" w:hAnsi="Verdana" w:cs="Calibri"/>
                <w:b/>
                <w:bCs/>
                <w:sz w:val="28"/>
                <w:szCs w:val="28"/>
              </w:rPr>
            </w:pPr>
            <w:r w:rsidRPr="00EE62F5">
              <w:rPr>
                <w:rFonts w:ascii="Verdana" w:eastAsia="Calibri" w:hAnsi="Verdana" w:cs="Calibri"/>
                <w:b/>
                <w:bCs/>
                <w:sz w:val="28"/>
                <w:szCs w:val="28"/>
              </w:rPr>
              <w:t>Office Hours:</w:t>
            </w:r>
          </w:p>
        </w:tc>
        <w:tc>
          <w:tcPr>
            <w:tcW w:w="6740" w:type="dxa"/>
            <w:vAlign w:val="center"/>
          </w:tcPr>
          <w:p w14:paraId="5815F3F6" w14:textId="0B6D2C64" w:rsidR="00680BF3" w:rsidRPr="00EE62F5" w:rsidRDefault="00EE62F5" w:rsidP="00680BF3">
            <w:pPr>
              <w:rPr>
                <w:rFonts w:ascii="Verdana" w:eastAsia="Calibri" w:hAnsi="Verdana" w:cs="Calibri"/>
              </w:rPr>
            </w:pPr>
            <w:r w:rsidRPr="00EE62F5">
              <w:rPr>
                <w:rFonts w:ascii="Verdana" w:eastAsia="Calibri" w:hAnsi="Verdana" w:cs="Calibri"/>
              </w:rPr>
              <w:t>By Appointment</w:t>
            </w:r>
          </w:p>
        </w:tc>
      </w:tr>
    </w:tbl>
    <w:p w14:paraId="36651DAE" w14:textId="77777777" w:rsidR="00103CAD" w:rsidRDefault="00103CAD" w:rsidP="00103CAD">
      <w:pPr>
        <w:rPr>
          <w:rFonts w:ascii="Verdana" w:eastAsia="Calibri" w:hAnsi="Verdana" w:cs="Calibri"/>
          <w:b/>
          <w:bCs/>
          <w:sz w:val="32"/>
          <w:szCs w:val="32"/>
        </w:rPr>
      </w:pPr>
    </w:p>
    <w:p w14:paraId="31F382D5" w14:textId="6FE3D1F5" w:rsidR="09A3DDF2" w:rsidRPr="00103CAD" w:rsidRDefault="09A3DDF2" w:rsidP="00103CAD">
      <w:pPr>
        <w:pStyle w:val="MyStyle1"/>
        <w:rPr>
          <w:rFonts w:eastAsia="Calibri" w:cs="Calibri"/>
          <w:sz w:val="32"/>
          <w:szCs w:val="32"/>
        </w:rPr>
      </w:pPr>
      <w:r w:rsidRPr="00EE62F5">
        <w:t>COURSE OVERVIEW</w:t>
      </w:r>
    </w:p>
    <w:p w14:paraId="048FF8B4" w14:textId="07017B7F" w:rsidR="7FE3ADEC" w:rsidRPr="00EE62F5" w:rsidRDefault="7FE3ADEC" w:rsidP="00EE62F5">
      <w:pPr>
        <w:pStyle w:val="MyStyle2"/>
      </w:pPr>
      <w:r w:rsidRPr="00EE62F5">
        <w:t xml:space="preserve">Students will </w:t>
      </w:r>
      <w:r w:rsidR="14B41047" w:rsidRPr="00EE62F5">
        <w:t xml:space="preserve">learn the </w:t>
      </w:r>
      <w:r w:rsidR="00C15EA7" w:rsidRPr="00EE62F5">
        <w:t xml:space="preserve">basic </w:t>
      </w:r>
      <w:r w:rsidR="14B41047" w:rsidRPr="00EE62F5">
        <w:t>principles of</w:t>
      </w:r>
      <w:r w:rsidR="6856B117" w:rsidRPr="00EE62F5">
        <w:t xml:space="preserve"> </w:t>
      </w:r>
      <w:r w:rsidR="037BB292" w:rsidRPr="00EE62F5">
        <w:t>radioactivity</w:t>
      </w:r>
      <w:r w:rsidR="4D7B933D" w:rsidRPr="00EE62F5">
        <w:t>,</w:t>
      </w:r>
      <w:r w:rsidR="037BB292" w:rsidRPr="00EE62F5">
        <w:t xml:space="preserve"> </w:t>
      </w:r>
      <w:r w:rsidR="0863DE70" w:rsidRPr="00EE62F5">
        <w:t>radionuclide</w:t>
      </w:r>
      <w:r w:rsidR="3272F4FA" w:rsidRPr="00EE62F5">
        <w:t xml:space="preserve"> production</w:t>
      </w:r>
      <w:r w:rsidR="5B1F6A97" w:rsidRPr="00EE62F5">
        <w:t>,</w:t>
      </w:r>
      <w:r w:rsidR="0863DE70" w:rsidRPr="00EE62F5">
        <w:t xml:space="preserve"> </w:t>
      </w:r>
      <w:r w:rsidR="69DFD781" w:rsidRPr="00EE62F5">
        <w:t>ra</w:t>
      </w:r>
      <w:r w:rsidR="037BB292" w:rsidRPr="00EE62F5">
        <w:t>diation measurement</w:t>
      </w:r>
      <w:r w:rsidR="617D9A4B" w:rsidRPr="00EE62F5">
        <w:t xml:space="preserve"> techniques</w:t>
      </w:r>
      <w:r w:rsidR="4E864BEC" w:rsidRPr="00EE62F5">
        <w:t xml:space="preserve">, </w:t>
      </w:r>
      <w:r w:rsidR="037BB292" w:rsidRPr="00EE62F5">
        <w:t>clinical use of radionuclides</w:t>
      </w:r>
      <w:r w:rsidR="001D33CA" w:rsidRPr="00EE62F5">
        <w:t>,</w:t>
      </w:r>
      <w:r w:rsidR="6DB3EBBF" w:rsidRPr="00EE62F5">
        <w:t xml:space="preserve"> and</w:t>
      </w:r>
      <w:r w:rsidR="037BB292" w:rsidRPr="00EE62F5">
        <w:t xml:space="preserve"> </w:t>
      </w:r>
      <w:r w:rsidR="0FF0B075" w:rsidRPr="00EE62F5">
        <w:t xml:space="preserve">various </w:t>
      </w:r>
      <w:r w:rsidR="2EBB5C93" w:rsidRPr="00EE62F5">
        <w:t>aspects of r</w:t>
      </w:r>
      <w:r w:rsidR="037BB292" w:rsidRPr="00EE62F5">
        <w:t>adiation safet</w:t>
      </w:r>
      <w:r w:rsidR="740682DF" w:rsidRPr="00EE62F5">
        <w:t>y</w:t>
      </w:r>
      <w:r w:rsidR="09A3DDF2" w:rsidRPr="00EE62F5">
        <w:t>.</w:t>
      </w:r>
    </w:p>
    <w:p w14:paraId="1F25E9F3" w14:textId="590FD6E9" w:rsidR="5136F63A" w:rsidRPr="00680BF3" w:rsidRDefault="5136F63A" w:rsidP="5136F63A">
      <w:pPr>
        <w:spacing w:line="240" w:lineRule="auto"/>
        <w:jc w:val="both"/>
        <w:rPr>
          <w:rFonts w:ascii="Verdana" w:eastAsia="Calibri" w:hAnsi="Verdana" w:cs="Calibri"/>
          <w:sz w:val="32"/>
          <w:szCs w:val="32"/>
        </w:rPr>
      </w:pPr>
    </w:p>
    <w:p w14:paraId="32C8B712" w14:textId="7B831C5B" w:rsidR="2CCE05D6" w:rsidRPr="00680BF3" w:rsidRDefault="2CCE05D6" w:rsidP="00EE62F5">
      <w:pPr>
        <w:pStyle w:val="MyStyle1"/>
      </w:pPr>
      <w:r w:rsidRPr="00680BF3">
        <w:t>LEARNING OBJECTIVES</w:t>
      </w:r>
    </w:p>
    <w:p w14:paraId="6AD663B8" w14:textId="26A8641F" w:rsidR="2CCE05D6" w:rsidRPr="00680BF3" w:rsidRDefault="00D67CD2" w:rsidP="00EE62F5">
      <w:pPr>
        <w:pStyle w:val="MyStyle2"/>
      </w:pPr>
      <w:r>
        <w:t>After</w:t>
      </w:r>
      <w:r w:rsidR="2CCE05D6" w:rsidRPr="00680BF3">
        <w:t xml:space="preserve"> this course, students should be able to:</w:t>
      </w:r>
    </w:p>
    <w:p w14:paraId="4C2D9766" w14:textId="6BDAAD17" w:rsidR="2CCE05D6" w:rsidRDefault="00EE62F5" w:rsidP="00EE62F5">
      <w:pPr>
        <w:pStyle w:val="MyStyle2"/>
        <w:numPr>
          <w:ilvl w:val="0"/>
          <w:numId w:val="2"/>
        </w:numPr>
      </w:pPr>
      <w:r>
        <w:t>D</w:t>
      </w:r>
      <w:r w:rsidR="2CCE05D6" w:rsidRPr="00680BF3">
        <w:t>escribe the basic principles of radioactivity</w:t>
      </w:r>
    </w:p>
    <w:p w14:paraId="38424C5D" w14:textId="6EC6F50F" w:rsidR="00EE62F5" w:rsidRPr="00680BF3" w:rsidRDefault="00EE62F5" w:rsidP="00EE62F5">
      <w:pPr>
        <w:pStyle w:val="MyStyle2"/>
        <w:numPr>
          <w:ilvl w:val="0"/>
          <w:numId w:val="2"/>
        </w:numPr>
      </w:pPr>
      <w:r>
        <w:t>D</w:t>
      </w:r>
      <w:r w:rsidRPr="00680BF3">
        <w:t>escribe the various techniques of radiation measurement</w:t>
      </w:r>
    </w:p>
    <w:p w14:paraId="4E57CE03" w14:textId="0C10959F" w:rsidR="4E93046B" w:rsidRPr="00680BF3" w:rsidRDefault="00EE62F5" w:rsidP="00EE62F5">
      <w:pPr>
        <w:pStyle w:val="MyStyle2"/>
        <w:numPr>
          <w:ilvl w:val="0"/>
          <w:numId w:val="2"/>
        </w:numPr>
      </w:pPr>
      <w:r>
        <w:t>D</w:t>
      </w:r>
      <w:r w:rsidRPr="00680BF3">
        <w:t>escribe the clinical application of radionuclides</w:t>
      </w:r>
    </w:p>
    <w:p w14:paraId="01D4C1FA" w14:textId="2D9524AB" w:rsidR="5136F63A" w:rsidRPr="00680BF3" w:rsidRDefault="5136F63A" w:rsidP="5136F63A">
      <w:pPr>
        <w:spacing w:line="240" w:lineRule="auto"/>
        <w:jc w:val="center"/>
        <w:rPr>
          <w:rFonts w:ascii="Verdana" w:eastAsia="Calibri" w:hAnsi="Verdana" w:cs="Calibri"/>
          <w:sz w:val="32"/>
          <w:szCs w:val="32"/>
        </w:rPr>
      </w:pPr>
    </w:p>
    <w:p w14:paraId="30ECF45D" w14:textId="6940F1A4" w:rsidR="67A8440E" w:rsidRPr="00680BF3" w:rsidRDefault="67A8440E" w:rsidP="00EE62F5">
      <w:pPr>
        <w:pStyle w:val="MyStyle1"/>
      </w:pPr>
      <w:r w:rsidRPr="00680BF3">
        <w:t>METHODS OF INSTRUCTION</w:t>
      </w:r>
    </w:p>
    <w:p w14:paraId="0CE31A85" w14:textId="01BC50EA" w:rsidR="00103CAD" w:rsidRPr="00450559" w:rsidRDefault="00103CAD" w:rsidP="00450559">
      <w:pPr>
        <w:pStyle w:val="MyStyle2"/>
      </w:pPr>
      <w:r>
        <w:t>Mostly teacher-centered instruction; however, there will be some amount of</w:t>
      </w:r>
      <w:r w:rsidR="00450559">
        <w:t xml:space="preserve"> assigned reading, homework, and in-class interactive instruction.</w:t>
      </w:r>
    </w:p>
    <w:p w14:paraId="72DC5BEB" w14:textId="4BA17A71" w:rsidR="3D59AD2C" w:rsidRPr="00680BF3" w:rsidRDefault="3D59AD2C" w:rsidP="00EE62F5">
      <w:pPr>
        <w:pStyle w:val="MyStyle1"/>
      </w:pPr>
      <w:r w:rsidRPr="00680BF3">
        <w:lastRenderedPageBreak/>
        <w:t>GRADING</w:t>
      </w:r>
    </w:p>
    <w:p w14:paraId="7F84A10A" w14:textId="092E2C2D" w:rsidR="3D59AD2C" w:rsidRDefault="3D59AD2C" w:rsidP="00EE62F5">
      <w:pPr>
        <w:pStyle w:val="MyStyle2"/>
      </w:pPr>
      <w:r w:rsidRPr="00680BF3">
        <w:t>The course grade will be determined according to the following</w:t>
      </w:r>
      <w:r w:rsidR="00450559">
        <w:t xml:space="preserve"> table</w:t>
      </w:r>
      <w:r w:rsidRPr="00680BF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0"/>
        <w:gridCol w:w="5480"/>
      </w:tblGrid>
      <w:tr w:rsidR="00450559" w14:paraId="1EE692E3" w14:textId="77777777" w:rsidTr="00450559">
        <w:tc>
          <w:tcPr>
            <w:tcW w:w="3870" w:type="dxa"/>
            <w:tcBorders>
              <w:bottom w:val="single" w:sz="12" w:space="0" w:color="auto"/>
            </w:tcBorders>
          </w:tcPr>
          <w:p w14:paraId="49A48670" w14:textId="7DF08D05" w:rsidR="00450559" w:rsidRPr="00450559" w:rsidRDefault="00450559" w:rsidP="00EE62F5">
            <w:pPr>
              <w:pStyle w:val="MyStyle2"/>
              <w:rPr>
                <w:b/>
                <w:bCs/>
                <w:sz w:val="28"/>
                <w:szCs w:val="28"/>
              </w:rPr>
            </w:pPr>
            <w:r w:rsidRPr="00450559">
              <w:rPr>
                <w:b/>
                <w:bCs/>
                <w:sz w:val="28"/>
                <w:szCs w:val="28"/>
              </w:rPr>
              <w:t>Category</w:t>
            </w:r>
          </w:p>
        </w:tc>
        <w:tc>
          <w:tcPr>
            <w:tcW w:w="5480" w:type="dxa"/>
            <w:tcBorders>
              <w:bottom w:val="single" w:sz="12" w:space="0" w:color="auto"/>
            </w:tcBorders>
          </w:tcPr>
          <w:p w14:paraId="47C65639" w14:textId="629B9A60" w:rsidR="00450559" w:rsidRPr="00450559" w:rsidRDefault="00450559" w:rsidP="00EE62F5">
            <w:pPr>
              <w:pStyle w:val="MyStyle2"/>
              <w:rPr>
                <w:b/>
                <w:bCs/>
                <w:sz w:val="28"/>
                <w:szCs w:val="28"/>
              </w:rPr>
            </w:pPr>
            <w:r w:rsidRPr="00450559">
              <w:rPr>
                <w:b/>
                <w:bCs/>
                <w:sz w:val="28"/>
                <w:szCs w:val="28"/>
              </w:rPr>
              <w:t>Percent of Grade</w:t>
            </w:r>
          </w:p>
        </w:tc>
      </w:tr>
      <w:tr w:rsidR="00450559" w14:paraId="6EAF5F79" w14:textId="77777777" w:rsidTr="00450559">
        <w:tc>
          <w:tcPr>
            <w:tcW w:w="3870" w:type="dxa"/>
            <w:tcBorders>
              <w:top w:val="single" w:sz="12" w:space="0" w:color="auto"/>
              <w:bottom w:val="single" w:sz="4" w:space="0" w:color="auto"/>
            </w:tcBorders>
          </w:tcPr>
          <w:p w14:paraId="2BF045A6" w14:textId="5B4779FE" w:rsidR="00450559" w:rsidRDefault="00450559" w:rsidP="00EE62F5">
            <w:pPr>
              <w:pStyle w:val="MyStyle2"/>
            </w:pPr>
            <w:r>
              <w:t>Homework (Participation)</w:t>
            </w:r>
          </w:p>
        </w:tc>
        <w:tc>
          <w:tcPr>
            <w:tcW w:w="5480" w:type="dxa"/>
            <w:tcBorders>
              <w:top w:val="single" w:sz="12" w:space="0" w:color="auto"/>
              <w:bottom w:val="single" w:sz="4" w:space="0" w:color="auto"/>
            </w:tcBorders>
          </w:tcPr>
          <w:p w14:paraId="3BACC932" w14:textId="1D8B489E" w:rsidR="00450559" w:rsidRDefault="00577805" w:rsidP="00EE62F5">
            <w:pPr>
              <w:pStyle w:val="MyStyle2"/>
            </w:pPr>
            <w:r>
              <w:t>10</w:t>
            </w:r>
            <w:r w:rsidR="00450559">
              <w:t>%</w:t>
            </w:r>
          </w:p>
        </w:tc>
      </w:tr>
      <w:tr w:rsidR="00450559" w14:paraId="20EF0B2F" w14:textId="77777777" w:rsidTr="00450559">
        <w:tc>
          <w:tcPr>
            <w:tcW w:w="3870" w:type="dxa"/>
            <w:tcBorders>
              <w:top w:val="single" w:sz="4" w:space="0" w:color="auto"/>
              <w:bottom w:val="single" w:sz="4" w:space="0" w:color="auto"/>
            </w:tcBorders>
          </w:tcPr>
          <w:p w14:paraId="58EE9CC4" w14:textId="0EB35FA5" w:rsidR="00450559" w:rsidRDefault="00450559" w:rsidP="00EE62F5">
            <w:pPr>
              <w:pStyle w:val="MyStyle2"/>
            </w:pPr>
            <w:r>
              <w:t>Attendance (Participation)</w:t>
            </w:r>
          </w:p>
        </w:tc>
        <w:tc>
          <w:tcPr>
            <w:tcW w:w="5480" w:type="dxa"/>
            <w:tcBorders>
              <w:top w:val="single" w:sz="4" w:space="0" w:color="auto"/>
              <w:bottom w:val="single" w:sz="4" w:space="0" w:color="auto"/>
            </w:tcBorders>
          </w:tcPr>
          <w:p w14:paraId="5500F620" w14:textId="667FDD7C" w:rsidR="00450559" w:rsidRDefault="00577805" w:rsidP="00EE62F5">
            <w:pPr>
              <w:pStyle w:val="MyStyle2"/>
            </w:pPr>
            <w:r>
              <w:t>10</w:t>
            </w:r>
            <w:r w:rsidR="00450559">
              <w:t>%</w:t>
            </w:r>
          </w:p>
        </w:tc>
      </w:tr>
      <w:tr w:rsidR="00450559" w14:paraId="785689CE" w14:textId="77777777" w:rsidTr="00450559">
        <w:tc>
          <w:tcPr>
            <w:tcW w:w="3870" w:type="dxa"/>
            <w:tcBorders>
              <w:top w:val="single" w:sz="4" w:space="0" w:color="auto"/>
              <w:bottom w:val="single" w:sz="4" w:space="0" w:color="auto"/>
            </w:tcBorders>
          </w:tcPr>
          <w:p w14:paraId="0D8CD096" w14:textId="270470B8" w:rsidR="00450559" w:rsidRDefault="00450559" w:rsidP="00EE62F5">
            <w:pPr>
              <w:pStyle w:val="MyStyle2"/>
            </w:pPr>
            <w:r>
              <w:t>Exam 1</w:t>
            </w:r>
          </w:p>
        </w:tc>
        <w:tc>
          <w:tcPr>
            <w:tcW w:w="5480" w:type="dxa"/>
            <w:tcBorders>
              <w:top w:val="single" w:sz="4" w:space="0" w:color="auto"/>
              <w:bottom w:val="single" w:sz="4" w:space="0" w:color="auto"/>
            </w:tcBorders>
          </w:tcPr>
          <w:p w14:paraId="6E2ABB0B" w14:textId="6A6373B8" w:rsidR="00450559" w:rsidRDefault="00450559" w:rsidP="00EE62F5">
            <w:pPr>
              <w:pStyle w:val="MyStyle2"/>
            </w:pPr>
            <w:r>
              <w:t>2</w:t>
            </w:r>
            <w:r w:rsidR="00577805">
              <w:t>5</w:t>
            </w:r>
            <w:r>
              <w:t>%</w:t>
            </w:r>
          </w:p>
        </w:tc>
      </w:tr>
      <w:tr w:rsidR="00450559" w14:paraId="2A70A88A" w14:textId="77777777" w:rsidTr="00450559">
        <w:tc>
          <w:tcPr>
            <w:tcW w:w="3870" w:type="dxa"/>
            <w:tcBorders>
              <w:top w:val="single" w:sz="4" w:space="0" w:color="auto"/>
              <w:bottom w:val="single" w:sz="4" w:space="0" w:color="auto"/>
            </w:tcBorders>
          </w:tcPr>
          <w:p w14:paraId="2AF1AAEF" w14:textId="188865E9" w:rsidR="00450559" w:rsidRDefault="00450559" w:rsidP="00EE62F5">
            <w:pPr>
              <w:pStyle w:val="MyStyle2"/>
            </w:pPr>
            <w:r>
              <w:t>Exam 2</w:t>
            </w:r>
          </w:p>
        </w:tc>
        <w:tc>
          <w:tcPr>
            <w:tcW w:w="5480" w:type="dxa"/>
            <w:tcBorders>
              <w:top w:val="single" w:sz="4" w:space="0" w:color="auto"/>
              <w:bottom w:val="single" w:sz="4" w:space="0" w:color="auto"/>
            </w:tcBorders>
          </w:tcPr>
          <w:p w14:paraId="1437597C" w14:textId="3A648C0A" w:rsidR="00450559" w:rsidRDefault="00450559" w:rsidP="00EE62F5">
            <w:pPr>
              <w:pStyle w:val="MyStyle2"/>
            </w:pPr>
            <w:r>
              <w:t>2</w:t>
            </w:r>
            <w:r w:rsidR="00577805">
              <w:t>5</w:t>
            </w:r>
            <w:r>
              <w:t>%</w:t>
            </w:r>
          </w:p>
        </w:tc>
      </w:tr>
      <w:tr w:rsidR="00450559" w14:paraId="27B50D07" w14:textId="77777777" w:rsidTr="00450559">
        <w:tc>
          <w:tcPr>
            <w:tcW w:w="3870" w:type="dxa"/>
            <w:tcBorders>
              <w:top w:val="single" w:sz="4" w:space="0" w:color="auto"/>
              <w:bottom w:val="single" w:sz="12" w:space="0" w:color="auto"/>
            </w:tcBorders>
          </w:tcPr>
          <w:p w14:paraId="3EFE7C57" w14:textId="6E90BDE8" w:rsidR="00450559" w:rsidRDefault="00450559" w:rsidP="00EE62F5">
            <w:pPr>
              <w:pStyle w:val="MyStyle2"/>
            </w:pPr>
            <w:r>
              <w:t>Exam 3</w:t>
            </w:r>
          </w:p>
        </w:tc>
        <w:tc>
          <w:tcPr>
            <w:tcW w:w="5480" w:type="dxa"/>
            <w:tcBorders>
              <w:top w:val="single" w:sz="4" w:space="0" w:color="auto"/>
              <w:bottom w:val="single" w:sz="12" w:space="0" w:color="auto"/>
            </w:tcBorders>
          </w:tcPr>
          <w:p w14:paraId="43F4F703" w14:textId="02DDDD88" w:rsidR="00450559" w:rsidRDefault="00577805" w:rsidP="00EE62F5">
            <w:pPr>
              <w:pStyle w:val="MyStyle2"/>
            </w:pPr>
            <w:r>
              <w:t>30</w:t>
            </w:r>
            <w:r w:rsidR="00450559">
              <w:t>%</w:t>
            </w:r>
          </w:p>
        </w:tc>
      </w:tr>
    </w:tbl>
    <w:p w14:paraId="7E6F3618" w14:textId="77777777" w:rsidR="00450559" w:rsidRDefault="00450559" w:rsidP="00EE62F5">
      <w:pPr>
        <w:pStyle w:val="MyStyle2"/>
      </w:pPr>
    </w:p>
    <w:p w14:paraId="387C0F4B" w14:textId="4F8FF24B" w:rsidR="3D59AD2C" w:rsidRPr="00680BF3" w:rsidRDefault="3D59AD2C" w:rsidP="00EE62F5">
      <w:pPr>
        <w:pStyle w:val="MyStyle2"/>
      </w:pPr>
      <w:r w:rsidRPr="00680BF3">
        <w:t xml:space="preserve">The instructor will utilize the grading guidelines below </w:t>
      </w:r>
      <w:r w:rsidR="545C69F1" w:rsidRPr="00680BF3">
        <w:t>to determine</w:t>
      </w:r>
      <w:r w:rsidRPr="00680BF3">
        <w:t xml:space="preserve"> the final course grade</w:t>
      </w:r>
      <w:r w:rsidR="00D67CD2">
        <w:t>:</w:t>
      </w:r>
    </w:p>
    <w:p w14:paraId="62A08702" w14:textId="451E916D" w:rsidR="3D59AD2C" w:rsidRPr="00680BF3" w:rsidRDefault="3D59AD2C" w:rsidP="5136F63A">
      <w:pPr>
        <w:spacing w:line="240" w:lineRule="auto"/>
        <w:jc w:val="center"/>
        <w:rPr>
          <w:rFonts w:ascii="Verdana" w:hAnsi="Verdana"/>
        </w:rPr>
      </w:pPr>
      <w:r w:rsidRPr="00680BF3">
        <w:rPr>
          <w:rFonts w:ascii="Verdana" w:hAnsi="Verdana"/>
          <w:noProof/>
        </w:rPr>
        <w:drawing>
          <wp:inline distT="0" distB="0" distL="0" distR="0" wp14:anchorId="098A02A8" wp14:editId="45C74327">
            <wp:extent cx="5536897" cy="2020986"/>
            <wp:effectExtent l="0" t="0" r="0" b="0"/>
            <wp:docPr id="1644849099" name="Picture 1644849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536897" cy="2020986"/>
                    </a:xfrm>
                    <a:prstGeom prst="rect">
                      <a:avLst/>
                    </a:prstGeom>
                  </pic:spPr>
                </pic:pic>
              </a:graphicData>
            </a:graphic>
          </wp:inline>
        </w:drawing>
      </w:r>
    </w:p>
    <w:p w14:paraId="1356595D" w14:textId="232C91A2" w:rsidR="6A503539" w:rsidRPr="00680BF3" w:rsidRDefault="6A503539" w:rsidP="00EE62F5">
      <w:pPr>
        <w:pStyle w:val="MyStyle2"/>
      </w:pPr>
      <w:r w:rsidRPr="00680BF3">
        <w:t>The instructor reserves the right to scale the grades at the end of the term. A lower course grade will not be assigned based on such scaling.</w:t>
      </w:r>
      <w:r w:rsidR="00103CAD">
        <w:t xml:space="preserve"> </w:t>
      </w:r>
      <w:r w:rsidRPr="00680BF3">
        <w:t xml:space="preserve">A </w:t>
      </w:r>
      <w:r w:rsidRPr="00680BF3">
        <w:rPr>
          <w:b/>
          <w:bCs/>
        </w:rPr>
        <w:t>C</w:t>
      </w:r>
      <w:r w:rsidRPr="00680BF3">
        <w:t xml:space="preserve"> or lower</w:t>
      </w:r>
      <w:r w:rsidR="12D2DD5B" w:rsidRPr="00680BF3">
        <w:t xml:space="preserve"> grade</w:t>
      </w:r>
      <w:r w:rsidRPr="00680BF3">
        <w:t xml:space="preserve"> will constitute a fail</w:t>
      </w:r>
      <w:r w:rsidR="00103CAD">
        <w:t>ure</w:t>
      </w:r>
      <w:r w:rsidRPr="00680BF3">
        <w:t xml:space="preserve"> </w:t>
      </w:r>
      <w:r w:rsidRPr="00680BF3">
        <w:rPr>
          <w:b/>
          <w:bCs/>
        </w:rPr>
        <w:t>(F)</w:t>
      </w:r>
      <w:r w:rsidRPr="00680BF3">
        <w:t xml:space="preserve">. A grade of </w:t>
      </w:r>
      <w:r w:rsidRPr="00680BF3">
        <w:rPr>
          <w:b/>
          <w:bCs/>
        </w:rPr>
        <w:t>“I”</w:t>
      </w:r>
      <w:r w:rsidRPr="00680BF3">
        <w:t xml:space="preserve"> (Incomplete) will be given only in the most extraordinary circumstances</w:t>
      </w:r>
    </w:p>
    <w:p w14:paraId="7C9B3689" w14:textId="349105C3" w:rsidR="5136F63A" w:rsidRPr="00680BF3" w:rsidRDefault="5136F63A" w:rsidP="5136F63A">
      <w:pPr>
        <w:jc w:val="both"/>
        <w:rPr>
          <w:rFonts w:ascii="Verdana" w:hAnsi="Verdana"/>
          <w:sz w:val="32"/>
          <w:szCs w:val="32"/>
        </w:rPr>
      </w:pPr>
    </w:p>
    <w:p w14:paraId="29F19D57" w14:textId="06013F33" w:rsidR="181F48EF" w:rsidRPr="00680BF3" w:rsidRDefault="181F48EF" w:rsidP="00EE62F5">
      <w:pPr>
        <w:pStyle w:val="MyStyle1"/>
      </w:pPr>
      <w:r w:rsidRPr="00680BF3">
        <w:t>EXAMINATION POLICY</w:t>
      </w:r>
    </w:p>
    <w:p w14:paraId="02919ED2" w14:textId="6A56ADB0" w:rsidR="00450559" w:rsidRDefault="181F48EF" w:rsidP="00450559">
      <w:pPr>
        <w:pStyle w:val="MyStyle2"/>
      </w:pPr>
      <w:r w:rsidRPr="00680BF3">
        <w:t>All exams are to be taken</w:t>
      </w:r>
      <w:r w:rsidR="18A37B11" w:rsidRPr="00680BF3">
        <w:t xml:space="preserve"> according to the established schedule</w:t>
      </w:r>
      <w:r w:rsidRPr="00680BF3">
        <w:t xml:space="preserve">. No make-up exams will be given. </w:t>
      </w:r>
      <w:r w:rsidR="3EC83182" w:rsidRPr="00680BF3">
        <w:t>I</w:t>
      </w:r>
      <w:r w:rsidRPr="00680BF3">
        <w:t xml:space="preserve">n case of illness or a legitimate emergency, the grades from </w:t>
      </w:r>
      <w:r w:rsidR="363E9F13" w:rsidRPr="00680BF3">
        <w:t>Exam</w:t>
      </w:r>
      <w:r w:rsidRPr="00680BF3">
        <w:t xml:space="preserve"> 1</w:t>
      </w:r>
      <w:r w:rsidR="00D67CD2">
        <w:t>,</w:t>
      </w:r>
      <w:r w:rsidRPr="00680BF3">
        <w:t xml:space="preserve"> 2</w:t>
      </w:r>
      <w:r w:rsidR="00D67CD2">
        <w:t>,</w:t>
      </w:r>
      <w:r w:rsidRPr="00680BF3">
        <w:t xml:space="preserve"> or 3 can be replaced by the grade received on an optional </w:t>
      </w:r>
      <w:r w:rsidR="5E184C50" w:rsidRPr="00680BF3">
        <w:t>exam</w:t>
      </w:r>
      <w:r w:rsidRPr="00680BF3">
        <w:t>.</w:t>
      </w:r>
      <w:r w:rsidR="00103CAD">
        <w:t xml:space="preserve"> </w:t>
      </w:r>
      <w:r w:rsidR="704D5645" w:rsidRPr="00680BF3">
        <w:t xml:space="preserve">The </w:t>
      </w:r>
      <w:r w:rsidR="331D4932" w:rsidRPr="00680BF3">
        <w:t xml:space="preserve">optional </w:t>
      </w:r>
      <w:r w:rsidR="7320D501" w:rsidRPr="00680BF3">
        <w:t>exam</w:t>
      </w:r>
      <w:r w:rsidR="704D5645" w:rsidRPr="00680BF3">
        <w:t xml:space="preserve"> requirement will not be limited to the type and format of the original examination</w:t>
      </w:r>
      <w:r w:rsidR="24813A7F" w:rsidRPr="00680BF3">
        <w:t>, and it</w:t>
      </w:r>
      <w:r w:rsidR="501A75D2" w:rsidRPr="00680BF3">
        <w:t xml:space="preserve"> can be in the form of an oral </w:t>
      </w:r>
      <w:r w:rsidR="49A3A7E0" w:rsidRPr="00680BF3">
        <w:t>exam</w:t>
      </w:r>
      <w:r w:rsidR="501A75D2" w:rsidRPr="00680BF3">
        <w:t xml:space="preserve">, project, </w:t>
      </w:r>
      <w:r w:rsidR="64AB2874" w:rsidRPr="00680BF3">
        <w:t>paper,</w:t>
      </w:r>
      <w:r w:rsidR="501A75D2" w:rsidRPr="00680BF3">
        <w:t xml:space="preserve"> or other assignment</w:t>
      </w:r>
      <w:r w:rsidR="1CD46B0E" w:rsidRPr="00680BF3">
        <w:t>s</w:t>
      </w:r>
      <w:r w:rsidR="501A75D2" w:rsidRPr="00680BF3">
        <w:t>.</w:t>
      </w:r>
      <w:r w:rsidRPr="00680BF3">
        <w:t xml:space="preserve"> </w:t>
      </w:r>
      <w:r w:rsidR="62CA06DC" w:rsidRPr="00680BF3">
        <w:t>Thorough documentation must be submitted to the instructor prior to granting the</w:t>
      </w:r>
      <w:r w:rsidR="61C8D2F6" w:rsidRPr="00680BF3">
        <w:t xml:space="preserve"> student an </w:t>
      </w:r>
      <w:r w:rsidR="4F8ED04F" w:rsidRPr="00680BF3">
        <w:t>opportunity</w:t>
      </w:r>
      <w:r w:rsidR="61C8D2F6" w:rsidRPr="00680BF3">
        <w:t xml:space="preserve"> to complete an alternative requirement. </w:t>
      </w:r>
    </w:p>
    <w:p w14:paraId="5C506F50" w14:textId="77777777" w:rsidR="00D67CD2" w:rsidRDefault="00D67CD2" w:rsidP="00450559">
      <w:pPr>
        <w:pStyle w:val="MyStyle2"/>
      </w:pPr>
    </w:p>
    <w:p w14:paraId="410A1650" w14:textId="6D05621B" w:rsidR="2C26DA88" w:rsidRPr="00450559" w:rsidRDefault="2C26DA88" w:rsidP="00450559">
      <w:pPr>
        <w:pStyle w:val="MyStyle1"/>
        <w:rPr>
          <w:rFonts w:eastAsia="Calibri" w:cs="Calibri"/>
          <w:sz w:val="24"/>
          <w:szCs w:val="24"/>
        </w:rPr>
      </w:pPr>
      <w:r w:rsidRPr="00680BF3">
        <w:t>ACADEMIC DISHONESTY</w:t>
      </w:r>
    </w:p>
    <w:p w14:paraId="62384940" w14:textId="244AAE02" w:rsidR="2C26DA88" w:rsidRPr="00680BF3" w:rsidRDefault="2C26DA88" w:rsidP="00EE62F5">
      <w:pPr>
        <w:pStyle w:val="MyStyle2"/>
      </w:pPr>
      <w:r w:rsidRPr="00680BF3">
        <w:t xml:space="preserve">Students must not copy material from exams written by other students. You may not consult any references or written material during exams unless you are explicitly allowed to do so (in writing). Following exam grading, students may see their exam papers but will not be allowed to retain them and they must be returned to the </w:t>
      </w:r>
      <w:r w:rsidR="71E96F4D" w:rsidRPr="00680BF3">
        <w:t>instructor</w:t>
      </w:r>
      <w:r w:rsidRPr="00680BF3">
        <w:t xml:space="preserve">. You are asked not to divulge exam questions to future students. This is for their benefit and yours. You share in the responsibility we have as a graduate program to assure that trainees </w:t>
      </w:r>
      <w:proofErr w:type="gramStart"/>
      <w:r w:rsidRPr="00680BF3">
        <w:t>have the ability to</w:t>
      </w:r>
      <w:proofErr w:type="gramEnd"/>
      <w:r w:rsidRPr="00680BF3">
        <w:t xml:space="preserve"> appropriately treat patients in a setting which presents grave potential consequences. This of course also implies that you should not attempt to solicit such material from former students. Any acts of academic dishonesty shall be dealt with according to departmental and </w:t>
      </w:r>
      <w:r w:rsidR="7E4B615D" w:rsidRPr="00680BF3">
        <w:t>u</w:t>
      </w:r>
      <w:r w:rsidRPr="00680BF3">
        <w:t>niversity policies.</w:t>
      </w:r>
    </w:p>
    <w:p w14:paraId="02CFC867" w14:textId="28D65FD3" w:rsidR="5136F63A" w:rsidRPr="00680BF3" w:rsidRDefault="5136F63A" w:rsidP="5136F63A">
      <w:pPr>
        <w:spacing w:line="240" w:lineRule="auto"/>
        <w:jc w:val="both"/>
        <w:rPr>
          <w:rFonts w:ascii="Verdana" w:eastAsia="Calibri" w:hAnsi="Verdana" w:cs="Calibri"/>
          <w:sz w:val="32"/>
          <w:szCs w:val="32"/>
        </w:rPr>
      </w:pPr>
    </w:p>
    <w:p w14:paraId="290442D6" w14:textId="78E23468" w:rsidR="2C26DA88" w:rsidRPr="00680BF3" w:rsidRDefault="2C26DA88" w:rsidP="00EE62F5">
      <w:pPr>
        <w:pStyle w:val="MyStyle1"/>
      </w:pPr>
      <w:r w:rsidRPr="00680BF3">
        <w:t>APPEALS POLICY</w:t>
      </w:r>
    </w:p>
    <w:p w14:paraId="75EB2967" w14:textId="6D9517F3" w:rsidR="2C26DA88" w:rsidRPr="00680BF3" w:rsidRDefault="2C26DA88" w:rsidP="00EE62F5">
      <w:pPr>
        <w:pStyle w:val="MyStyle2"/>
      </w:pPr>
      <w:r w:rsidRPr="00680BF3">
        <w:t xml:space="preserve">Details of appeals procedures can be obtained from </w:t>
      </w:r>
      <w:r w:rsidR="00B75DA4" w:rsidRPr="00680BF3">
        <w:t>Jeannetta</w:t>
      </w:r>
      <w:r w:rsidR="003F7EF3" w:rsidRPr="00680BF3">
        <w:t xml:space="preserve"> Greer</w:t>
      </w:r>
      <w:r w:rsidRPr="00680BF3">
        <w:t xml:space="preserve">, Director of the </w:t>
      </w:r>
      <w:r w:rsidR="003F7EF3" w:rsidRPr="00680BF3">
        <w:t>Radiation Therapy Technology</w:t>
      </w:r>
      <w:r w:rsidRPr="00680BF3">
        <w:t xml:space="preserve"> Program.</w:t>
      </w:r>
    </w:p>
    <w:p w14:paraId="1DF1B621" w14:textId="74D4B76F" w:rsidR="5136F63A" w:rsidRPr="00680BF3" w:rsidRDefault="5136F63A" w:rsidP="5136F63A">
      <w:pPr>
        <w:spacing w:line="240" w:lineRule="auto"/>
        <w:jc w:val="both"/>
        <w:rPr>
          <w:rFonts w:ascii="Verdana" w:eastAsia="Calibri" w:hAnsi="Verdana" w:cs="Calibri"/>
          <w:sz w:val="32"/>
          <w:szCs w:val="32"/>
        </w:rPr>
      </w:pPr>
    </w:p>
    <w:p w14:paraId="06F6C200" w14:textId="1901726B" w:rsidR="2C26DA88" w:rsidRPr="00680BF3" w:rsidRDefault="2C26DA88" w:rsidP="00EE62F5">
      <w:pPr>
        <w:pStyle w:val="MyStyle1"/>
      </w:pPr>
      <w:r w:rsidRPr="00680BF3">
        <w:t>DISABILITY</w:t>
      </w:r>
    </w:p>
    <w:p w14:paraId="4824502E" w14:textId="35AE6E6F" w:rsidR="5136F63A" w:rsidRPr="00103CAD" w:rsidRDefault="2C26DA88" w:rsidP="00103CAD">
      <w:pPr>
        <w:pStyle w:val="MyStyle2"/>
      </w:pPr>
      <w:r w:rsidRPr="00680BF3">
        <w:t xml:space="preserve">If you have a documented disability that requires </w:t>
      </w:r>
      <w:r w:rsidR="00EE62F5" w:rsidRPr="00680BF3">
        <w:t>accommodation</w:t>
      </w:r>
      <w:r w:rsidRPr="00680BF3">
        <w:t>, you will need to register with</w:t>
      </w:r>
      <w:r w:rsidR="240B426D" w:rsidRPr="00680BF3">
        <w:t xml:space="preserve"> </w:t>
      </w:r>
      <w:r w:rsidRPr="00680BF3">
        <w:t xml:space="preserve">Student Disability Services </w:t>
      </w:r>
      <w:r w:rsidR="68B79341" w:rsidRPr="00680BF3">
        <w:t xml:space="preserve">to </w:t>
      </w:r>
      <w:r w:rsidRPr="00680BF3">
        <w:t>coordinat</w:t>
      </w:r>
      <w:r w:rsidR="69E6CE9C" w:rsidRPr="00680BF3">
        <w:t>e</w:t>
      </w:r>
      <w:r w:rsidRPr="00680BF3">
        <w:t xml:space="preserve"> your academic accommodations. Once you have your</w:t>
      </w:r>
      <w:r w:rsidR="3A0F5031" w:rsidRPr="00680BF3">
        <w:t xml:space="preserve"> </w:t>
      </w:r>
      <w:r w:rsidRPr="00680BF3">
        <w:t xml:space="preserve">accommodations in place, the </w:t>
      </w:r>
      <w:r w:rsidR="26064343" w:rsidRPr="00680BF3">
        <w:t>instructor</w:t>
      </w:r>
      <w:r w:rsidRPr="00680BF3">
        <w:t xml:space="preserve"> will be glad to meet with you privately during office hours to</w:t>
      </w:r>
      <w:r w:rsidR="1AC483F6" w:rsidRPr="00680BF3">
        <w:t xml:space="preserve"> </w:t>
      </w:r>
      <w:r w:rsidRPr="00680BF3">
        <w:t>discuss your special needs. Student Disability Services’ mission is to assist the university in creating an</w:t>
      </w:r>
      <w:r w:rsidR="691E2509" w:rsidRPr="00680BF3">
        <w:t xml:space="preserve"> </w:t>
      </w:r>
      <w:r w:rsidRPr="00680BF3">
        <w:t xml:space="preserve">accessible community where students with disabilities have an equal opportunity to </w:t>
      </w:r>
      <w:r w:rsidR="00D00BEA" w:rsidRPr="00680BF3">
        <w:t xml:space="preserve">participate </w:t>
      </w:r>
      <w:r w:rsidRPr="00680BF3">
        <w:t>fully in</w:t>
      </w:r>
      <w:r w:rsidR="4A7574CF" w:rsidRPr="00680BF3">
        <w:t xml:space="preserve"> </w:t>
      </w:r>
      <w:r w:rsidRPr="00680BF3">
        <w:t>their educational experience at Wayne State University.</w:t>
      </w:r>
    </w:p>
    <w:p w14:paraId="5B4DF76A" w14:textId="77777777" w:rsidR="000115D0" w:rsidRPr="00680BF3" w:rsidRDefault="000115D0" w:rsidP="5136F63A">
      <w:pPr>
        <w:spacing w:line="240" w:lineRule="auto"/>
        <w:jc w:val="both"/>
        <w:rPr>
          <w:rFonts w:ascii="Verdana" w:eastAsia="Calibri" w:hAnsi="Verdana" w:cs="Calibri"/>
          <w:sz w:val="32"/>
          <w:szCs w:val="32"/>
        </w:rPr>
      </w:pPr>
    </w:p>
    <w:p w14:paraId="7EC9A736" w14:textId="678F376E" w:rsidR="2C26DA88" w:rsidRPr="00680BF3" w:rsidRDefault="2C26DA88" w:rsidP="00EE62F5">
      <w:pPr>
        <w:pStyle w:val="MyStyle1"/>
      </w:pPr>
      <w:r w:rsidRPr="00680BF3">
        <w:t>RELIGIOUS HOLIDAYS</w:t>
      </w:r>
    </w:p>
    <w:p w14:paraId="0DF347E1" w14:textId="6FF81484" w:rsidR="2C26DA88" w:rsidRPr="00680BF3" w:rsidRDefault="2C26DA88" w:rsidP="00EE62F5">
      <w:pPr>
        <w:pStyle w:val="MyStyle2"/>
      </w:pPr>
      <w:r w:rsidRPr="00680BF3">
        <w:t>(from the online Academic Calendar): Because of the extraordinary variety of religious affiliations of</w:t>
      </w:r>
      <w:r w:rsidR="5728A4D5" w:rsidRPr="00680BF3">
        <w:t xml:space="preserve"> </w:t>
      </w:r>
      <w:r w:rsidRPr="00680BF3">
        <w:t>the University student body and staff, the Academic Calendar makes no provisions for religious</w:t>
      </w:r>
      <w:r w:rsidR="7714BA5F" w:rsidRPr="00680BF3">
        <w:t xml:space="preserve"> </w:t>
      </w:r>
      <w:r w:rsidRPr="00680BF3">
        <w:t>holidays. However, it is</w:t>
      </w:r>
      <w:r w:rsidR="10D2F7A8" w:rsidRPr="00680BF3">
        <w:t xml:space="preserve"> the</w:t>
      </w:r>
      <w:r w:rsidRPr="00680BF3">
        <w:t xml:space="preserve"> University</w:t>
      </w:r>
      <w:r w:rsidR="45B6AEA8" w:rsidRPr="00680BF3">
        <w:t>’s</w:t>
      </w:r>
      <w:r w:rsidRPr="00680BF3">
        <w:t xml:space="preserve"> policy to respect the faith and religious obligations of the</w:t>
      </w:r>
      <w:r w:rsidR="26FC9972" w:rsidRPr="00680BF3">
        <w:t xml:space="preserve"> </w:t>
      </w:r>
      <w:r w:rsidRPr="00680BF3">
        <w:t>individual. Students with classes or examinations that conflict with their religious observances are</w:t>
      </w:r>
      <w:r w:rsidR="27A174BC" w:rsidRPr="00680BF3">
        <w:t xml:space="preserve"> </w:t>
      </w:r>
      <w:r w:rsidRPr="00680BF3">
        <w:t>expected to notify their instructors well in advance so that mutually agreeable alternatives may be</w:t>
      </w:r>
      <w:r w:rsidR="209C24CA" w:rsidRPr="00680BF3">
        <w:t xml:space="preserve"> </w:t>
      </w:r>
      <w:r w:rsidRPr="00680BF3">
        <w:t>worked out.</w:t>
      </w:r>
    </w:p>
    <w:p w14:paraId="3233A74F" w14:textId="7C4E5884" w:rsidR="2C26DA88" w:rsidRPr="00680BF3" w:rsidRDefault="2C26DA88" w:rsidP="00EE62F5">
      <w:pPr>
        <w:pStyle w:val="MyStyle1"/>
      </w:pPr>
      <w:r w:rsidRPr="00680BF3">
        <w:t>STUDENT SERVICES</w:t>
      </w:r>
    </w:p>
    <w:p w14:paraId="46C31EF3" w14:textId="226B9733" w:rsidR="2C26DA88" w:rsidRPr="00680BF3" w:rsidRDefault="2C26DA88" w:rsidP="00EE62F5">
      <w:pPr>
        <w:pStyle w:val="MyStyle2"/>
      </w:pPr>
      <w:r w:rsidRPr="00680BF3">
        <w:t>The Academic Success Center (1600 Undergraduate Library) assists students with content in select</w:t>
      </w:r>
      <w:r w:rsidR="339A3F81" w:rsidRPr="00680BF3">
        <w:t xml:space="preserve"> </w:t>
      </w:r>
      <w:r w:rsidRPr="00680BF3">
        <w:t>courses and in strengthening study skills. Visit www.success.wayne.edu for schedules and information</w:t>
      </w:r>
      <w:r w:rsidR="078FBAA9" w:rsidRPr="00680BF3">
        <w:t xml:space="preserve"> </w:t>
      </w:r>
      <w:r w:rsidRPr="00680BF3">
        <w:t>on study skills workshops, tutoring and supplemental instruction (primarily in 1000 and 2000 level</w:t>
      </w:r>
      <w:r w:rsidR="3B126680" w:rsidRPr="00680BF3">
        <w:t xml:space="preserve"> </w:t>
      </w:r>
      <w:r w:rsidRPr="00680BF3">
        <w:t>courses). The Writing Center is located on the 2nd floor of the Undergraduate Library and provides</w:t>
      </w:r>
      <w:r w:rsidR="7A3C05E0" w:rsidRPr="00680BF3">
        <w:t xml:space="preserve"> </w:t>
      </w:r>
      <w:r w:rsidRPr="00680BF3">
        <w:t>individual tutoring consultations free of charge. Visit http://www.clas.wayne.edu/writing/ to obtain</w:t>
      </w:r>
      <w:r w:rsidR="76963A46" w:rsidRPr="00680BF3">
        <w:t xml:space="preserve"> </w:t>
      </w:r>
      <w:r w:rsidRPr="00680BF3">
        <w:t>information on tutors, appointments, and the type of help they can provide.</w:t>
      </w:r>
    </w:p>
    <w:p w14:paraId="1AD20AA8" w14:textId="59198E80" w:rsidR="5136F63A" w:rsidRPr="00680BF3" w:rsidRDefault="5136F63A" w:rsidP="5136F63A">
      <w:pPr>
        <w:spacing w:line="240" w:lineRule="auto"/>
        <w:jc w:val="both"/>
        <w:rPr>
          <w:rFonts w:ascii="Verdana" w:eastAsia="Calibri" w:hAnsi="Verdana" w:cs="Calibri"/>
          <w:sz w:val="32"/>
          <w:szCs w:val="32"/>
        </w:rPr>
      </w:pPr>
    </w:p>
    <w:p w14:paraId="447C9B0B" w14:textId="33387815" w:rsidR="00B41C8B" w:rsidRPr="00680BF3" w:rsidRDefault="00B41C8B">
      <w:pPr>
        <w:rPr>
          <w:rFonts w:ascii="Verdana" w:eastAsia="Calibri" w:hAnsi="Verdana" w:cs="Calibri"/>
          <w:sz w:val="32"/>
          <w:szCs w:val="32"/>
        </w:rPr>
      </w:pPr>
      <w:r w:rsidRPr="00680BF3">
        <w:rPr>
          <w:rFonts w:ascii="Verdana" w:eastAsia="Calibri" w:hAnsi="Verdana" w:cs="Calibri"/>
          <w:sz w:val="32"/>
          <w:szCs w:val="32"/>
        </w:rPr>
        <w:br w:type="page"/>
      </w:r>
    </w:p>
    <w:p w14:paraId="78B79783" w14:textId="64A6ACD2" w:rsidR="00BF4965" w:rsidRPr="00103CAD" w:rsidRDefault="4F4A3724" w:rsidP="00103CAD">
      <w:pPr>
        <w:pStyle w:val="MyStyle1"/>
      </w:pPr>
      <w:r w:rsidRPr="00680BF3">
        <w:t>SCHEDULE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Pr>
      <w:tblGrid>
        <w:gridCol w:w="990"/>
        <w:gridCol w:w="1800"/>
        <w:gridCol w:w="6570"/>
      </w:tblGrid>
      <w:tr w:rsidR="5136F63A" w:rsidRPr="00680BF3" w14:paraId="5CC188A4" w14:textId="77777777" w:rsidTr="00450559">
        <w:tc>
          <w:tcPr>
            <w:tcW w:w="990" w:type="dxa"/>
            <w:tcBorders>
              <w:bottom w:val="single" w:sz="12" w:space="0" w:color="auto"/>
            </w:tcBorders>
            <w:vAlign w:val="center"/>
          </w:tcPr>
          <w:p w14:paraId="1AE75FC5" w14:textId="294BADA1" w:rsidR="56B33724" w:rsidRPr="00EE62F5" w:rsidRDefault="56B33724" w:rsidP="00522933">
            <w:pPr>
              <w:jc w:val="center"/>
              <w:rPr>
                <w:rFonts w:ascii="Verdana" w:eastAsia="Calibri" w:hAnsi="Verdana" w:cs="Calibri"/>
                <w:b/>
                <w:bCs/>
                <w:sz w:val="28"/>
                <w:szCs w:val="28"/>
              </w:rPr>
            </w:pPr>
            <w:r w:rsidRPr="00EE62F5">
              <w:rPr>
                <w:rFonts w:ascii="Verdana" w:eastAsia="Calibri" w:hAnsi="Verdana" w:cs="Calibri"/>
                <w:b/>
                <w:bCs/>
                <w:sz w:val="28"/>
                <w:szCs w:val="28"/>
              </w:rPr>
              <w:t>Date</w:t>
            </w:r>
          </w:p>
        </w:tc>
        <w:tc>
          <w:tcPr>
            <w:tcW w:w="1800" w:type="dxa"/>
            <w:tcBorders>
              <w:bottom w:val="single" w:sz="12" w:space="0" w:color="auto"/>
            </w:tcBorders>
            <w:vAlign w:val="center"/>
          </w:tcPr>
          <w:p w14:paraId="7D464669" w14:textId="01208774" w:rsidR="56B33724" w:rsidRPr="00EE62F5" w:rsidRDefault="00C73696" w:rsidP="00522933">
            <w:pPr>
              <w:jc w:val="center"/>
              <w:rPr>
                <w:rFonts w:ascii="Verdana" w:eastAsia="Calibri" w:hAnsi="Verdana" w:cs="Calibri"/>
                <w:b/>
                <w:bCs/>
                <w:sz w:val="28"/>
                <w:szCs w:val="28"/>
              </w:rPr>
            </w:pPr>
            <w:r>
              <w:rPr>
                <w:rFonts w:ascii="Verdana" w:eastAsia="Calibri" w:hAnsi="Verdana" w:cs="Calibri"/>
                <w:b/>
                <w:bCs/>
                <w:sz w:val="28"/>
                <w:szCs w:val="28"/>
              </w:rPr>
              <w:t>Lecture</w:t>
            </w:r>
            <w:r w:rsidR="61DAECD8" w:rsidRPr="00EE62F5">
              <w:rPr>
                <w:rFonts w:ascii="Verdana" w:eastAsia="Calibri" w:hAnsi="Verdana" w:cs="Calibri"/>
                <w:b/>
                <w:bCs/>
                <w:sz w:val="28"/>
                <w:szCs w:val="28"/>
              </w:rPr>
              <w:t xml:space="preserve"> #</w:t>
            </w:r>
          </w:p>
        </w:tc>
        <w:tc>
          <w:tcPr>
            <w:tcW w:w="6570" w:type="dxa"/>
            <w:tcBorders>
              <w:bottom w:val="single" w:sz="12" w:space="0" w:color="auto"/>
            </w:tcBorders>
            <w:vAlign w:val="center"/>
          </w:tcPr>
          <w:p w14:paraId="2395B467" w14:textId="314CB3EB" w:rsidR="56B33724" w:rsidRPr="00EE62F5" w:rsidRDefault="56B33724" w:rsidP="00450559">
            <w:pPr>
              <w:rPr>
                <w:rFonts w:ascii="Verdana" w:eastAsia="Calibri" w:hAnsi="Verdana" w:cs="Calibri"/>
                <w:b/>
                <w:bCs/>
                <w:sz w:val="28"/>
                <w:szCs w:val="28"/>
              </w:rPr>
            </w:pPr>
            <w:r w:rsidRPr="00EE62F5">
              <w:rPr>
                <w:rFonts w:ascii="Verdana" w:eastAsia="Calibri" w:hAnsi="Verdana" w:cs="Calibri"/>
                <w:b/>
                <w:bCs/>
                <w:sz w:val="28"/>
                <w:szCs w:val="28"/>
              </w:rPr>
              <w:t>Topic</w:t>
            </w:r>
            <w:r w:rsidR="5FC55669" w:rsidRPr="00EE62F5">
              <w:rPr>
                <w:rFonts w:ascii="Verdana" w:eastAsia="Calibri" w:hAnsi="Verdana" w:cs="Calibri"/>
                <w:b/>
                <w:bCs/>
                <w:sz w:val="28"/>
                <w:szCs w:val="28"/>
              </w:rPr>
              <w:t>s</w:t>
            </w:r>
          </w:p>
        </w:tc>
      </w:tr>
      <w:tr w:rsidR="5136F63A" w:rsidRPr="00680BF3" w14:paraId="2AB4D14A" w14:textId="77777777" w:rsidTr="00450559">
        <w:tc>
          <w:tcPr>
            <w:tcW w:w="990" w:type="dxa"/>
            <w:tcBorders>
              <w:top w:val="single" w:sz="12" w:space="0" w:color="auto"/>
            </w:tcBorders>
            <w:vAlign w:val="center"/>
          </w:tcPr>
          <w:p w14:paraId="5B2A308B" w14:textId="00957C57" w:rsidR="56B33724" w:rsidRPr="00C73696" w:rsidRDefault="00C73696" w:rsidP="00450559">
            <w:pPr>
              <w:jc w:val="center"/>
              <w:rPr>
                <w:rFonts w:ascii="Verdana" w:eastAsia="Calibri" w:hAnsi="Verdana" w:cs="Calibri"/>
              </w:rPr>
            </w:pPr>
            <w:r>
              <w:rPr>
                <w:rFonts w:ascii="Verdana" w:eastAsia="Calibri" w:hAnsi="Verdana" w:cs="Calibri"/>
              </w:rPr>
              <w:t>09/02</w:t>
            </w:r>
          </w:p>
        </w:tc>
        <w:tc>
          <w:tcPr>
            <w:tcW w:w="1800" w:type="dxa"/>
            <w:tcBorders>
              <w:top w:val="single" w:sz="12" w:space="0" w:color="auto"/>
            </w:tcBorders>
            <w:vAlign w:val="center"/>
          </w:tcPr>
          <w:p w14:paraId="5F6FB14F" w14:textId="3798F7B3" w:rsidR="5136F63A" w:rsidRPr="00EE62F5" w:rsidRDefault="4364631C" w:rsidP="00450559">
            <w:pPr>
              <w:jc w:val="center"/>
              <w:rPr>
                <w:rFonts w:ascii="Verdana" w:eastAsia="Calibri" w:hAnsi="Verdana" w:cs="Calibri"/>
              </w:rPr>
            </w:pPr>
            <w:r w:rsidRPr="00EE62F5">
              <w:rPr>
                <w:rFonts w:ascii="Verdana" w:eastAsia="Calibri" w:hAnsi="Verdana" w:cs="Calibri"/>
              </w:rPr>
              <w:t>1</w:t>
            </w:r>
          </w:p>
        </w:tc>
        <w:tc>
          <w:tcPr>
            <w:tcW w:w="6570" w:type="dxa"/>
            <w:tcBorders>
              <w:top w:val="single" w:sz="12" w:space="0" w:color="auto"/>
            </w:tcBorders>
            <w:vAlign w:val="center"/>
          </w:tcPr>
          <w:p w14:paraId="1FE73838" w14:textId="5E3482DD" w:rsidR="35FC68AB" w:rsidRPr="00EE62F5" w:rsidRDefault="00181500" w:rsidP="00450559">
            <w:pPr>
              <w:spacing w:line="259" w:lineRule="auto"/>
              <w:rPr>
                <w:rFonts w:ascii="Verdana" w:eastAsia="Calibri" w:hAnsi="Verdana" w:cs="Calibri"/>
              </w:rPr>
            </w:pPr>
            <w:r>
              <w:rPr>
                <w:rFonts w:ascii="Verdana" w:eastAsia="Calibri" w:hAnsi="Verdana" w:cs="Calibri"/>
              </w:rPr>
              <w:t>Introductions and Review of Rad. Physics</w:t>
            </w:r>
          </w:p>
        </w:tc>
      </w:tr>
      <w:tr w:rsidR="00FA153B" w:rsidRPr="00680BF3" w14:paraId="22593722" w14:textId="77777777" w:rsidTr="00450559">
        <w:tc>
          <w:tcPr>
            <w:tcW w:w="990" w:type="dxa"/>
            <w:tcBorders>
              <w:bottom w:val="single" w:sz="4" w:space="0" w:color="auto"/>
            </w:tcBorders>
            <w:vAlign w:val="center"/>
          </w:tcPr>
          <w:p w14:paraId="32DBD090" w14:textId="08C5E11B" w:rsidR="00FA153B" w:rsidRDefault="00FA153B" w:rsidP="00450559">
            <w:pPr>
              <w:jc w:val="center"/>
              <w:rPr>
                <w:rFonts w:ascii="Verdana" w:eastAsia="Calibri" w:hAnsi="Verdana" w:cs="Calibri"/>
              </w:rPr>
            </w:pPr>
            <w:r>
              <w:rPr>
                <w:rFonts w:ascii="Verdana" w:eastAsia="Calibri" w:hAnsi="Verdana" w:cs="Calibri"/>
              </w:rPr>
              <w:t>09/04</w:t>
            </w:r>
          </w:p>
        </w:tc>
        <w:tc>
          <w:tcPr>
            <w:tcW w:w="1800" w:type="dxa"/>
            <w:tcBorders>
              <w:bottom w:val="single" w:sz="4" w:space="0" w:color="auto"/>
            </w:tcBorders>
            <w:vAlign w:val="center"/>
          </w:tcPr>
          <w:p w14:paraId="35DCF83C" w14:textId="026369AB" w:rsidR="00FA153B" w:rsidRPr="00EE62F5" w:rsidRDefault="00FA153B" w:rsidP="00450559">
            <w:pPr>
              <w:jc w:val="center"/>
              <w:rPr>
                <w:rFonts w:ascii="Verdana" w:eastAsia="Calibri" w:hAnsi="Verdana" w:cs="Calibri"/>
              </w:rPr>
            </w:pPr>
            <w:r>
              <w:rPr>
                <w:rFonts w:ascii="Verdana" w:eastAsia="Calibri" w:hAnsi="Verdana" w:cs="Calibri"/>
              </w:rPr>
              <w:t>2</w:t>
            </w:r>
          </w:p>
        </w:tc>
        <w:tc>
          <w:tcPr>
            <w:tcW w:w="6570" w:type="dxa"/>
            <w:tcBorders>
              <w:bottom w:val="single" w:sz="4" w:space="0" w:color="auto"/>
            </w:tcBorders>
            <w:vAlign w:val="center"/>
          </w:tcPr>
          <w:p w14:paraId="792BDA0E" w14:textId="6B65A4BA" w:rsidR="00FA153B" w:rsidRPr="00EE62F5" w:rsidRDefault="00FA153B" w:rsidP="00450559">
            <w:pPr>
              <w:rPr>
                <w:rFonts w:ascii="Verdana" w:eastAsia="Calibri" w:hAnsi="Verdana" w:cs="Calibri"/>
              </w:rPr>
            </w:pPr>
            <w:r>
              <w:rPr>
                <w:rFonts w:ascii="Verdana" w:eastAsia="Calibri" w:hAnsi="Verdana" w:cs="Calibri"/>
              </w:rPr>
              <w:t>Atomic and Nuclear Physics</w:t>
            </w:r>
          </w:p>
        </w:tc>
      </w:tr>
      <w:tr w:rsidR="00FA153B" w:rsidRPr="00680BF3" w14:paraId="3372E9CA" w14:textId="77777777" w:rsidTr="00450559">
        <w:tc>
          <w:tcPr>
            <w:tcW w:w="990" w:type="dxa"/>
            <w:tcBorders>
              <w:top w:val="single" w:sz="4" w:space="0" w:color="auto"/>
            </w:tcBorders>
            <w:vAlign w:val="center"/>
          </w:tcPr>
          <w:p w14:paraId="2F287787" w14:textId="21815B6F" w:rsidR="00FA153B" w:rsidRPr="00C73696" w:rsidRDefault="00FA153B" w:rsidP="00450559">
            <w:pPr>
              <w:jc w:val="center"/>
              <w:rPr>
                <w:rFonts w:ascii="Verdana" w:eastAsia="Calibri" w:hAnsi="Verdana" w:cs="Calibri"/>
              </w:rPr>
            </w:pPr>
            <w:r>
              <w:rPr>
                <w:rFonts w:ascii="Verdana" w:eastAsia="Calibri" w:hAnsi="Verdana" w:cs="Calibri"/>
              </w:rPr>
              <w:t>09/09</w:t>
            </w:r>
          </w:p>
        </w:tc>
        <w:tc>
          <w:tcPr>
            <w:tcW w:w="1800" w:type="dxa"/>
            <w:tcBorders>
              <w:top w:val="single" w:sz="4" w:space="0" w:color="auto"/>
            </w:tcBorders>
            <w:vAlign w:val="center"/>
          </w:tcPr>
          <w:p w14:paraId="3E7E50EE" w14:textId="1D3B181A" w:rsidR="00FA153B" w:rsidRPr="00EE62F5" w:rsidRDefault="00FA153B" w:rsidP="00450559">
            <w:pPr>
              <w:jc w:val="center"/>
              <w:rPr>
                <w:rFonts w:ascii="Verdana" w:eastAsia="Calibri" w:hAnsi="Verdana" w:cs="Calibri"/>
              </w:rPr>
            </w:pPr>
            <w:r>
              <w:rPr>
                <w:rFonts w:ascii="Verdana" w:eastAsia="Calibri" w:hAnsi="Verdana" w:cs="Calibri"/>
              </w:rPr>
              <w:t>3</w:t>
            </w:r>
          </w:p>
        </w:tc>
        <w:tc>
          <w:tcPr>
            <w:tcW w:w="6570" w:type="dxa"/>
            <w:tcBorders>
              <w:top w:val="single" w:sz="4" w:space="0" w:color="auto"/>
            </w:tcBorders>
            <w:vAlign w:val="center"/>
          </w:tcPr>
          <w:p w14:paraId="0EF3A0F7" w14:textId="338FEA04" w:rsidR="00FA153B" w:rsidRPr="00EE62F5" w:rsidRDefault="00FA153B" w:rsidP="00450559">
            <w:pPr>
              <w:rPr>
                <w:rFonts w:ascii="Verdana" w:eastAsia="Calibri" w:hAnsi="Verdana" w:cs="Calibri"/>
              </w:rPr>
            </w:pPr>
            <w:r>
              <w:rPr>
                <w:rFonts w:ascii="Verdana" w:eastAsia="Calibri" w:hAnsi="Verdana" w:cs="Calibri"/>
              </w:rPr>
              <w:t>Modes of Radioactive Decay; 1</w:t>
            </w:r>
          </w:p>
        </w:tc>
      </w:tr>
      <w:tr w:rsidR="00FA153B" w:rsidRPr="00680BF3" w14:paraId="77AF0703" w14:textId="77777777" w:rsidTr="00450559">
        <w:tc>
          <w:tcPr>
            <w:tcW w:w="990" w:type="dxa"/>
            <w:tcBorders>
              <w:bottom w:val="single" w:sz="4" w:space="0" w:color="auto"/>
            </w:tcBorders>
            <w:vAlign w:val="center"/>
          </w:tcPr>
          <w:p w14:paraId="216F92C4" w14:textId="385170B0" w:rsidR="00FA153B" w:rsidRPr="00C73696" w:rsidRDefault="00FA153B" w:rsidP="00450559">
            <w:pPr>
              <w:jc w:val="center"/>
              <w:rPr>
                <w:rFonts w:ascii="Verdana" w:eastAsia="Calibri" w:hAnsi="Verdana" w:cs="Calibri"/>
              </w:rPr>
            </w:pPr>
            <w:r>
              <w:rPr>
                <w:rFonts w:ascii="Verdana" w:eastAsia="Calibri" w:hAnsi="Verdana" w:cs="Calibri"/>
              </w:rPr>
              <w:t>09/11</w:t>
            </w:r>
          </w:p>
        </w:tc>
        <w:tc>
          <w:tcPr>
            <w:tcW w:w="1800" w:type="dxa"/>
            <w:tcBorders>
              <w:bottom w:val="single" w:sz="4" w:space="0" w:color="auto"/>
            </w:tcBorders>
            <w:vAlign w:val="center"/>
          </w:tcPr>
          <w:p w14:paraId="40ACE9FC" w14:textId="634F9A9F" w:rsidR="00FA153B" w:rsidRPr="00EE62F5" w:rsidRDefault="00FA153B" w:rsidP="00450559">
            <w:pPr>
              <w:jc w:val="center"/>
              <w:rPr>
                <w:rFonts w:ascii="Verdana" w:eastAsia="Calibri" w:hAnsi="Verdana" w:cs="Calibri"/>
              </w:rPr>
            </w:pPr>
            <w:r>
              <w:rPr>
                <w:rFonts w:ascii="Verdana" w:eastAsia="Calibri" w:hAnsi="Verdana" w:cs="Calibri"/>
              </w:rPr>
              <w:t>4</w:t>
            </w:r>
          </w:p>
        </w:tc>
        <w:tc>
          <w:tcPr>
            <w:tcW w:w="6570" w:type="dxa"/>
            <w:tcBorders>
              <w:bottom w:val="single" w:sz="4" w:space="0" w:color="auto"/>
            </w:tcBorders>
            <w:vAlign w:val="center"/>
          </w:tcPr>
          <w:p w14:paraId="0623E2D0" w14:textId="12F4A972" w:rsidR="00FA153B" w:rsidRPr="00EE62F5" w:rsidRDefault="00FA153B" w:rsidP="00450559">
            <w:pPr>
              <w:rPr>
                <w:rFonts w:ascii="Verdana" w:eastAsia="Calibri" w:hAnsi="Verdana" w:cs="Calibri"/>
              </w:rPr>
            </w:pPr>
            <w:r>
              <w:rPr>
                <w:rFonts w:ascii="Verdana" w:eastAsia="Calibri" w:hAnsi="Verdana" w:cs="Calibri"/>
              </w:rPr>
              <w:t>Modes of Radioactive Decay; 2</w:t>
            </w:r>
          </w:p>
        </w:tc>
      </w:tr>
      <w:tr w:rsidR="00FA153B" w:rsidRPr="00680BF3" w14:paraId="76BBD54C" w14:textId="77777777" w:rsidTr="00450559">
        <w:tc>
          <w:tcPr>
            <w:tcW w:w="990" w:type="dxa"/>
            <w:tcBorders>
              <w:top w:val="single" w:sz="4" w:space="0" w:color="auto"/>
            </w:tcBorders>
            <w:vAlign w:val="center"/>
          </w:tcPr>
          <w:p w14:paraId="3C84D5CD" w14:textId="275CE642" w:rsidR="00FA153B" w:rsidRDefault="00FA153B" w:rsidP="00450559">
            <w:pPr>
              <w:jc w:val="center"/>
              <w:rPr>
                <w:rFonts w:ascii="Verdana" w:eastAsia="Calibri" w:hAnsi="Verdana" w:cs="Calibri"/>
              </w:rPr>
            </w:pPr>
            <w:r>
              <w:rPr>
                <w:rFonts w:ascii="Verdana" w:eastAsia="Calibri" w:hAnsi="Verdana" w:cs="Calibri"/>
              </w:rPr>
              <w:t>09/16</w:t>
            </w:r>
          </w:p>
        </w:tc>
        <w:tc>
          <w:tcPr>
            <w:tcW w:w="1800" w:type="dxa"/>
            <w:tcBorders>
              <w:top w:val="single" w:sz="4" w:space="0" w:color="auto"/>
            </w:tcBorders>
            <w:vAlign w:val="center"/>
          </w:tcPr>
          <w:p w14:paraId="4F0ADE55" w14:textId="558DBD86" w:rsidR="00FA153B" w:rsidRDefault="00FA153B" w:rsidP="00450559">
            <w:pPr>
              <w:jc w:val="center"/>
              <w:rPr>
                <w:rFonts w:ascii="Verdana" w:eastAsia="Calibri" w:hAnsi="Verdana" w:cs="Calibri"/>
              </w:rPr>
            </w:pPr>
            <w:r>
              <w:rPr>
                <w:rFonts w:ascii="Verdana" w:eastAsia="Calibri" w:hAnsi="Verdana" w:cs="Calibri"/>
              </w:rPr>
              <w:t>5</w:t>
            </w:r>
          </w:p>
        </w:tc>
        <w:tc>
          <w:tcPr>
            <w:tcW w:w="6570" w:type="dxa"/>
            <w:tcBorders>
              <w:top w:val="single" w:sz="4" w:space="0" w:color="auto"/>
            </w:tcBorders>
            <w:vAlign w:val="center"/>
          </w:tcPr>
          <w:p w14:paraId="6F0039F1" w14:textId="01FBEF2D" w:rsidR="00FA153B" w:rsidRDefault="00CD0295" w:rsidP="00450559">
            <w:pPr>
              <w:rPr>
                <w:rFonts w:ascii="Verdana" w:eastAsia="Calibri" w:hAnsi="Verdana" w:cs="Calibri"/>
              </w:rPr>
            </w:pPr>
            <w:r>
              <w:rPr>
                <w:rFonts w:ascii="Verdana" w:eastAsia="Calibri" w:hAnsi="Verdana" w:cs="Calibri"/>
              </w:rPr>
              <w:t xml:space="preserve">Statistics of </w:t>
            </w:r>
            <w:r w:rsidR="00FA153B">
              <w:rPr>
                <w:rFonts w:ascii="Verdana" w:eastAsia="Calibri" w:hAnsi="Verdana" w:cs="Calibri"/>
              </w:rPr>
              <w:t>Radioactive Decay; 1</w:t>
            </w:r>
          </w:p>
        </w:tc>
      </w:tr>
      <w:tr w:rsidR="00FA153B" w:rsidRPr="00680BF3" w14:paraId="2BA6F86A" w14:textId="77777777" w:rsidTr="00450559">
        <w:tc>
          <w:tcPr>
            <w:tcW w:w="990" w:type="dxa"/>
            <w:tcBorders>
              <w:bottom w:val="single" w:sz="4" w:space="0" w:color="auto"/>
            </w:tcBorders>
            <w:vAlign w:val="center"/>
          </w:tcPr>
          <w:p w14:paraId="277EAC77" w14:textId="31FA2F0B" w:rsidR="00FA153B" w:rsidRDefault="00FA153B" w:rsidP="00450559">
            <w:pPr>
              <w:jc w:val="center"/>
              <w:rPr>
                <w:rFonts w:ascii="Verdana" w:eastAsia="Calibri" w:hAnsi="Verdana" w:cs="Calibri"/>
              </w:rPr>
            </w:pPr>
            <w:r>
              <w:rPr>
                <w:rFonts w:ascii="Verdana" w:eastAsia="Calibri" w:hAnsi="Verdana" w:cs="Calibri"/>
              </w:rPr>
              <w:t>09/18</w:t>
            </w:r>
          </w:p>
        </w:tc>
        <w:tc>
          <w:tcPr>
            <w:tcW w:w="1800" w:type="dxa"/>
            <w:tcBorders>
              <w:bottom w:val="single" w:sz="4" w:space="0" w:color="auto"/>
            </w:tcBorders>
            <w:vAlign w:val="center"/>
          </w:tcPr>
          <w:p w14:paraId="41AB0887" w14:textId="39ACA8D4" w:rsidR="00FA153B" w:rsidRDefault="00FA153B" w:rsidP="00450559">
            <w:pPr>
              <w:jc w:val="center"/>
              <w:rPr>
                <w:rFonts w:ascii="Verdana" w:eastAsia="Calibri" w:hAnsi="Verdana" w:cs="Calibri"/>
              </w:rPr>
            </w:pPr>
            <w:r>
              <w:rPr>
                <w:rFonts w:ascii="Verdana" w:eastAsia="Calibri" w:hAnsi="Verdana" w:cs="Calibri"/>
              </w:rPr>
              <w:t>6</w:t>
            </w:r>
          </w:p>
        </w:tc>
        <w:tc>
          <w:tcPr>
            <w:tcW w:w="6570" w:type="dxa"/>
            <w:tcBorders>
              <w:bottom w:val="single" w:sz="4" w:space="0" w:color="auto"/>
            </w:tcBorders>
            <w:vAlign w:val="center"/>
          </w:tcPr>
          <w:p w14:paraId="5972FED4" w14:textId="367CAD87" w:rsidR="00FA153B" w:rsidRDefault="00CD0295" w:rsidP="00450559">
            <w:pPr>
              <w:rPr>
                <w:rFonts w:ascii="Verdana" w:eastAsia="Calibri" w:hAnsi="Verdana" w:cs="Calibri"/>
              </w:rPr>
            </w:pPr>
            <w:r>
              <w:rPr>
                <w:rFonts w:ascii="Verdana" w:eastAsia="Calibri" w:hAnsi="Verdana" w:cs="Calibri"/>
              </w:rPr>
              <w:t xml:space="preserve">Statistics of </w:t>
            </w:r>
            <w:r w:rsidR="00FA153B">
              <w:rPr>
                <w:rFonts w:ascii="Verdana" w:eastAsia="Calibri" w:hAnsi="Verdana" w:cs="Calibri"/>
              </w:rPr>
              <w:t>Radioactive Decay; 2</w:t>
            </w:r>
          </w:p>
        </w:tc>
      </w:tr>
      <w:tr w:rsidR="005F6718" w:rsidRPr="00680BF3" w14:paraId="5FF2248D" w14:textId="77777777" w:rsidTr="00450559">
        <w:tc>
          <w:tcPr>
            <w:tcW w:w="990" w:type="dxa"/>
            <w:tcBorders>
              <w:top w:val="single" w:sz="4" w:space="0" w:color="auto"/>
            </w:tcBorders>
            <w:vAlign w:val="center"/>
          </w:tcPr>
          <w:p w14:paraId="42940895" w14:textId="65EB9442" w:rsidR="005F6718" w:rsidRPr="00C73696" w:rsidRDefault="005F6718" w:rsidP="00450559">
            <w:pPr>
              <w:jc w:val="center"/>
              <w:rPr>
                <w:rFonts w:ascii="Verdana" w:eastAsia="Calibri" w:hAnsi="Verdana" w:cs="Calibri"/>
              </w:rPr>
            </w:pPr>
            <w:r>
              <w:rPr>
                <w:rFonts w:ascii="Verdana" w:eastAsia="Calibri" w:hAnsi="Verdana" w:cs="Calibri"/>
              </w:rPr>
              <w:t>09/23</w:t>
            </w:r>
          </w:p>
        </w:tc>
        <w:tc>
          <w:tcPr>
            <w:tcW w:w="1800" w:type="dxa"/>
            <w:tcBorders>
              <w:top w:val="single" w:sz="4" w:space="0" w:color="auto"/>
            </w:tcBorders>
            <w:vAlign w:val="center"/>
          </w:tcPr>
          <w:p w14:paraId="441A2255" w14:textId="5518F74D" w:rsidR="005F6718" w:rsidRPr="00EE62F5" w:rsidRDefault="005F6718" w:rsidP="00450559">
            <w:pPr>
              <w:jc w:val="center"/>
              <w:rPr>
                <w:rFonts w:ascii="Verdana" w:eastAsia="Calibri" w:hAnsi="Verdana" w:cs="Calibri"/>
              </w:rPr>
            </w:pPr>
            <w:r>
              <w:rPr>
                <w:rFonts w:ascii="Verdana" w:eastAsia="Calibri" w:hAnsi="Verdana" w:cs="Calibri"/>
              </w:rPr>
              <w:t>7</w:t>
            </w:r>
          </w:p>
        </w:tc>
        <w:tc>
          <w:tcPr>
            <w:tcW w:w="6570" w:type="dxa"/>
            <w:tcBorders>
              <w:top w:val="single" w:sz="4" w:space="0" w:color="auto"/>
            </w:tcBorders>
            <w:vAlign w:val="center"/>
          </w:tcPr>
          <w:p w14:paraId="39A3E76D" w14:textId="39D42F26" w:rsidR="005F6718" w:rsidRPr="00EE62F5" w:rsidRDefault="005F6718" w:rsidP="00450559">
            <w:pPr>
              <w:rPr>
                <w:rFonts w:ascii="Verdana" w:eastAsia="Calibri" w:hAnsi="Verdana" w:cs="Calibri"/>
              </w:rPr>
            </w:pPr>
            <w:r>
              <w:rPr>
                <w:rFonts w:ascii="Verdana" w:eastAsia="Calibri" w:hAnsi="Verdana" w:cs="Calibri"/>
              </w:rPr>
              <w:t>Production of Radioactive Materials; 1</w:t>
            </w:r>
          </w:p>
        </w:tc>
      </w:tr>
      <w:tr w:rsidR="005F6718" w:rsidRPr="00680BF3" w14:paraId="411BF238" w14:textId="77777777" w:rsidTr="00450559">
        <w:tc>
          <w:tcPr>
            <w:tcW w:w="990" w:type="dxa"/>
            <w:tcBorders>
              <w:bottom w:val="single" w:sz="4" w:space="0" w:color="auto"/>
            </w:tcBorders>
            <w:vAlign w:val="center"/>
          </w:tcPr>
          <w:p w14:paraId="40995C0C" w14:textId="19A38AF6" w:rsidR="005F6718" w:rsidRPr="00C73696" w:rsidRDefault="005F6718" w:rsidP="00450559">
            <w:pPr>
              <w:jc w:val="center"/>
              <w:rPr>
                <w:rFonts w:ascii="Verdana" w:eastAsia="Calibri" w:hAnsi="Verdana" w:cs="Calibri"/>
              </w:rPr>
            </w:pPr>
            <w:r>
              <w:rPr>
                <w:rFonts w:ascii="Verdana" w:eastAsia="Calibri" w:hAnsi="Verdana" w:cs="Calibri"/>
              </w:rPr>
              <w:t>09/25</w:t>
            </w:r>
          </w:p>
        </w:tc>
        <w:tc>
          <w:tcPr>
            <w:tcW w:w="1800" w:type="dxa"/>
            <w:tcBorders>
              <w:bottom w:val="single" w:sz="4" w:space="0" w:color="auto"/>
            </w:tcBorders>
            <w:vAlign w:val="center"/>
          </w:tcPr>
          <w:p w14:paraId="2DA7C8D6" w14:textId="1C21870B" w:rsidR="005F6718" w:rsidRPr="00EE62F5" w:rsidRDefault="005F6718" w:rsidP="00450559">
            <w:pPr>
              <w:jc w:val="center"/>
              <w:rPr>
                <w:rFonts w:ascii="Verdana" w:eastAsia="Calibri" w:hAnsi="Verdana" w:cs="Calibri"/>
              </w:rPr>
            </w:pPr>
            <w:r>
              <w:rPr>
                <w:rFonts w:ascii="Verdana" w:eastAsia="Calibri" w:hAnsi="Verdana" w:cs="Calibri"/>
              </w:rPr>
              <w:t>8</w:t>
            </w:r>
          </w:p>
        </w:tc>
        <w:tc>
          <w:tcPr>
            <w:tcW w:w="6570" w:type="dxa"/>
            <w:tcBorders>
              <w:bottom w:val="single" w:sz="4" w:space="0" w:color="auto"/>
            </w:tcBorders>
            <w:vAlign w:val="center"/>
          </w:tcPr>
          <w:p w14:paraId="121B89FF" w14:textId="4D467A5A" w:rsidR="005F6718" w:rsidRPr="00EE62F5" w:rsidRDefault="005F6718" w:rsidP="00450559">
            <w:pPr>
              <w:rPr>
                <w:rFonts w:ascii="Verdana" w:eastAsia="Calibri" w:hAnsi="Verdana" w:cs="Calibri"/>
              </w:rPr>
            </w:pPr>
            <w:r>
              <w:rPr>
                <w:rFonts w:ascii="Verdana" w:eastAsia="Calibri" w:hAnsi="Verdana" w:cs="Calibri"/>
              </w:rPr>
              <w:t>Production of Radioactive Materials; 2</w:t>
            </w:r>
          </w:p>
        </w:tc>
      </w:tr>
      <w:tr w:rsidR="005F6718" w:rsidRPr="00680BF3" w14:paraId="035BE36C" w14:textId="77777777" w:rsidTr="00450559">
        <w:tc>
          <w:tcPr>
            <w:tcW w:w="990" w:type="dxa"/>
            <w:tcBorders>
              <w:top w:val="single" w:sz="4" w:space="0" w:color="auto"/>
            </w:tcBorders>
            <w:shd w:val="clear" w:color="auto" w:fill="FBE4D5" w:themeFill="accent2" w:themeFillTint="33"/>
            <w:vAlign w:val="center"/>
          </w:tcPr>
          <w:p w14:paraId="76752D93" w14:textId="3216B0D2" w:rsidR="005F6718" w:rsidRPr="00C73696" w:rsidRDefault="005F6718" w:rsidP="00450559">
            <w:pPr>
              <w:jc w:val="center"/>
              <w:rPr>
                <w:rFonts w:ascii="Verdana" w:eastAsia="Calibri" w:hAnsi="Verdana" w:cs="Calibri"/>
              </w:rPr>
            </w:pPr>
            <w:r>
              <w:rPr>
                <w:rFonts w:ascii="Verdana" w:eastAsia="Calibri" w:hAnsi="Verdana" w:cs="Calibri"/>
              </w:rPr>
              <w:t>09/30</w:t>
            </w:r>
          </w:p>
        </w:tc>
        <w:tc>
          <w:tcPr>
            <w:tcW w:w="1800" w:type="dxa"/>
            <w:tcBorders>
              <w:top w:val="single" w:sz="4" w:space="0" w:color="auto"/>
            </w:tcBorders>
            <w:shd w:val="clear" w:color="auto" w:fill="FBE4D5" w:themeFill="accent2" w:themeFillTint="33"/>
            <w:vAlign w:val="center"/>
          </w:tcPr>
          <w:p w14:paraId="179C5AE8" w14:textId="6BF73CBA" w:rsidR="005F6718" w:rsidRPr="00EE62F5" w:rsidRDefault="005F6718" w:rsidP="00450559">
            <w:pPr>
              <w:jc w:val="center"/>
              <w:rPr>
                <w:rFonts w:ascii="Verdana" w:eastAsia="Calibri" w:hAnsi="Verdana" w:cs="Calibri"/>
              </w:rPr>
            </w:pPr>
            <w:r>
              <w:rPr>
                <w:rFonts w:ascii="Verdana" w:eastAsia="Calibri" w:hAnsi="Verdana" w:cs="Calibri"/>
              </w:rPr>
              <w:t>-</w:t>
            </w:r>
          </w:p>
        </w:tc>
        <w:tc>
          <w:tcPr>
            <w:tcW w:w="6570" w:type="dxa"/>
            <w:tcBorders>
              <w:top w:val="single" w:sz="4" w:space="0" w:color="auto"/>
            </w:tcBorders>
            <w:shd w:val="clear" w:color="auto" w:fill="FBE4D5" w:themeFill="accent2" w:themeFillTint="33"/>
            <w:vAlign w:val="center"/>
          </w:tcPr>
          <w:p w14:paraId="4BABD254" w14:textId="06E18B55" w:rsidR="005F6718" w:rsidRPr="005F6718" w:rsidRDefault="005F6718" w:rsidP="00450559">
            <w:pPr>
              <w:rPr>
                <w:rFonts w:ascii="Verdana" w:eastAsia="Calibri" w:hAnsi="Verdana" w:cs="Calibri"/>
              </w:rPr>
            </w:pPr>
            <w:r>
              <w:rPr>
                <w:rFonts w:ascii="Verdana" w:eastAsia="Calibri" w:hAnsi="Verdana" w:cs="Calibri"/>
                <w:b/>
                <w:bCs/>
              </w:rPr>
              <w:t>Review for Exam 1</w:t>
            </w:r>
            <w:r w:rsidRPr="00EE62F5">
              <w:rPr>
                <w:rFonts w:ascii="Verdana" w:eastAsia="Calibri" w:hAnsi="Verdana" w:cs="Calibri"/>
                <w:b/>
                <w:bCs/>
              </w:rPr>
              <w:t xml:space="preserve"> </w:t>
            </w:r>
          </w:p>
        </w:tc>
      </w:tr>
      <w:tr w:rsidR="005F6718" w:rsidRPr="00680BF3" w14:paraId="63B09795" w14:textId="77777777" w:rsidTr="00450559">
        <w:tc>
          <w:tcPr>
            <w:tcW w:w="990" w:type="dxa"/>
            <w:tcBorders>
              <w:bottom w:val="double" w:sz="6" w:space="0" w:color="auto"/>
            </w:tcBorders>
            <w:shd w:val="clear" w:color="auto" w:fill="FBE4D5" w:themeFill="accent2" w:themeFillTint="33"/>
            <w:vAlign w:val="center"/>
          </w:tcPr>
          <w:p w14:paraId="7D828E92" w14:textId="2B8A3DA2" w:rsidR="005F6718" w:rsidRPr="00C73696" w:rsidRDefault="005F6718" w:rsidP="00450559">
            <w:pPr>
              <w:jc w:val="center"/>
              <w:rPr>
                <w:rFonts w:ascii="Verdana" w:eastAsia="Calibri" w:hAnsi="Verdana" w:cs="Calibri"/>
              </w:rPr>
            </w:pPr>
            <w:r>
              <w:rPr>
                <w:rFonts w:ascii="Verdana" w:eastAsia="Calibri" w:hAnsi="Verdana" w:cs="Calibri"/>
              </w:rPr>
              <w:t>10/02</w:t>
            </w:r>
          </w:p>
        </w:tc>
        <w:tc>
          <w:tcPr>
            <w:tcW w:w="1800" w:type="dxa"/>
            <w:tcBorders>
              <w:bottom w:val="double" w:sz="6" w:space="0" w:color="auto"/>
            </w:tcBorders>
            <w:shd w:val="clear" w:color="auto" w:fill="FBE4D5" w:themeFill="accent2" w:themeFillTint="33"/>
            <w:vAlign w:val="center"/>
          </w:tcPr>
          <w:p w14:paraId="14A46749" w14:textId="15AAF4C1" w:rsidR="005F6718" w:rsidRPr="00EE62F5" w:rsidRDefault="005F6718" w:rsidP="00450559">
            <w:pPr>
              <w:jc w:val="center"/>
              <w:rPr>
                <w:rFonts w:ascii="Verdana" w:eastAsia="Calibri" w:hAnsi="Verdana" w:cs="Calibri"/>
              </w:rPr>
            </w:pPr>
            <w:r>
              <w:rPr>
                <w:rFonts w:ascii="Verdana" w:eastAsia="Calibri" w:hAnsi="Verdana" w:cs="Calibri"/>
              </w:rPr>
              <w:t>-</w:t>
            </w:r>
          </w:p>
        </w:tc>
        <w:tc>
          <w:tcPr>
            <w:tcW w:w="6570" w:type="dxa"/>
            <w:tcBorders>
              <w:bottom w:val="double" w:sz="6" w:space="0" w:color="auto"/>
            </w:tcBorders>
            <w:shd w:val="clear" w:color="auto" w:fill="FBE4D5" w:themeFill="accent2" w:themeFillTint="33"/>
            <w:vAlign w:val="center"/>
          </w:tcPr>
          <w:p w14:paraId="021B12E5" w14:textId="5A7C3E6B" w:rsidR="005F6718" w:rsidRPr="00C73696" w:rsidRDefault="005F6718" w:rsidP="00450559">
            <w:pPr>
              <w:rPr>
                <w:rFonts w:ascii="Verdana" w:eastAsia="Calibri" w:hAnsi="Verdana" w:cs="Calibri"/>
                <w:b/>
                <w:bCs/>
              </w:rPr>
            </w:pPr>
            <w:r w:rsidRPr="00C73696">
              <w:rPr>
                <w:rFonts w:ascii="Verdana" w:eastAsia="Calibri" w:hAnsi="Verdana" w:cs="Calibri"/>
                <w:b/>
                <w:bCs/>
              </w:rPr>
              <w:t>Exam 1</w:t>
            </w:r>
          </w:p>
        </w:tc>
      </w:tr>
      <w:tr w:rsidR="005F6718" w:rsidRPr="00680BF3" w14:paraId="542732FD" w14:textId="77777777" w:rsidTr="00450559">
        <w:tc>
          <w:tcPr>
            <w:tcW w:w="990" w:type="dxa"/>
            <w:tcBorders>
              <w:top w:val="double" w:sz="6" w:space="0" w:color="auto"/>
            </w:tcBorders>
            <w:vAlign w:val="center"/>
          </w:tcPr>
          <w:p w14:paraId="6DD67368" w14:textId="716B456B" w:rsidR="005F6718" w:rsidRPr="00C73696" w:rsidRDefault="005F6718" w:rsidP="00450559">
            <w:pPr>
              <w:jc w:val="center"/>
              <w:rPr>
                <w:rFonts w:ascii="Verdana" w:eastAsia="Calibri" w:hAnsi="Verdana" w:cs="Calibri"/>
              </w:rPr>
            </w:pPr>
            <w:r>
              <w:rPr>
                <w:rFonts w:ascii="Verdana" w:eastAsia="Calibri" w:hAnsi="Verdana" w:cs="Calibri"/>
              </w:rPr>
              <w:t>10/07</w:t>
            </w:r>
          </w:p>
        </w:tc>
        <w:tc>
          <w:tcPr>
            <w:tcW w:w="1800" w:type="dxa"/>
            <w:tcBorders>
              <w:top w:val="double" w:sz="6" w:space="0" w:color="auto"/>
            </w:tcBorders>
            <w:vAlign w:val="center"/>
          </w:tcPr>
          <w:p w14:paraId="0054B562" w14:textId="2CD8D8C2" w:rsidR="005F6718" w:rsidRPr="00EE62F5" w:rsidRDefault="005F6718" w:rsidP="00450559">
            <w:pPr>
              <w:jc w:val="center"/>
              <w:rPr>
                <w:rFonts w:ascii="Verdana" w:eastAsia="Calibri" w:hAnsi="Verdana" w:cs="Calibri"/>
              </w:rPr>
            </w:pPr>
            <w:r>
              <w:rPr>
                <w:rFonts w:ascii="Verdana" w:eastAsia="Calibri" w:hAnsi="Verdana" w:cs="Calibri"/>
              </w:rPr>
              <w:t>9</w:t>
            </w:r>
          </w:p>
        </w:tc>
        <w:tc>
          <w:tcPr>
            <w:tcW w:w="6570" w:type="dxa"/>
            <w:tcBorders>
              <w:top w:val="double" w:sz="6" w:space="0" w:color="auto"/>
            </w:tcBorders>
            <w:vAlign w:val="center"/>
          </w:tcPr>
          <w:p w14:paraId="7DF2ED21" w14:textId="56E1B8FA" w:rsidR="005F6718" w:rsidRPr="00EE62F5" w:rsidRDefault="005F6718" w:rsidP="00450559">
            <w:pPr>
              <w:rPr>
                <w:rFonts w:ascii="Verdana" w:eastAsia="Calibri" w:hAnsi="Verdana" w:cs="Calibri"/>
              </w:rPr>
            </w:pPr>
            <w:r>
              <w:rPr>
                <w:rFonts w:ascii="Verdana" w:eastAsia="Calibri" w:hAnsi="Verdana" w:cs="Calibri"/>
              </w:rPr>
              <w:t>Radiation Interactions with Matter</w:t>
            </w:r>
          </w:p>
        </w:tc>
      </w:tr>
      <w:tr w:rsidR="005F6718" w:rsidRPr="00680BF3" w14:paraId="0DBC244C" w14:textId="77777777" w:rsidTr="00450559">
        <w:tc>
          <w:tcPr>
            <w:tcW w:w="990" w:type="dxa"/>
            <w:tcBorders>
              <w:bottom w:val="single" w:sz="4" w:space="0" w:color="auto"/>
            </w:tcBorders>
            <w:vAlign w:val="center"/>
          </w:tcPr>
          <w:p w14:paraId="18F68B03" w14:textId="3B530458" w:rsidR="005F6718" w:rsidRPr="00C73696" w:rsidRDefault="005F6718" w:rsidP="00450559">
            <w:pPr>
              <w:jc w:val="center"/>
              <w:rPr>
                <w:rFonts w:ascii="Verdana" w:eastAsia="Calibri" w:hAnsi="Verdana" w:cs="Calibri"/>
              </w:rPr>
            </w:pPr>
            <w:r>
              <w:rPr>
                <w:rFonts w:ascii="Verdana" w:eastAsia="Calibri" w:hAnsi="Verdana" w:cs="Calibri"/>
              </w:rPr>
              <w:t>10/09</w:t>
            </w:r>
          </w:p>
        </w:tc>
        <w:tc>
          <w:tcPr>
            <w:tcW w:w="1800" w:type="dxa"/>
            <w:tcBorders>
              <w:bottom w:val="single" w:sz="4" w:space="0" w:color="auto"/>
            </w:tcBorders>
            <w:vAlign w:val="center"/>
          </w:tcPr>
          <w:p w14:paraId="453FB90C" w14:textId="260460E5" w:rsidR="005F6718" w:rsidRPr="00EE62F5" w:rsidRDefault="005F6718" w:rsidP="00450559">
            <w:pPr>
              <w:jc w:val="center"/>
              <w:rPr>
                <w:rFonts w:ascii="Verdana" w:eastAsia="Calibri" w:hAnsi="Verdana" w:cs="Calibri"/>
              </w:rPr>
            </w:pPr>
            <w:r>
              <w:rPr>
                <w:rFonts w:ascii="Verdana" w:eastAsia="Calibri" w:hAnsi="Verdana" w:cs="Calibri"/>
              </w:rPr>
              <w:t>10</w:t>
            </w:r>
          </w:p>
        </w:tc>
        <w:tc>
          <w:tcPr>
            <w:tcW w:w="6570" w:type="dxa"/>
            <w:tcBorders>
              <w:bottom w:val="single" w:sz="4" w:space="0" w:color="auto"/>
            </w:tcBorders>
            <w:vAlign w:val="center"/>
          </w:tcPr>
          <w:p w14:paraId="38AADBB9" w14:textId="2C8227FD" w:rsidR="005F6718" w:rsidRPr="00EE62F5" w:rsidRDefault="005F6718" w:rsidP="00450559">
            <w:pPr>
              <w:rPr>
                <w:rFonts w:ascii="Verdana" w:eastAsia="Calibri" w:hAnsi="Verdana" w:cs="Calibri"/>
              </w:rPr>
            </w:pPr>
            <w:r>
              <w:rPr>
                <w:rFonts w:ascii="Verdana" w:eastAsia="Calibri" w:hAnsi="Verdana" w:cs="Calibri"/>
              </w:rPr>
              <w:t>Radiation Protection</w:t>
            </w:r>
          </w:p>
        </w:tc>
      </w:tr>
      <w:tr w:rsidR="005F6718" w:rsidRPr="00680BF3" w14:paraId="2D2FF5E1" w14:textId="77777777" w:rsidTr="00450559">
        <w:tc>
          <w:tcPr>
            <w:tcW w:w="990" w:type="dxa"/>
            <w:tcBorders>
              <w:top w:val="single" w:sz="4" w:space="0" w:color="auto"/>
            </w:tcBorders>
            <w:vAlign w:val="center"/>
          </w:tcPr>
          <w:p w14:paraId="660A108B" w14:textId="7ADA8226" w:rsidR="005F6718" w:rsidRPr="00C73696" w:rsidRDefault="005F6718" w:rsidP="00450559">
            <w:pPr>
              <w:jc w:val="center"/>
              <w:rPr>
                <w:rFonts w:ascii="Verdana" w:eastAsia="Calibri" w:hAnsi="Verdana" w:cs="Calibri"/>
              </w:rPr>
            </w:pPr>
            <w:r>
              <w:rPr>
                <w:rFonts w:ascii="Verdana" w:eastAsia="Calibri" w:hAnsi="Verdana" w:cs="Calibri"/>
              </w:rPr>
              <w:t>10/14</w:t>
            </w:r>
          </w:p>
        </w:tc>
        <w:tc>
          <w:tcPr>
            <w:tcW w:w="1800" w:type="dxa"/>
            <w:tcBorders>
              <w:top w:val="single" w:sz="4" w:space="0" w:color="auto"/>
            </w:tcBorders>
            <w:vAlign w:val="center"/>
          </w:tcPr>
          <w:p w14:paraId="2B29A11B" w14:textId="72C88D74" w:rsidR="005F6718" w:rsidRPr="00EE62F5" w:rsidRDefault="005F6718" w:rsidP="00450559">
            <w:pPr>
              <w:jc w:val="center"/>
              <w:rPr>
                <w:rFonts w:ascii="Verdana" w:eastAsia="Calibri" w:hAnsi="Verdana" w:cs="Calibri"/>
              </w:rPr>
            </w:pPr>
            <w:r>
              <w:rPr>
                <w:rFonts w:ascii="Verdana" w:eastAsia="Calibri" w:hAnsi="Verdana" w:cs="Calibri"/>
              </w:rPr>
              <w:t>11</w:t>
            </w:r>
          </w:p>
        </w:tc>
        <w:tc>
          <w:tcPr>
            <w:tcW w:w="6570" w:type="dxa"/>
            <w:tcBorders>
              <w:top w:val="single" w:sz="4" w:space="0" w:color="auto"/>
            </w:tcBorders>
            <w:vAlign w:val="center"/>
          </w:tcPr>
          <w:p w14:paraId="77164A5E" w14:textId="22A8858D" w:rsidR="005F6718" w:rsidRPr="00EE62F5" w:rsidRDefault="005F6718" w:rsidP="00450559">
            <w:pPr>
              <w:rPr>
                <w:rFonts w:ascii="Verdana" w:eastAsia="Calibri" w:hAnsi="Verdana" w:cs="Calibri"/>
              </w:rPr>
            </w:pPr>
            <w:r>
              <w:rPr>
                <w:rFonts w:ascii="Verdana" w:eastAsia="Calibri" w:hAnsi="Verdana" w:cs="Calibri"/>
              </w:rPr>
              <w:t>Detection of Radiation; 1</w:t>
            </w:r>
          </w:p>
        </w:tc>
      </w:tr>
      <w:tr w:rsidR="005F6718" w:rsidRPr="00680BF3" w14:paraId="52B23722" w14:textId="77777777" w:rsidTr="00450559">
        <w:tc>
          <w:tcPr>
            <w:tcW w:w="990" w:type="dxa"/>
            <w:tcBorders>
              <w:bottom w:val="single" w:sz="4" w:space="0" w:color="auto"/>
            </w:tcBorders>
            <w:vAlign w:val="center"/>
          </w:tcPr>
          <w:p w14:paraId="7B764260" w14:textId="2BBFF85F" w:rsidR="005F6718" w:rsidRPr="00C73696" w:rsidRDefault="005F6718" w:rsidP="00450559">
            <w:pPr>
              <w:jc w:val="center"/>
              <w:rPr>
                <w:rFonts w:ascii="Verdana" w:eastAsia="Calibri" w:hAnsi="Verdana" w:cs="Calibri"/>
              </w:rPr>
            </w:pPr>
            <w:r>
              <w:rPr>
                <w:rFonts w:ascii="Verdana" w:eastAsia="Calibri" w:hAnsi="Verdana" w:cs="Calibri"/>
              </w:rPr>
              <w:t>10/16</w:t>
            </w:r>
          </w:p>
        </w:tc>
        <w:tc>
          <w:tcPr>
            <w:tcW w:w="1800" w:type="dxa"/>
            <w:tcBorders>
              <w:bottom w:val="single" w:sz="4" w:space="0" w:color="auto"/>
            </w:tcBorders>
            <w:vAlign w:val="center"/>
          </w:tcPr>
          <w:p w14:paraId="227CC97C" w14:textId="12E7913B" w:rsidR="005F6718" w:rsidRPr="00EE62F5" w:rsidRDefault="005F6718" w:rsidP="00450559">
            <w:pPr>
              <w:jc w:val="center"/>
              <w:rPr>
                <w:rFonts w:ascii="Verdana" w:eastAsia="Calibri" w:hAnsi="Verdana" w:cs="Calibri"/>
              </w:rPr>
            </w:pPr>
            <w:r>
              <w:rPr>
                <w:rFonts w:ascii="Verdana" w:eastAsia="Calibri" w:hAnsi="Verdana" w:cs="Calibri"/>
              </w:rPr>
              <w:t>12</w:t>
            </w:r>
          </w:p>
        </w:tc>
        <w:tc>
          <w:tcPr>
            <w:tcW w:w="6570" w:type="dxa"/>
            <w:tcBorders>
              <w:bottom w:val="single" w:sz="4" w:space="0" w:color="auto"/>
            </w:tcBorders>
            <w:vAlign w:val="center"/>
          </w:tcPr>
          <w:p w14:paraId="502E8CEB" w14:textId="5AEBED59" w:rsidR="005F6718" w:rsidRPr="00EE62F5" w:rsidRDefault="005F6718" w:rsidP="00450559">
            <w:pPr>
              <w:rPr>
                <w:rFonts w:ascii="Verdana" w:eastAsia="Calibri" w:hAnsi="Verdana" w:cs="Calibri"/>
              </w:rPr>
            </w:pPr>
            <w:proofErr w:type="gramStart"/>
            <w:r>
              <w:rPr>
                <w:rFonts w:ascii="Verdana" w:eastAsia="Calibri" w:hAnsi="Verdana" w:cs="Calibri"/>
              </w:rPr>
              <w:t>Detection of Radiation</w:t>
            </w:r>
            <w:proofErr w:type="gramEnd"/>
            <w:r>
              <w:rPr>
                <w:rFonts w:ascii="Verdana" w:eastAsia="Calibri" w:hAnsi="Verdana" w:cs="Calibri"/>
              </w:rPr>
              <w:t>; 2</w:t>
            </w:r>
          </w:p>
        </w:tc>
      </w:tr>
      <w:tr w:rsidR="005F6718" w:rsidRPr="00680BF3" w14:paraId="1F8DBA9D" w14:textId="77777777" w:rsidTr="00450559">
        <w:tc>
          <w:tcPr>
            <w:tcW w:w="990" w:type="dxa"/>
            <w:tcBorders>
              <w:top w:val="single" w:sz="4" w:space="0" w:color="auto"/>
            </w:tcBorders>
            <w:shd w:val="clear" w:color="auto" w:fill="E2EFD9" w:themeFill="accent6" w:themeFillTint="33"/>
            <w:vAlign w:val="center"/>
          </w:tcPr>
          <w:p w14:paraId="791A92F1" w14:textId="7EA8250E" w:rsidR="005F6718" w:rsidRPr="00C73696" w:rsidRDefault="005F6718" w:rsidP="00450559">
            <w:pPr>
              <w:jc w:val="center"/>
              <w:rPr>
                <w:rFonts w:ascii="Verdana" w:eastAsia="Calibri" w:hAnsi="Verdana" w:cs="Calibri"/>
              </w:rPr>
            </w:pPr>
            <w:r>
              <w:rPr>
                <w:rFonts w:ascii="Verdana" w:eastAsia="Calibri" w:hAnsi="Verdana" w:cs="Calibri"/>
              </w:rPr>
              <w:t>10/21</w:t>
            </w:r>
          </w:p>
        </w:tc>
        <w:tc>
          <w:tcPr>
            <w:tcW w:w="1800" w:type="dxa"/>
            <w:tcBorders>
              <w:top w:val="single" w:sz="4" w:space="0" w:color="auto"/>
            </w:tcBorders>
            <w:shd w:val="clear" w:color="auto" w:fill="E2EFD9" w:themeFill="accent6" w:themeFillTint="33"/>
            <w:vAlign w:val="center"/>
          </w:tcPr>
          <w:p w14:paraId="5C98F93B" w14:textId="6D1C95F5" w:rsidR="005F6718" w:rsidRPr="00EE62F5" w:rsidRDefault="005F6718" w:rsidP="00450559">
            <w:pPr>
              <w:jc w:val="center"/>
              <w:rPr>
                <w:rFonts w:ascii="Verdana" w:eastAsia="Calibri" w:hAnsi="Verdana" w:cs="Calibri"/>
              </w:rPr>
            </w:pPr>
            <w:r>
              <w:rPr>
                <w:rFonts w:ascii="Verdana" w:eastAsia="Calibri" w:hAnsi="Verdana" w:cs="Calibri"/>
              </w:rPr>
              <w:t>-</w:t>
            </w:r>
          </w:p>
        </w:tc>
        <w:tc>
          <w:tcPr>
            <w:tcW w:w="6570" w:type="dxa"/>
            <w:tcBorders>
              <w:top w:val="single" w:sz="4" w:space="0" w:color="auto"/>
            </w:tcBorders>
            <w:shd w:val="clear" w:color="auto" w:fill="E2EFD9" w:themeFill="accent6" w:themeFillTint="33"/>
            <w:vAlign w:val="center"/>
          </w:tcPr>
          <w:p w14:paraId="4F9A2A2E" w14:textId="409900A3" w:rsidR="005F6718" w:rsidRPr="007E6643" w:rsidRDefault="005F6718" w:rsidP="00450559">
            <w:pPr>
              <w:rPr>
                <w:rFonts w:ascii="Verdana" w:eastAsia="Calibri" w:hAnsi="Verdana" w:cs="Calibri"/>
                <w:b/>
                <w:bCs/>
              </w:rPr>
            </w:pPr>
            <w:r w:rsidRPr="007E6643">
              <w:rPr>
                <w:rFonts w:ascii="Verdana" w:eastAsia="Calibri" w:hAnsi="Verdana" w:cs="Calibri"/>
                <w:b/>
                <w:bCs/>
              </w:rPr>
              <w:t>WSU Holiday</w:t>
            </w:r>
            <w:r>
              <w:rPr>
                <w:rFonts w:ascii="Verdana" w:eastAsia="Calibri" w:hAnsi="Verdana" w:cs="Calibri"/>
                <w:b/>
                <w:bCs/>
              </w:rPr>
              <w:t>; Fall Break</w:t>
            </w:r>
          </w:p>
        </w:tc>
      </w:tr>
      <w:tr w:rsidR="005F6718" w:rsidRPr="00680BF3" w14:paraId="671B9454" w14:textId="77777777" w:rsidTr="00450559">
        <w:tc>
          <w:tcPr>
            <w:tcW w:w="990" w:type="dxa"/>
            <w:tcBorders>
              <w:bottom w:val="single" w:sz="4" w:space="0" w:color="auto"/>
            </w:tcBorders>
            <w:shd w:val="clear" w:color="auto" w:fill="E2EFD9" w:themeFill="accent6" w:themeFillTint="33"/>
            <w:vAlign w:val="center"/>
          </w:tcPr>
          <w:p w14:paraId="61BD2166" w14:textId="13A29468" w:rsidR="005F6718" w:rsidRPr="00C73696" w:rsidRDefault="005F6718" w:rsidP="00450559">
            <w:pPr>
              <w:jc w:val="center"/>
              <w:rPr>
                <w:rFonts w:ascii="Verdana" w:eastAsia="Calibri" w:hAnsi="Verdana" w:cs="Calibri"/>
              </w:rPr>
            </w:pPr>
            <w:r w:rsidRPr="007E6643">
              <w:rPr>
                <w:rFonts w:ascii="Verdana" w:eastAsia="Calibri" w:hAnsi="Verdana" w:cs="Calibri"/>
              </w:rPr>
              <w:t>10</w:t>
            </w:r>
            <w:r>
              <w:rPr>
                <w:rFonts w:ascii="Verdana" w:eastAsia="Calibri" w:hAnsi="Verdana" w:cs="Calibri"/>
              </w:rPr>
              <w:t>/23</w:t>
            </w:r>
          </w:p>
        </w:tc>
        <w:tc>
          <w:tcPr>
            <w:tcW w:w="1800" w:type="dxa"/>
            <w:tcBorders>
              <w:bottom w:val="single" w:sz="4" w:space="0" w:color="auto"/>
            </w:tcBorders>
            <w:shd w:val="clear" w:color="auto" w:fill="E2EFD9" w:themeFill="accent6" w:themeFillTint="33"/>
            <w:vAlign w:val="center"/>
          </w:tcPr>
          <w:p w14:paraId="37E1257D" w14:textId="3D2E01EA" w:rsidR="005F6718" w:rsidRPr="00EE62F5" w:rsidRDefault="005F6718" w:rsidP="00450559">
            <w:pPr>
              <w:jc w:val="center"/>
              <w:rPr>
                <w:rFonts w:ascii="Verdana" w:eastAsia="Calibri" w:hAnsi="Verdana" w:cs="Calibri"/>
              </w:rPr>
            </w:pPr>
            <w:r>
              <w:rPr>
                <w:rFonts w:ascii="Verdana" w:eastAsia="Calibri" w:hAnsi="Verdana" w:cs="Calibri"/>
              </w:rPr>
              <w:t>-</w:t>
            </w:r>
          </w:p>
        </w:tc>
        <w:tc>
          <w:tcPr>
            <w:tcW w:w="6570" w:type="dxa"/>
            <w:tcBorders>
              <w:bottom w:val="single" w:sz="4" w:space="0" w:color="auto"/>
            </w:tcBorders>
            <w:shd w:val="clear" w:color="auto" w:fill="E2EFD9" w:themeFill="accent6" w:themeFillTint="33"/>
            <w:vAlign w:val="center"/>
          </w:tcPr>
          <w:p w14:paraId="09D2839B" w14:textId="256C6AB2" w:rsidR="005F6718" w:rsidRPr="005F6718" w:rsidRDefault="005F6718" w:rsidP="00450559">
            <w:pPr>
              <w:rPr>
                <w:rFonts w:ascii="Verdana" w:eastAsia="Calibri" w:hAnsi="Verdana" w:cs="Calibri"/>
                <w:b/>
                <w:bCs/>
              </w:rPr>
            </w:pPr>
            <w:r w:rsidRPr="005F6718">
              <w:rPr>
                <w:rFonts w:ascii="Verdana" w:eastAsia="Calibri" w:hAnsi="Verdana" w:cs="Calibri"/>
                <w:b/>
                <w:bCs/>
              </w:rPr>
              <w:t>Extended Holiday</w:t>
            </w:r>
          </w:p>
        </w:tc>
      </w:tr>
      <w:tr w:rsidR="005F6718" w:rsidRPr="00680BF3" w14:paraId="2E795231" w14:textId="77777777" w:rsidTr="00450559">
        <w:tc>
          <w:tcPr>
            <w:tcW w:w="990" w:type="dxa"/>
            <w:tcBorders>
              <w:top w:val="single" w:sz="4" w:space="0" w:color="auto"/>
            </w:tcBorders>
            <w:vAlign w:val="center"/>
          </w:tcPr>
          <w:p w14:paraId="6366A74B" w14:textId="5F24193E" w:rsidR="005F6718" w:rsidRDefault="005F6718" w:rsidP="00450559">
            <w:pPr>
              <w:jc w:val="center"/>
              <w:rPr>
                <w:rFonts w:ascii="Verdana" w:eastAsia="Calibri" w:hAnsi="Verdana" w:cs="Calibri"/>
              </w:rPr>
            </w:pPr>
            <w:r>
              <w:rPr>
                <w:rFonts w:ascii="Verdana" w:eastAsia="Calibri" w:hAnsi="Verdana" w:cs="Calibri"/>
              </w:rPr>
              <w:t>10/28</w:t>
            </w:r>
          </w:p>
        </w:tc>
        <w:tc>
          <w:tcPr>
            <w:tcW w:w="1800" w:type="dxa"/>
            <w:tcBorders>
              <w:top w:val="single" w:sz="4" w:space="0" w:color="auto"/>
            </w:tcBorders>
            <w:vAlign w:val="center"/>
          </w:tcPr>
          <w:p w14:paraId="742CE1A1" w14:textId="0FDF2791" w:rsidR="005F6718" w:rsidRDefault="005F6718" w:rsidP="00450559">
            <w:pPr>
              <w:jc w:val="center"/>
              <w:rPr>
                <w:rFonts w:ascii="Verdana" w:eastAsia="Calibri" w:hAnsi="Verdana" w:cs="Calibri"/>
              </w:rPr>
            </w:pPr>
            <w:r>
              <w:rPr>
                <w:rFonts w:ascii="Verdana" w:eastAsia="Calibri" w:hAnsi="Verdana" w:cs="Calibri"/>
              </w:rPr>
              <w:t>13</w:t>
            </w:r>
          </w:p>
        </w:tc>
        <w:tc>
          <w:tcPr>
            <w:tcW w:w="6570" w:type="dxa"/>
            <w:tcBorders>
              <w:top w:val="single" w:sz="4" w:space="0" w:color="auto"/>
            </w:tcBorders>
            <w:vAlign w:val="center"/>
          </w:tcPr>
          <w:p w14:paraId="78D8C137" w14:textId="15AF1739" w:rsidR="005F6718" w:rsidRPr="005F6718" w:rsidRDefault="005F6718" w:rsidP="00450559">
            <w:pPr>
              <w:rPr>
                <w:rFonts w:ascii="Verdana" w:eastAsia="Calibri" w:hAnsi="Verdana" w:cs="Calibri"/>
              </w:rPr>
            </w:pPr>
            <w:r w:rsidRPr="005F6718">
              <w:rPr>
                <w:rFonts w:ascii="Verdana" w:eastAsia="Calibri" w:hAnsi="Verdana" w:cs="Calibri"/>
              </w:rPr>
              <w:t>Nuclear Imaging</w:t>
            </w:r>
            <w:r>
              <w:rPr>
                <w:rFonts w:ascii="Verdana" w:eastAsia="Calibri" w:hAnsi="Verdana" w:cs="Calibri"/>
              </w:rPr>
              <w:t>; 1</w:t>
            </w:r>
          </w:p>
        </w:tc>
      </w:tr>
      <w:tr w:rsidR="005F6718" w:rsidRPr="00680BF3" w14:paraId="7A126BB8" w14:textId="77777777" w:rsidTr="00450559">
        <w:tc>
          <w:tcPr>
            <w:tcW w:w="990" w:type="dxa"/>
            <w:tcBorders>
              <w:bottom w:val="single" w:sz="4" w:space="0" w:color="auto"/>
            </w:tcBorders>
            <w:vAlign w:val="center"/>
          </w:tcPr>
          <w:p w14:paraId="0AF2DBF1" w14:textId="06E959F6" w:rsidR="005F6718" w:rsidRPr="007E6643" w:rsidRDefault="005F6718" w:rsidP="00450559">
            <w:pPr>
              <w:jc w:val="center"/>
              <w:rPr>
                <w:rFonts w:ascii="Verdana" w:eastAsia="Calibri" w:hAnsi="Verdana" w:cs="Calibri"/>
              </w:rPr>
            </w:pPr>
            <w:r>
              <w:rPr>
                <w:rFonts w:ascii="Verdana" w:eastAsia="Calibri" w:hAnsi="Verdana" w:cs="Calibri"/>
              </w:rPr>
              <w:t>10/30</w:t>
            </w:r>
          </w:p>
        </w:tc>
        <w:tc>
          <w:tcPr>
            <w:tcW w:w="1800" w:type="dxa"/>
            <w:tcBorders>
              <w:bottom w:val="single" w:sz="4" w:space="0" w:color="auto"/>
            </w:tcBorders>
            <w:vAlign w:val="center"/>
          </w:tcPr>
          <w:p w14:paraId="6191D713" w14:textId="6336AFD6" w:rsidR="005F6718" w:rsidRPr="00EE62F5" w:rsidRDefault="005F6718" w:rsidP="00450559">
            <w:pPr>
              <w:jc w:val="center"/>
              <w:rPr>
                <w:rFonts w:ascii="Verdana" w:eastAsia="Calibri" w:hAnsi="Verdana" w:cs="Calibri"/>
              </w:rPr>
            </w:pPr>
            <w:r>
              <w:rPr>
                <w:rFonts w:ascii="Verdana" w:eastAsia="Calibri" w:hAnsi="Verdana" w:cs="Calibri"/>
              </w:rPr>
              <w:t>14</w:t>
            </w:r>
          </w:p>
        </w:tc>
        <w:tc>
          <w:tcPr>
            <w:tcW w:w="6570" w:type="dxa"/>
            <w:tcBorders>
              <w:bottom w:val="single" w:sz="4" w:space="0" w:color="auto"/>
            </w:tcBorders>
            <w:vAlign w:val="center"/>
          </w:tcPr>
          <w:p w14:paraId="5073875E" w14:textId="6E53D983" w:rsidR="005F6718" w:rsidRPr="005F6718" w:rsidRDefault="005F6718" w:rsidP="00450559">
            <w:pPr>
              <w:rPr>
                <w:rFonts w:ascii="Verdana" w:eastAsia="Calibri" w:hAnsi="Verdana" w:cs="Calibri"/>
              </w:rPr>
            </w:pPr>
            <w:r w:rsidRPr="005F6718">
              <w:rPr>
                <w:rFonts w:ascii="Verdana" w:eastAsia="Calibri" w:hAnsi="Verdana" w:cs="Calibri"/>
              </w:rPr>
              <w:t>Nuclear Imaging; 2</w:t>
            </w:r>
          </w:p>
        </w:tc>
      </w:tr>
      <w:tr w:rsidR="005F6718" w:rsidRPr="00680BF3" w14:paraId="03461C90" w14:textId="77777777" w:rsidTr="00450559">
        <w:tc>
          <w:tcPr>
            <w:tcW w:w="990" w:type="dxa"/>
            <w:tcBorders>
              <w:top w:val="single" w:sz="4" w:space="0" w:color="auto"/>
            </w:tcBorders>
            <w:shd w:val="clear" w:color="auto" w:fill="FBE4D5" w:themeFill="accent2" w:themeFillTint="33"/>
            <w:vAlign w:val="center"/>
          </w:tcPr>
          <w:p w14:paraId="196850F5" w14:textId="412CDE33" w:rsidR="005F6718" w:rsidRPr="00C73696" w:rsidRDefault="005F6718" w:rsidP="00450559">
            <w:pPr>
              <w:jc w:val="center"/>
              <w:rPr>
                <w:rFonts w:ascii="Verdana" w:eastAsia="Calibri" w:hAnsi="Verdana" w:cs="Calibri"/>
              </w:rPr>
            </w:pPr>
            <w:r>
              <w:rPr>
                <w:rFonts w:ascii="Verdana" w:eastAsia="Calibri" w:hAnsi="Verdana" w:cs="Calibri"/>
              </w:rPr>
              <w:t>11/04</w:t>
            </w:r>
          </w:p>
        </w:tc>
        <w:tc>
          <w:tcPr>
            <w:tcW w:w="1800" w:type="dxa"/>
            <w:tcBorders>
              <w:top w:val="single" w:sz="4" w:space="0" w:color="auto"/>
            </w:tcBorders>
            <w:shd w:val="clear" w:color="auto" w:fill="FBE4D5" w:themeFill="accent2" w:themeFillTint="33"/>
            <w:vAlign w:val="center"/>
          </w:tcPr>
          <w:p w14:paraId="51F67A67" w14:textId="1022AFE7" w:rsidR="005F6718" w:rsidRPr="00EE62F5" w:rsidRDefault="005F6718" w:rsidP="00450559">
            <w:pPr>
              <w:jc w:val="center"/>
              <w:rPr>
                <w:rFonts w:ascii="Verdana" w:eastAsia="Calibri" w:hAnsi="Verdana" w:cs="Calibri"/>
              </w:rPr>
            </w:pPr>
            <w:r>
              <w:rPr>
                <w:rFonts w:ascii="Verdana" w:eastAsia="Calibri" w:hAnsi="Verdana" w:cs="Calibri"/>
              </w:rPr>
              <w:t>-</w:t>
            </w:r>
          </w:p>
        </w:tc>
        <w:tc>
          <w:tcPr>
            <w:tcW w:w="6570" w:type="dxa"/>
            <w:tcBorders>
              <w:top w:val="single" w:sz="4" w:space="0" w:color="auto"/>
            </w:tcBorders>
            <w:shd w:val="clear" w:color="auto" w:fill="FBE4D5" w:themeFill="accent2" w:themeFillTint="33"/>
            <w:vAlign w:val="center"/>
          </w:tcPr>
          <w:p w14:paraId="77C2B27B" w14:textId="5B056E3D" w:rsidR="005F6718" w:rsidRPr="00DE771D" w:rsidRDefault="005F6718" w:rsidP="00450559">
            <w:pPr>
              <w:rPr>
                <w:rFonts w:ascii="Verdana" w:eastAsia="Calibri" w:hAnsi="Verdana" w:cs="Calibri"/>
                <w:b/>
                <w:bCs/>
              </w:rPr>
            </w:pPr>
            <w:r w:rsidRPr="005F6718">
              <w:rPr>
                <w:rFonts w:ascii="Verdana" w:eastAsia="Calibri" w:hAnsi="Verdana" w:cs="Calibri"/>
                <w:b/>
                <w:bCs/>
              </w:rPr>
              <w:t>Review for Exam 2</w:t>
            </w:r>
          </w:p>
        </w:tc>
      </w:tr>
      <w:tr w:rsidR="005F6718" w:rsidRPr="00680BF3" w14:paraId="1FE0E0A5" w14:textId="77777777" w:rsidTr="00450559">
        <w:tc>
          <w:tcPr>
            <w:tcW w:w="990" w:type="dxa"/>
            <w:tcBorders>
              <w:bottom w:val="double" w:sz="6" w:space="0" w:color="auto"/>
            </w:tcBorders>
            <w:shd w:val="clear" w:color="auto" w:fill="FBE4D5" w:themeFill="accent2" w:themeFillTint="33"/>
            <w:vAlign w:val="center"/>
          </w:tcPr>
          <w:p w14:paraId="0AB6BAE2" w14:textId="71552E54" w:rsidR="005F6718" w:rsidRPr="00C73696" w:rsidRDefault="005F6718" w:rsidP="00450559">
            <w:pPr>
              <w:jc w:val="center"/>
              <w:rPr>
                <w:rFonts w:ascii="Verdana" w:eastAsia="Calibri" w:hAnsi="Verdana" w:cs="Calibri"/>
              </w:rPr>
            </w:pPr>
            <w:r>
              <w:rPr>
                <w:rFonts w:ascii="Verdana" w:eastAsia="Calibri" w:hAnsi="Verdana" w:cs="Calibri"/>
              </w:rPr>
              <w:t>11/06</w:t>
            </w:r>
          </w:p>
        </w:tc>
        <w:tc>
          <w:tcPr>
            <w:tcW w:w="1800" w:type="dxa"/>
            <w:tcBorders>
              <w:bottom w:val="double" w:sz="6" w:space="0" w:color="auto"/>
            </w:tcBorders>
            <w:shd w:val="clear" w:color="auto" w:fill="FBE4D5" w:themeFill="accent2" w:themeFillTint="33"/>
            <w:vAlign w:val="center"/>
          </w:tcPr>
          <w:p w14:paraId="1F2C28AD" w14:textId="42E0E288" w:rsidR="005F6718" w:rsidRPr="00EE62F5" w:rsidRDefault="005F6718" w:rsidP="00450559">
            <w:pPr>
              <w:jc w:val="center"/>
              <w:rPr>
                <w:rFonts w:ascii="Verdana" w:eastAsia="Calibri" w:hAnsi="Verdana" w:cs="Calibri"/>
              </w:rPr>
            </w:pPr>
            <w:r>
              <w:rPr>
                <w:rFonts w:ascii="Verdana" w:eastAsia="Calibri" w:hAnsi="Verdana" w:cs="Calibri"/>
              </w:rPr>
              <w:t>-</w:t>
            </w:r>
          </w:p>
        </w:tc>
        <w:tc>
          <w:tcPr>
            <w:tcW w:w="6570" w:type="dxa"/>
            <w:tcBorders>
              <w:bottom w:val="double" w:sz="6" w:space="0" w:color="auto"/>
            </w:tcBorders>
            <w:shd w:val="clear" w:color="auto" w:fill="FBE4D5" w:themeFill="accent2" w:themeFillTint="33"/>
            <w:vAlign w:val="center"/>
          </w:tcPr>
          <w:p w14:paraId="7C212DA4" w14:textId="0CE01D5B" w:rsidR="005F6718" w:rsidRPr="00DE771D" w:rsidRDefault="005F6718" w:rsidP="00450559">
            <w:pPr>
              <w:rPr>
                <w:rFonts w:ascii="Verdana" w:eastAsia="Calibri" w:hAnsi="Verdana" w:cs="Calibri"/>
                <w:b/>
                <w:bCs/>
              </w:rPr>
            </w:pPr>
            <w:r>
              <w:rPr>
                <w:rFonts w:ascii="Verdana" w:eastAsia="Calibri" w:hAnsi="Verdana" w:cs="Calibri"/>
                <w:b/>
                <w:bCs/>
              </w:rPr>
              <w:t>Exam 2</w:t>
            </w:r>
          </w:p>
        </w:tc>
      </w:tr>
      <w:tr w:rsidR="005F6718" w:rsidRPr="00680BF3" w14:paraId="734067CD" w14:textId="77777777" w:rsidTr="00450559">
        <w:tc>
          <w:tcPr>
            <w:tcW w:w="990" w:type="dxa"/>
            <w:tcBorders>
              <w:top w:val="double" w:sz="6" w:space="0" w:color="auto"/>
            </w:tcBorders>
            <w:vAlign w:val="center"/>
          </w:tcPr>
          <w:p w14:paraId="7B104495" w14:textId="6BDF4A9E" w:rsidR="005F6718" w:rsidRPr="00C73696" w:rsidRDefault="005F6718" w:rsidP="00450559">
            <w:pPr>
              <w:jc w:val="center"/>
              <w:rPr>
                <w:rFonts w:ascii="Verdana" w:eastAsia="Calibri" w:hAnsi="Verdana" w:cs="Calibri"/>
              </w:rPr>
            </w:pPr>
            <w:r>
              <w:rPr>
                <w:rFonts w:ascii="Verdana" w:eastAsia="Calibri" w:hAnsi="Verdana" w:cs="Calibri"/>
              </w:rPr>
              <w:t>11/11</w:t>
            </w:r>
          </w:p>
        </w:tc>
        <w:tc>
          <w:tcPr>
            <w:tcW w:w="1800" w:type="dxa"/>
            <w:tcBorders>
              <w:top w:val="double" w:sz="6" w:space="0" w:color="auto"/>
            </w:tcBorders>
            <w:vAlign w:val="center"/>
          </w:tcPr>
          <w:p w14:paraId="3A23F453" w14:textId="23FA6268" w:rsidR="005F6718" w:rsidRPr="00EE62F5" w:rsidRDefault="000E373A" w:rsidP="00450559">
            <w:pPr>
              <w:jc w:val="center"/>
              <w:rPr>
                <w:rFonts w:ascii="Verdana" w:eastAsia="Calibri" w:hAnsi="Verdana" w:cs="Calibri"/>
              </w:rPr>
            </w:pPr>
            <w:r>
              <w:rPr>
                <w:rFonts w:ascii="Verdana" w:eastAsia="Calibri" w:hAnsi="Verdana" w:cs="Calibri"/>
              </w:rPr>
              <w:t>15</w:t>
            </w:r>
          </w:p>
        </w:tc>
        <w:tc>
          <w:tcPr>
            <w:tcW w:w="6570" w:type="dxa"/>
            <w:tcBorders>
              <w:top w:val="double" w:sz="6" w:space="0" w:color="auto"/>
            </w:tcBorders>
            <w:vAlign w:val="center"/>
          </w:tcPr>
          <w:p w14:paraId="1060F915" w14:textId="5D1B35C5" w:rsidR="005F6718" w:rsidRPr="00EE62F5" w:rsidRDefault="000E373A" w:rsidP="00450559">
            <w:pPr>
              <w:rPr>
                <w:rFonts w:ascii="Verdana" w:eastAsia="Calibri" w:hAnsi="Verdana" w:cs="Calibri"/>
              </w:rPr>
            </w:pPr>
            <w:r>
              <w:rPr>
                <w:rFonts w:ascii="Verdana" w:eastAsia="Calibri" w:hAnsi="Verdana" w:cs="Calibri"/>
              </w:rPr>
              <w:t>Radiopharmaceutical Therapy</w:t>
            </w:r>
          </w:p>
        </w:tc>
      </w:tr>
      <w:tr w:rsidR="000E373A" w:rsidRPr="00680BF3" w14:paraId="42205450" w14:textId="77777777" w:rsidTr="00450559">
        <w:tc>
          <w:tcPr>
            <w:tcW w:w="990" w:type="dxa"/>
            <w:tcBorders>
              <w:bottom w:val="single" w:sz="4" w:space="0" w:color="auto"/>
            </w:tcBorders>
            <w:vAlign w:val="center"/>
          </w:tcPr>
          <w:p w14:paraId="522DE4D7" w14:textId="703E8436" w:rsidR="000E373A" w:rsidRPr="00C73696" w:rsidRDefault="000E373A" w:rsidP="00450559">
            <w:pPr>
              <w:jc w:val="center"/>
              <w:rPr>
                <w:rFonts w:ascii="Verdana" w:eastAsia="Calibri" w:hAnsi="Verdana" w:cs="Calibri"/>
              </w:rPr>
            </w:pPr>
            <w:r>
              <w:rPr>
                <w:rFonts w:ascii="Verdana" w:eastAsia="Calibri" w:hAnsi="Verdana" w:cs="Calibri"/>
              </w:rPr>
              <w:t>11/13</w:t>
            </w:r>
          </w:p>
        </w:tc>
        <w:tc>
          <w:tcPr>
            <w:tcW w:w="1800" w:type="dxa"/>
            <w:tcBorders>
              <w:bottom w:val="single" w:sz="4" w:space="0" w:color="auto"/>
            </w:tcBorders>
            <w:vAlign w:val="center"/>
          </w:tcPr>
          <w:p w14:paraId="5C298F31" w14:textId="5FEA83B9" w:rsidR="000E373A" w:rsidRPr="00EE62F5" w:rsidRDefault="000E373A" w:rsidP="00450559">
            <w:pPr>
              <w:jc w:val="center"/>
              <w:rPr>
                <w:rFonts w:ascii="Verdana" w:eastAsia="Calibri" w:hAnsi="Verdana" w:cs="Calibri"/>
              </w:rPr>
            </w:pPr>
            <w:r>
              <w:rPr>
                <w:rFonts w:ascii="Verdana" w:eastAsia="Calibri" w:hAnsi="Verdana" w:cs="Calibri"/>
              </w:rPr>
              <w:t>16</w:t>
            </w:r>
          </w:p>
        </w:tc>
        <w:tc>
          <w:tcPr>
            <w:tcW w:w="6570" w:type="dxa"/>
            <w:tcBorders>
              <w:bottom w:val="single" w:sz="4" w:space="0" w:color="auto"/>
            </w:tcBorders>
            <w:vAlign w:val="center"/>
          </w:tcPr>
          <w:p w14:paraId="2985FBF9" w14:textId="7029D2F1" w:rsidR="000E373A" w:rsidRPr="00EE62F5" w:rsidRDefault="007C1BC6" w:rsidP="00450559">
            <w:pPr>
              <w:rPr>
                <w:rFonts w:ascii="Verdana" w:eastAsia="Calibri" w:hAnsi="Verdana" w:cs="Calibri"/>
              </w:rPr>
            </w:pPr>
            <w:r>
              <w:rPr>
                <w:rFonts w:ascii="Verdana" w:eastAsia="Calibri" w:hAnsi="Verdana" w:cs="Calibri"/>
              </w:rPr>
              <w:t>Introduction to Brachytherapy</w:t>
            </w:r>
          </w:p>
        </w:tc>
      </w:tr>
      <w:tr w:rsidR="000E373A" w:rsidRPr="00680BF3" w14:paraId="598F244A" w14:textId="77777777" w:rsidTr="00450559">
        <w:tc>
          <w:tcPr>
            <w:tcW w:w="990" w:type="dxa"/>
            <w:tcBorders>
              <w:top w:val="single" w:sz="4" w:space="0" w:color="auto"/>
            </w:tcBorders>
            <w:vAlign w:val="center"/>
          </w:tcPr>
          <w:p w14:paraId="2D5015E0" w14:textId="2962EC5A" w:rsidR="000E373A" w:rsidRPr="00C73696" w:rsidRDefault="000E373A" w:rsidP="00450559">
            <w:pPr>
              <w:jc w:val="center"/>
              <w:rPr>
                <w:rFonts w:ascii="Verdana" w:eastAsia="Calibri" w:hAnsi="Verdana" w:cs="Calibri"/>
              </w:rPr>
            </w:pPr>
            <w:r>
              <w:rPr>
                <w:rFonts w:ascii="Verdana" w:eastAsia="Calibri" w:hAnsi="Verdana" w:cs="Calibri"/>
              </w:rPr>
              <w:t>11/18</w:t>
            </w:r>
          </w:p>
        </w:tc>
        <w:tc>
          <w:tcPr>
            <w:tcW w:w="1800" w:type="dxa"/>
            <w:tcBorders>
              <w:top w:val="single" w:sz="4" w:space="0" w:color="auto"/>
            </w:tcBorders>
            <w:vAlign w:val="center"/>
          </w:tcPr>
          <w:p w14:paraId="50748155" w14:textId="30C5D9E2" w:rsidR="000E373A" w:rsidRPr="00EE62F5" w:rsidRDefault="000E373A" w:rsidP="00450559">
            <w:pPr>
              <w:jc w:val="center"/>
              <w:rPr>
                <w:rFonts w:ascii="Verdana" w:eastAsia="Calibri" w:hAnsi="Verdana" w:cs="Calibri"/>
              </w:rPr>
            </w:pPr>
            <w:r>
              <w:rPr>
                <w:rFonts w:ascii="Verdana" w:eastAsia="Calibri" w:hAnsi="Verdana" w:cs="Calibri"/>
              </w:rPr>
              <w:t>17</w:t>
            </w:r>
          </w:p>
        </w:tc>
        <w:tc>
          <w:tcPr>
            <w:tcW w:w="6570" w:type="dxa"/>
            <w:tcBorders>
              <w:top w:val="single" w:sz="4" w:space="0" w:color="auto"/>
            </w:tcBorders>
            <w:vAlign w:val="center"/>
          </w:tcPr>
          <w:p w14:paraId="288FCB96" w14:textId="11E61F7A" w:rsidR="000E373A" w:rsidRPr="00EE62F5" w:rsidRDefault="007C1BC6" w:rsidP="00450559">
            <w:pPr>
              <w:rPr>
                <w:rFonts w:ascii="Verdana" w:eastAsia="Calibri" w:hAnsi="Verdana" w:cs="Calibri"/>
              </w:rPr>
            </w:pPr>
            <w:r>
              <w:rPr>
                <w:rFonts w:ascii="Verdana" w:eastAsia="Calibri" w:hAnsi="Verdana" w:cs="Calibri"/>
              </w:rPr>
              <w:t>Brachytherapy Calculations</w:t>
            </w:r>
          </w:p>
        </w:tc>
      </w:tr>
      <w:tr w:rsidR="000E373A" w:rsidRPr="00680BF3" w14:paraId="6FFF327E" w14:textId="77777777" w:rsidTr="00450559">
        <w:tc>
          <w:tcPr>
            <w:tcW w:w="990" w:type="dxa"/>
            <w:tcBorders>
              <w:bottom w:val="single" w:sz="4" w:space="0" w:color="auto"/>
            </w:tcBorders>
            <w:vAlign w:val="center"/>
          </w:tcPr>
          <w:p w14:paraId="28BB3804" w14:textId="5311FF5A" w:rsidR="000E373A" w:rsidRPr="00C73696" w:rsidRDefault="000E373A" w:rsidP="00450559">
            <w:pPr>
              <w:jc w:val="center"/>
              <w:rPr>
                <w:rFonts w:ascii="Verdana" w:eastAsia="Calibri" w:hAnsi="Verdana" w:cs="Calibri"/>
              </w:rPr>
            </w:pPr>
            <w:r>
              <w:rPr>
                <w:rFonts w:ascii="Verdana" w:eastAsia="Calibri" w:hAnsi="Verdana" w:cs="Calibri"/>
              </w:rPr>
              <w:t>11/20</w:t>
            </w:r>
          </w:p>
        </w:tc>
        <w:tc>
          <w:tcPr>
            <w:tcW w:w="1800" w:type="dxa"/>
            <w:tcBorders>
              <w:bottom w:val="single" w:sz="4" w:space="0" w:color="auto"/>
            </w:tcBorders>
            <w:vAlign w:val="center"/>
          </w:tcPr>
          <w:p w14:paraId="3160C96C" w14:textId="29D7D9A7" w:rsidR="000E373A" w:rsidRPr="000E373A" w:rsidRDefault="000E373A" w:rsidP="00450559">
            <w:pPr>
              <w:jc w:val="center"/>
              <w:rPr>
                <w:rFonts w:ascii="Verdana" w:eastAsiaTheme="minorEastAsia" w:hAnsi="Verdana"/>
              </w:rPr>
            </w:pPr>
            <w:r w:rsidRPr="000E373A">
              <w:rPr>
                <w:rFonts w:ascii="Verdana" w:eastAsiaTheme="minorEastAsia" w:hAnsi="Verdana"/>
              </w:rPr>
              <w:t>18</w:t>
            </w:r>
          </w:p>
        </w:tc>
        <w:tc>
          <w:tcPr>
            <w:tcW w:w="6570" w:type="dxa"/>
            <w:tcBorders>
              <w:bottom w:val="single" w:sz="4" w:space="0" w:color="auto"/>
            </w:tcBorders>
            <w:vAlign w:val="center"/>
          </w:tcPr>
          <w:p w14:paraId="691BF126" w14:textId="5A31159E" w:rsidR="000E373A" w:rsidRPr="00EE62F5" w:rsidRDefault="007C1BC6" w:rsidP="00450559">
            <w:pPr>
              <w:rPr>
                <w:rFonts w:ascii="Verdana" w:eastAsia="Calibri" w:hAnsi="Verdana" w:cs="Calibri"/>
                <w:b/>
                <w:bCs/>
              </w:rPr>
            </w:pPr>
            <w:r>
              <w:rPr>
                <w:rFonts w:ascii="Verdana" w:eastAsia="Calibri" w:hAnsi="Verdana" w:cs="Calibri"/>
              </w:rPr>
              <w:t>Brachytherapy Applications</w:t>
            </w:r>
          </w:p>
        </w:tc>
      </w:tr>
      <w:tr w:rsidR="000E373A" w:rsidRPr="00680BF3" w14:paraId="01DA2F76" w14:textId="77777777" w:rsidTr="00450559">
        <w:tc>
          <w:tcPr>
            <w:tcW w:w="990" w:type="dxa"/>
            <w:tcBorders>
              <w:top w:val="single" w:sz="4" w:space="0" w:color="auto"/>
            </w:tcBorders>
            <w:shd w:val="clear" w:color="auto" w:fill="E2EFD9" w:themeFill="accent6" w:themeFillTint="33"/>
            <w:vAlign w:val="center"/>
          </w:tcPr>
          <w:p w14:paraId="1780A988" w14:textId="747E048C" w:rsidR="000E373A" w:rsidRPr="00C73696" w:rsidRDefault="000E373A" w:rsidP="00450559">
            <w:pPr>
              <w:jc w:val="center"/>
              <w:rPr>
                <w:rFonts w:ascii="Verdana" w:eastAsia="Calibri" w:hAnsi="Verdana" w:cs="Calibri"/>
              </w:rPr>
            </w:pPr>
            <w:r>
              <w:rPr>
                <w:rFonts w:ascii="Verdana" w:eastAsia="Calibri" w:hAnsi="Verdana" w:cs="Calibri"/>
              </w:rPr>
              <w:t>11/25</w:t>
            </w:r>
          </w:p>
        </w:tc>
        <w:tc>
          <w:tcPr>
            <w:tcW w:w="1800" w:type="dxa"/>
            <w:tcBorders>
              <w:top w:val="single" w:sz="4" w:space="0" w:color="auto"/>
            </w:tcBorders>
            <w:shd w:val="clear" w:color="auto" w:fill="E2EFD9" w:themeFill="accent6" w:themeFillTint="33"/>
            <w:vAlign w:val="center"/>
          </w:tcPr>
          <w:p w14:paraId="3DF47191" w14:textId="51190972" w:rsidR="000E373A" w:rsidRPr="000E373A" w:rsidRDefault="000E373A" w:rsidP="00450559">
            <w:pPr>
              <w:jc w:val="center"/>
              <w:rPr>
                <w:rFonts w:ascii="Verdana" w:eastAsiaTheme="minorEastAsia" w:hAnsi="Verdana"/>
              </w:rPr>
            </w:pPr>
            <w:r w:rsidRPr="000E373A">
              <w:rPr>
                <w:rFonts w:ascii="Verdana" w:eastAsiaTheme="minorEastAsia" w:hAnsi="Verdana"/>
              </w:rPr>
              <w:t>-</w:t>
            </w:r>
          </w:p>
        </w:tc>
        <w:tc>
          <w:tcPr>
            <w:tcW w:w="6570" w:type="dxa"/>
            <w:tcBorders>
              <w:top w:val="single" w:sz="4" w:space="0" w:color="auto"/>
            </w:tcBorders>
            <w:shd w:val="clear" w:color="auto" w:fill="E2EFD9" w:themeFill="accent6" w:themeFillTint="33"/>
            <w:vAlign w:val="center"/>
          </w:tcPr>
          <w:p w14:paraId="65B59320" w14:textId="60461842" w:rsidR="000E373A" w:rsidRPr="00EE62F5" w:rsidRDefault="000E373A" w:rsidP="00450559">
            <w:pPr>
              <w:rPr>
                <w:rFonts w:ascii="Verdana" w:eastAsia="Calibri" w:hAnsi="Verdana" w:cs="Calibri"/>
                <w:b/>
                <w:bCs/>
              </w:rPr>
            </w:pPr>
            <w:r w:rsidRPr="00DE771D">
              <w:rPr>
                <w:rFonts w:ascii="Verdana" w:eastAsia="Calibri" w:hAnsi="Verdana" w:cs="Calibri"/>
                <w:b/>
                <w:bCs/>
              </w:rPr>
              <w:t>Extended</w:t>
            </w:r>
            <w:r>
              <w:rPr>
                <w:rFonts w:ascii="Verdana" w:eastAsia="Calibri" w:hAnsi="Verdana" w:cs="Calibri"/>
                <w:b/>
                <w:bCs/>
              </w:rPr>
              <w:t xml:space="preserve"> WSU</w:t>
            </w:r>
            <w:r w:rsidRPr="00DE771D">
              <w:rPr>
                <w:rFonts w:ascii="Verdana" w:eastAsia="Calibri" w:hAnsi="Verdana" w:cs="Calibri"/>
                <w:b/>
                <w:bCs/>
              </w:rPr>
              <w:t xml:space="preserve"> Holiday</w:t>
            </w:r>
          </w:p>
        </w:tc>
      </w:tr>
      <w:tr w:rsidR="000E373A" w:rsidRPr="00680BF3" w14:paraId="6EF03A33" w14:textId="77777777" w:rsidTr="00450559">
        <w:tc>
          <w:tcPr>
            <w:tcW w:w="990" w:type="dxa"/>
            <w:tcBorders>
              <w:bottom w:val="single" w:sz="4" w:space="0" w:color="auto"/>
            </w:tcBorders>
            <w:shd w:val="clear" w:color="auto" w:fill="E2EFD9" w:themeFill="accent6" w:themeFillTint="33"/>
            <w:vAlign w:val="center"/>
          </w:tcPr>
          <w:p w14:paraId="712CFACB" w14:textId="7A9D6C70" w:rsidR="000E373A" w:rsidRPr="00C73696" w:rsidRDefault="000E373A" w:rsidP="00450559">
            <w:pPr>
              <w:jc w:val="center"/>
              <w:rPr>
                <w:rFonts w:ascii="Verdana" w:eastAsia="Calibri" w:hAnsi="Verdana" w:cs="Calibri"/>
              </w:rPr>
            </w:pPr>
            <w:r>
              <w:rPr>
                <w:rFonts w:ascii="Verdana" w:eastAsia="Calibri" w:hAnsi="Verdana" w:cs="Calibri"/>
              </w:rPr>
              <w:t>11/27</w:t>
            </w:r>
          </w:p>
        </w:tc>
        <w:tc>
          <w:tcPr>
            <w:tcW w:w="1800" w:type="dxa"/>
            <w:tcBorders>
              <w:bottom w:val="single" w:sz="4" w:space="0" w:color="auto"/>
            </w:tcBorders>
            <w:shd w:val="clear" w:color="auto" w:fill="E2EFD9" w:themeFill="accent6" w:themeFillTint="33"/>
            <w:vAlign w:val="center"/>
          </w:tcPr>
          <w:p w14:paraId="54B4A42A" w14:textId="488C2844" w:rsidR="000E373A" w:rsidRPr="000E373A" w:rsidRDefault="000E373A" w:rsidP="00450559">
            <w:pPr>
              <w:jc w:val="center"/>
              <w:rPr>
                <w:rFonts w:ascii="Verdana" w:eastAsiaTheme="minorEastAsia" w:hAnsi="Verdana"/>
              </w:rPr>
            </w:pPr>
            <w:r w:rsidRPr="000E373A">
              <w:rPr>
                <w:rFonts w:ascii="Verdana" w:eastAsiaTheme="minorEastAsia" w:hAnsi="Verdana"/>
              </w:rPr>
              <w:t>-</w:t>
            </w:r>
          </w:p>
        </w:tc>
        <w:tc>
          <w:tcPr>
            <w:tcW w:w="6570" w:type="dxa"/>
            <w:tcBorders>
              <w:bottom w:val="single" w:sz="4" w:space="0" w:color="auto"/>
            </w:tcBorders>
            <w:shd w:val="clear" w:color="auto" w:fill="E2EFD9" w:themeFill="accent6" w:themeFillTint="33"/>
            <w:vAlign w:val="center"/>
          </w:tcPr>
          <w:p w14:paraId="70642ADB" w14:textId="55A25EBB" w:rsidR="000E373A" w:rsidRPr="00EE62F5" w:rsidRDefault="000E373A" w:rsidP="00450559">
            <w:pPr>
              <w:rPr>
                <w:rFonts w:ascii="Verdana" w:eastAsia="Calibri" w:hAnsi="Verdana" w:cs="Calibri"/>
                <w:b/>
                <w:bCs/>
              </w:rPr>
            </w:pPr>
            <w:r>
              <w:rPr>
                <w:rFonts w:ascii="Verdana" w:eastAsia="Calibri" w:hAnsi="Verdana" w:cs="Calibri"/>
                <w:b/>
                <w:bCs/>
              </w:rPr>
              <w:t>WSU Holiday</w:t>
            </w:r>
          </w:p>
        </w:tc>
      </w:tr>
      <w:tr w:rsidR="000E373A" w:rsidRPr="00680BF3" w14:paraId="32E2B4A0" w14:textId="77777777" w:rsidTr="00450559">
        <w:tc>
          <w:tcPr>
            <w:tcW w:w="990" w:type="dxa"/>
            <w:tcBorders>
              <w:top w:val="single" w:sz="4" w:space="0" w:color="auto"/>
            </w:tcBorders>
            <w:vAlign w:val="center"/>
          </w:tcPr>
          <w:p w14:paraId="416809CE" w14:textId="045610F5" w:rsidR="000E373A" w:rsidRPr="00C73696" w:rsidRDefault="000E373A" w:rsidP="00450559">
            <w:pPr>
              <w:jc w:val="center"/>
              <w:rPr>
                <w:rFonts w:ascii="Verdana" w:eastAsia="Calibri" w:hAnsi="Verdana" w:cs="Calibri"/>
              </w:rPr>
            </w:pPr>
            <w:r>
              <w:rPr>
                <w:rFonts w:ascii="Verdana" w:eastAsia="Calibri" w:hAnsi="Verdana" w:cs="Calibri"/>
              </w:rPr>
              <w:t>12/02</w:t>
            </w:r>
          </w:p>
        </w:tc>
        <w:tc>
          <w:tcPr>
            <w:tcW w:w="1800" w:type="dxa"/>
            <w:tcBorders>
              <w:top w:val="single" w:sz="4" w:space="0" w:color="auto"/>
            </w:tcBorders>
            <w:vAlign w:val="center"/>
          </w:tcPr>
          <w:p w14:paraId="30FE42E1" w14:textId="511250FB" w:rsidR="000E373A" w:rsidRPr="00EE62F5" w:rsidRDefault="000E373A" w:rsidP="00450559">
            <w:pPr>
              <w:jc w:val="center"/>
              <w:rPr>
                <w:rFonts w:ascii="Verdana" w:eastAsia="Calibri" w:hAnsi="Verdana" w:cs="Calibri"/>
              </w:rPr>
            </w:pPr>
            <w:r>
              <w:rPr>
                <w:rFonts w:ascii="Verdana" w:eastAsia="Calibri" w:hAnsi="Verdana" w:cs="Calibri"/>
              </w:rPr>
              <w:t>19</w:t>
            </w:r>
          </w:p>
        </w:tc>
        <w:tc>
          <w:tcPr>
            <w:tcW w:w="6570" w:type="dxa"/>
            <w:tcBorders>
              <w:top w:val="single" w:sz="4" w:space="0" w:color="auto"/>
            </w:tcBorders>
            <w:vAlign w:val="center"/>
          </w:tcPr>
          <w:p w14:paraId="31585DAE" w14:textId="1512B34D" w:rsidR="000E373A" w:rsidRPr="00DE771D" w:rsidRDefault="007C1BC6" w:rsidP="00450559">
            <w:pPr>
              <w:rPr>
                <w:rFonts w:ascii="Verdana" w:eastAsia="Calibri" w:hAnsi="Verdana" w:cs="Calibri"/>
                <w:b/>
                <w:bCs/>
              </w:rPr>
            </w:pPr>
            <w:r>
              <w:rPr>
                <w:rFonts w:ascii="Verdana" w:eastAsia="Calibri" w:hAnsi="Verdana" w:cs="Calibri"/>
              </w:rPr>
              <w:t>Exam 3/ARRT Study Session; 1</w:t>
            </w:r>
          </w:p>
        </w:tc>
      </w:tr>
      <w:tr w:rsidR="000E373A" w:rsidRPr="00680BF3" w14:paraId="539517D8" w14:textId="77777777" w:rsidTr="00450559">
        <w:tc>
          <w:tcPr>
            <w:tcW w:w="990" w:type="dxa"/>
            <w:tcBorders>
              <w:bottom w:val="single" w:sz="4" w:space="0" w:color="auto"/>
            </w:tcBorders>
            <w:vAlign w:val="center"/>
          </w:tcPr>
          <w:p w14:paraId="1884B838" w14:textId="74D53BAD" w:rsidR="000E373A" w:rsidRPr="00C73696" w:rsidRDefault="000E373A" w:rsidP="00450559">
            <w:pPr>
              <w:jc w:val="center"/>
              <w:rPr>
                <w:rFonts w:ascii="Verdana" w:eastAsia="Calibri" w:hAnsi="Verdana" w:cs="Calibri"/>
              </w:rPr>
            </w:pPr>
            <w:r>
              <w:rPr>
                <w:rFonts w:ascii="Verdana" w:eastAsia="Calibri" w:hAnsi="Verdana" w:cs="Calibri"/>
              </w:rPr>
              <w:t>12/04</w:t>
            </w:r>
          </w:p>
        </w:tc>
        <w:tc>
          <w:tcPr>
            <w:tcW w:w="1800" w:type="dxa"/>
            <w:tcBorders>
              <w:bottom w:val="single" w:sz="4" w:space="0" w:color="auto"/>
            </w:tcBorders>
            <w:vAlign w:val="center"/>
          </w:tcPr>
          <w:p w14:paraId="369BFCDC" w14:textId="5A929CC8" w:rsidR="000E373A" w:rsidRPr="00EE62F5" w:rsidRDefault="000E373A" w:rsidP="00450559">
            <w:pPr>
              <w:jc w:val="center"/>
              <w:rPr>
                <w:rFonts w:ascii="Verdana" w:eastAsia="Calibri" w:hAnsi="Verdana" w:cs="Calibri"/>
              </w:rPr>
            </w:pPr>
            <w:r>
              <w:rPr>
                <w:rFonts w:ascii="Verdana" w:eastAsia="Calibri" w:hAnsi="Verdana" w:cs="Calibri"/>
              </w:rPr>
              <w:t>20</w:t>
            </w:r>
          </w:p>
        </w:tc>
        <w:tc>
          <w:tcPr>
            <w:tcW w:w="6570" w:type="dxa"/>
            <w:tcBorders>
              <w:bottom w:val="single" w:sz="4" w:space="0" w:color="auto"/>
            </w:tcBorders>
            <w:vAlign w:val="center"/>
          </w:tcPr>
          <w:p w14:paraId="194051F6" w14:textId="32EF8B20" w:rsidR="000E373A" w:rsidRPr="00EE62F5" w:rsidRDefault="007C1BC6" w:rsidP="00450559">
            <w:pPr>
              <w:rPr>
                <w:rFonts w:ascii="Verdana" w:eastAsia="Calibri" w:hAnsi="Verdana" w:cs="Calibri"/>
              </w:rPr>
            </w:pPr>
            <w:r>
              <w:rPr>
                <w:rFonts w:ascii="Verdana" w:eastAsia="Calibri" w:hAnsi="Verdana" w:cs="Calibri"/>
              </w:rPr>
              <w:t xml:space="preserve">Exam 3/ARRT Study Session; </w:t>
            </w:r>
            <w:r>
              <w:rPr>
                <w:rFonts w:ascii="Verdana" w:eastAsia="Calibri" w:hAnsi="Verdana" w:cs="Calibri"/>
              </w:rPr>
              <w:t>2</w:t>
            </w:r>
          </w:p>
        </w:tc>
      </w:tr>
      <w:tr w:rsidR="000E373A" w:rsidRPr="00680BF3" w14:paraId="1295C616" w14:textId="77777777" w:rsidTr="007C1BC6">
        <w:tc>
          <w:tcPr>
            <w:tcW w:w="990" w:type="dxa"/>
            <w:tcBorders>
              <w:top w:val="single" w:sz="4" w:space="0" w:color="auto"/>
            </w:tcBorders>
            <w:shd w:val="clear" w:color="auto" w:fill="E2EFD9" w:themeFill="accent6" w:themeFillTint="33"/>
            <w:vAlign w:val="center"/>
          </w:tcPr>
          <w:p w14:paraId="05D1F069" w14:textId="335F504A" w:rsidR="000E373A" w:rsidRPr="00C73696" w:rsidRDefault="000E373A" w:rsidP="00450559">
            <w:pPr>
              <w:jc w:val="center"/>
              <w:rPr>
                <w:rFonts w:ascii="Verdana" w:eastAsia="Calibri" w:hAnsi="Verdana" w:cs="Calibri"/>
              </w:rPr>
            </w:pPr>
            <w:r>
              <w:rPr>
                <w:rFonts w:ascii="Verdana" w:eastAsia="Calibri" w:hAnsi="Verdana" w:cs="Calibri"/>
              </w:rPr>
              <w:t>12/09</w:t>
            </w:r>
          </w:p>
        </w:tc>
        <w:tc>
          <w:tcPr>
            <w:tcW w:w="1800" w:type="dxa"/>
            <w:tcBorders>
              <w:top w:val="single" w:sz="4" w:space="0" w:color="auto"/>
            </w:tcBorders>
            <w:shd w:val="clear" w:color="auto" w:fill="E2EFD9" w:themeFill="accent6" w:themeFillTint="33"/>
            <w:vAlign w:val="center"/>
          </w:tcPr>
          <w:p w14:paraId="62009308" w14:textId="70C1436E" w:rsidR="000E373A" w:rsidRPr="00EE62F5" w:rsidRDefault="000E373A" w:rsidP="00450559">
            <w:pPr>
              <w:jc w:val="center"/>
              <w:rPr>
                <w:rFonts w:ascii="Verdana" w:eastAsia="Calibri" w:hAnsi="Verdana" w:cs="Calibri"/>
              </w:rPr>
            </w:pPr>
            <w:r>
              <w:rPr>
                <w:rFonts w:ascii="Verdana" w:eastAsia="Calibri" w:hAnsi="Verdana" w:cs="Calibri"/>
              </w:rPr>
              <w:t>-</w:t>
            </w:r>
          </w:p>
        </w:tc>
        <w:tc>
          <w:tcPr>
            <w:tcW w:w="6570" w:type="dxa"/>
            <w:tcBorders>
              <w:top w:val="single" w:sz="4" w:space="0" w:color="auto"/>
            </w:tcBorders>
            <w:shd w:val="clear" w:color="auto" w:fill="E2EFD9" w:themeFill="accent6" w:themeFillTint="33"/>
            <w:vAlign w:val="center"/>
          </w:tcPr>
          <w:p w14:paraId="4B157E29" w14:textId="13463EEC" w:rsidR="000E373A" w:rsidRPr="00EE62F5" w:rsidRDefault="007C1BC6" w:rsidP="00450559">
            <w:pPr>
              <w:rPr>
                <w:rFonts w:ascii="Verdana" w:eastAsia="Calibri" w:hAnsi="Verdana" w:cs="Calibri"/>
              </w:rPr>
            </w:pPr>
            <w:r>
              <w:rPr>
                <w:rFonts w:ascii="Verdana" w:eastAsia="Calibri" w:hAnsi="Verdana" w:cs="Calibri"/>
                <w:b/>
                <w:bCs/>
              </w:rPr>
              <w:t>WSU Study Day</w:t>
            </w:r>
          </w:p>
        </w:tc>
      </w:tr>
      <w:tr w:rsidR="000E373A" w:rsidRPr="00680BF3" w14:paraId="7406A3C6" w14:textId="77777777" w:rsidTr="00450559">
        <w:tc>
          <w:tcPr>
            <w:tcW w:w="990" w:type="dxa"/>
            <w:tcBorders>
              <w:bottom w:val="single" w:sz="12" w:space="0" w:color="auto"/>
            </w:tcBorders>
            <w:shd w:val="clear" w:color="auto" w:fill="FBE4D5" w:themeFill="accent2" w:themeFillTint="33"/>
            <w:vAlign w:val="center"/>
          </w:tcPr>
          <w:p w14:paraId="1FF74164" w14:textId="6A97E4D9" w:rsidR="000E373A" w:rsidRPr="00C73696" w:rsidRDefault="000E373A" w:rsidP="00450559">
            <w:pPr>
              <w:jc w:val="center"/>
              <w:rPr>
                <w:rFonts w:ascii="Verdana" w:eastAsia="Calibri" w:hAnsi="Verdana" w:cs="Calibri"/>
              </w:rPr>
            </w:pPr>
            <w:r>
              <w:rPr>
                <w:rFonts w:ascii="Verdana" w:eastAsia="Calibri" w:hAnsi="Verdana" w:cs="Calibri"/>
              </w:rPr>
              <w:t>12/11</w:t>
            </w:r>
          </w:p>
        </w:tc>
        <w:tc>
          <w:tcPr>
            <w:tcW w:w="1800" w:type="dxa"/>
            <w:tcBorders>
              <w:bottom w:val="single" w:sz="12" w:space="0" w:color="auto"/>
            </w:tcBorders>
            <w:shd w:val="clear" w:color="auto" w:fill="FBE4D5" w:themeFill="accent2" w:themeFillTint="33"/>
            <w:vAlign w:val="center"/>
          </w:tcPr>
          <w:p w14:paraId="6B945857" w14:textId="358EC410" w:rsidR="000E373A" w:rsidRPr="00EE62F5" w:rsidRDefault="000E373A" w:rsidP="00450559">
            <w:pPr>
              <w:jc w:val="center"/>
              <w:rPr>
                <w:rFonts w:ascii="Verdana" w:eastAsia="Calibri" w:hAnsi="Verdana" w:cs="Calibri"/>
              </w:rPr>
            </w:pPr>
            <w:r>
              <w:rPr>
                <w:rFonts w:ascii="Verdana" w:eastAsia="Calibri" w:hAnsi="Verdana" w:cs="Calibri"/>
              </w:rPr>
              <w:t>-</w:t>
            </w:r>
          </w:p>
        </w:tc>
        <w:tc>
          <w:tcPr>
            <w:tcW w:w="6570" w:type="dxa"/>
            <w:tcBorders>
              <w:bottom w:val="single" w:sz="12" w:space="0" w:color="auto"/>
            </w:tcBorders>
            <w:shd w:val="clear" w:color="auto" w:fill="FBE4D5" w:themeFill="accent2" w:themeFillTint="33"/>
            <w:vAlign w:val="center"/>
          </w:tcPr>
          <w:p w14:paraId="350DF898" w14:textId="5F60472C" w:rsidR="000E373A" w:rsidRPr="00EE62F5" w:rsidRDefault="000E373A" w:rsidP="00450559">
            <w:pPr>
              <w:rPr>
                <w:rFonts w:ascii="Verdana" w:eastAsia="Calibri" w:hAnsi="Verdana" w:cs="Calibri"/>
              </w:rPr>
            </w:pPr>
            <w:r w:rsidRPr="00EE62F5">
              <w:rPr>
                <w:rFonts w:ascii="Verdana" w:eastAsia="Calibri" w:hAnsi="Verdana" w:cs="Calibri"/>
                <w:b/>
                <w:bCs/>
              </w:rPr>
              <w:t xml:space="preserve">Exam 3 </w:t>
            </w:r>
          </w:p>
        </w:tc>
      </w:tr>
    </w:tbl>
    <w:p w14:paraId="5D9D9980" w14:textId="79DEBF0F" w:rsidR="5136F63A" w:rsidRDefault="5136F63A" w:rsidP="00C77211">
      <w:pPr>
        <w:spacing w:line="240" w:lineRule="auto"/>
        <w:jc w:val="both"/>
        <w:rPr>
          <w:rFonts w:ascii="Verdana" w:eastAsia="Calibri" w:hAnsi="Verdana" w:cs="Calibri"/>
          <w:sz w:val="32"/>
          <w:szCs w:val="32"/>
        </w:rPr>
      </w:pPr>
    </w:p>
    <w:p w14:paraId="35E5E6B4" w14:textId="541E518B" w:rsidR="00103CAD" w:rsidRPr="00680BF3" w:rsidRDefault="00103CAD" w:rsidP="00103CAD">
      <w:pPr>
        <w:pStyle w:val="MyStyle2"/>
      </w:pPr>
      <w:r w:rsidRPr="00680BF3">
        <w:t xml:space="preserve">Note that the schedule is subject to change in the event of necessary changes in the instructor's schedule or </w:t>
      </w:r>
      <w:r w:rsidR="00D67CD2">
        <w:t>U</w:t>
      </w:r>
      <w:r w:rsidRPr="00680BF3">
        <w:t>niversity closure due to inclement weather or other emergencies.</w:t>
      </w:r>
    </w:p>
    <w:p w14:paraId="5A241928" w14:textId="77777777" w:rsidR="00103CAD" w:rsidRPr="00680BF3" w:rsidRDefault="00103CAD" w:rsidP="00C77211">
      <w:pPr>
        <w:spacing w:line="240" w:lineRule="auto"/>
        <w:jc w:val="both"/>
        <w:rPr>
          <w:rFonts w:ascii="Verdana" w:eastAsia="Calibri" w:hAnsi="Verdana" w:cs="Calibri"/>
          <w:sz w:val="32"/>
          <w:szCs w:val="32"/>
        </w:rPr>
      </w:pPr>
    </w:p>
    <w:sectPr w:rsidR="00103CAD" w:rsidRPr="00680BF3" w:rsidSect="00450559">
      <w:headerReference w:type="default"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5FEC3" w14:textId="77777777" w:rsidR="00754C84" w:rsidRDefault="00754C84">
      <w:pPr>
        <w:spacing w:after="0" w:line="240" w:lineRule="auto"/>
      </w:pPr>
      <w:r>
        <w:separator/>
      </w:r>
    </w:p>
  </w:endnote>
  <w:endnote w:type="continuationSeparator" w:id="0">
    <w:p w14:paraId="385ADF05" w14:textId="77777777" w:rsidR="00754C84" w:rsidRDefault="00754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36F63A" w:rsidRPr="00721C73" w14:paraId="2E770617" w14:textId="77777777" w:rsidTr="00103CAD">
      <w:tc>
        <w:tcPr>
          <w:tcW w:w="3120" w:type="dxa"/>
          <w:vAlign w:val="center"/>
        </w:tcPr>
        <w:p w14:paraId="44F36D78" w14:textId="77BA2C87" w:rsidR="5136F63A" w:rsidRDefault="00103CAD" w:rsidP="00103CAD">
          <w:pPr>
            <w:pStyle w:val="Header"/>
            <w:ind w:left="-115"/>
          </w:pPr>
          <w:r>
            <w:t>Kedree Proffitt</w:t>
          </w:r>
        </w:p>
        <w:p w14:paraId="3D9993E0" w14:textId="189D31B6" w:rsidR="5136F63A" w:rsidRDefault="5136F63A" w:rsidP="00103CAD">
          <w:pPr>
            <w:pStyle w:val="Header"/>
            <w:ind w:left="-115"/>
          </w:pPr>
          <w:r>
            <w:t>August 202</w:t>
          </w:r>
          <w:r w:rsidR="00103CAD">
            <w:t>5</w:t>
          </w:r>
        </w:p>
      </w:tc>
      <w:tc>
        <w:tcPr>
          <w:tcW w:w="3120" w:type="dxa"/>
          <w:vAlign w:val="center"/>
        </w:tcPr>
        <w:p w14:paraId="62EC66E3" w14:textId="4B99FE17" w:rsidR="5136F63A" w:rsidRDefault="00103CAD" w:rsidP="00103CAD">
          <w:pPr>
            <w:pStyle w:val="Header"/>
            <w:jc w:val="center"/>
          </w:pPr>
          <w:r>
            <w:fldChar w:fldCharType="begin"/>
          </w:r>
          <w:r>
            <w:instrText xml:space="preserve"> PAGE   \* MERGEFORMAT </w:instrText>
          </w:r>
          <w:r>
            <w:fldChar w:fldCharType="separate"/>
          </w:r>
          <w:r>
            <w:rPr>
              <w:noProof/>
            </w:rPr>
            <w:t>1</w:t>
          </w:r>
          <w:r>
            <w:rPr>
              <w:noProof/>
            </w:rPr>
            <w:fldChar w:fldCharType="end"/>
          </w:r>
        </w:p>
      </w:tc>
      <w:tc>
        <w:tcPr>
          <w:tcW w:w="3120" w:type="dxa"/>
          <w:vAlign w:val="center"/>
        </w:tcPr>
        <w:p w14:paraId="3B0C7ED8" w14:textId="55009CD7" w:rsidR="5136F63A" w:rsidRPr="00721C73" w:rsidRDefault="00721C73" w:rsidP="00103CAD">
          <w:pPr>
            <w:pStyle w:val="Header"/>
            <w:ind w:right="-115"/>
            <w:jc w:val="right"/>
            <w:rPr>
              <w:rFonts w:cstheme="minorHAnsi"/>
            </w:rPr>
          </w:pPr>
          <w:r w:rsidRPr="00721C73">
            <w:rPr>
              <w:rStyle w:val="Strong"/>
              <w:rFonts w:cstheme="minorHAnsi"/>
              <w:b w:val="0"/>
              <w:bCs w:val="0"/>
              <w:color w:val="0A0A0A"/>
              <w:bdr w:val="none" w:sz="0" w:space="0" w:color="auto" w:frame="1"/>
              <w:shd w:val="clear" w:color="auto" w:fill="FFFFFF"/>
            </w:rPr>
            <w:t>RT</w:t>
          </w:r>
          <w:r w:rsidR="00103CAD">
            <w:rPr>
              <w:rStyle w:val="Strong"/>
              <w:rFonts w:cstheme="minorHAnsi"/>
              <w:b w:val="0"/>
              <w:bCs w:val="0"/>
              <w:color w:val="0A0A0A"/>
              <w:bdr w:val="none" w:sz="0" w:space="0" w:color="auto" w:frame="1"/>
              <w:shd w:val="clear" w:color="auto" w:fill="FFFFFF"/>
            </w:rPr>
            <w:t>-</w:t>
          </w:r>
          <w:r w:rsidRPr="00721C73">
            <w:rPr>
              <w:rStyle w:val="Strong"/>
              <w:rFonts w:cstheme="minorHAnsi"/>
              <w:b w:val="0"/>
              <w:bCs w:val="0"/>
              <w:color w:val="0A0A0A"/>
              <w:bdr w:val="none" w:sz="0" w:space="0" w:color="auto" w:frame="1"/>
              <w:shd w:val="clear" w:color="auto" w:fill="FFFFFF"/>
            </w:rPr>
            <w:t>4220 Radionuclide Physics</w:t>
          </w:r>
        </w:p>
      </w:tc>
    </w:tr>
  </w:tbl>
  <w:p w14:paraId="1E014878" w14:textId="65A070B8" w:rsidR="5136F63A" w:rsidRDefault="5136F63A" w:rsidP="5136F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36F63A" w14:paraId="46705B7A" w14:textId="77777777" w:rsidTr="5136F63A">
      <w:tc>
        <w:tcPr>
          <w:tcW w:w="3120" w:type="dxa"/>
        </w:tcPr>
        <w:p w14:paraId="674C19F6" w14:textId="5E7560FE" w:rsidR="5136F63A" w:rsidRDefault="5136F63A" w:rsidP="5136F63A">
          <w:pPr>
            <w:pStyle w:val="Header"/>
            <w:ind w:left="-115"/>
          </w:pPr>
        </w:p>
      </w:tc>
      <w:tc>
        <w:tcPr>
          <w:tcW w:w="3120" w:type="dxa"/>
        </w:tcPr>
        <w:p w14:paraId="67269E01" w14:textId="5E050302" w:rsidR="5136F63A" w:rsidRDefault="5136F63A" w:rsidP="5136F63A">
          <w:pPr>
            <w:pStyle w:val="Header"/>
            <w:jc w:val="center"/>
          </w:pPr>
        </w:p>
      </w:tc>
      <w:tc>
        <w:tcPr>
          <w:tcW w:w="3120" w:type="dxa"/>
        </w:tcPr>
        <w:p w14:paraId="1EDA5DFC" w14:textId="0E872B5D" w:rsidR="5136F63A" w:rsidRDefault="5136F63A" w:rsidP="5136F63A">
          <w:pPr>
            <w:pStyle w:val="Header"/>
            <w:ind w:right="-115"/>
            <w:jc w:val="right"/>
          </w:pPr>
        </w:p>
      </w:tc>
    </w:tr>
  </w:tbl>
  <w:p w14:paraId="50386C07" w14:textId="5A3010D3" w:rsidR="5136F63A" w:rsidRDefault="5136F63A" w:rsidP="5136F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E299B" w14:textId="77777777" w:rsidR="00754C84" w:rsidRDefault="00754C84">
      <w:pPr>
        <w:spacing w:after="0" w:line="240" w:lineRule="auto"/>
      </w:pPr>
      <w:r>
        <w:separator/>
      </w:r>
    </w:p>
  </w:footnote>
  <w:footnote w:type="continuationSeparator" w:id="0">
    <w:p w14:paraId="019D53A4" w14:textId="77777777" w:rsidR="00754C84" w:rsidRDefault="00754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36F63A" w14:paraId="792B5CAB" w14:textId="77777777" w:rsidTr="5136F63A">
      <w:tc>
        <w:tcPr>
          <w:tcW w:w="3120" w:type="dxa"/>
        </w:tcPr>
        <w:p w14:paraId="011E7C42" w14:textId="466C00D2" w:rsidR="5136F63A" w:rsidRDefault="5136F63A" w:rsidP="00721C73">
          <w:pPr>
            <w:pStyle w:val="Header"/>
          </w:pPr>
        </w:p>
      </w:tc>
      <w:tc>
        <w:tcPr>
          <w:tcW w:w="3120" w:type="dxa"/>
        </w:tcPr>
        <w:p w14:paraId="1C6A565D" w14:textId="2BCAB82F" w:rsidR="5136F63A" w:rsidRDefault="5136F63A" w:rsidP="5136F63A">
          <w:pPr>
            <w:pStyle w:val="Header"/>
            <w:jc w:val="center"/>
          </w:pPr>
        </w:p>
      </w:tc>
      <w:tc>
        <w:tcPr>
          <w:tcW w:w="3120" w:type="dxa"/>
        </w:tcPr>
        <w:p w14:paraId="0595BB19" w14:textId="18C0B37F" w:rsidR="5136F63A" w:rsidRDefault="5136F63A" w:rsidP="5136F63A">
          <w:pPr>
            <w:pStyle w:val="Header"/>
            <w:ind w:right="-115"/>
            <w:jc w:val="right"/>
          </w:pPr>
        </w:p>
      </w:tc>
    </w:tr>
  </w:tbl>
  <w:p w14:paraId="1EA0A54D" w14:textId="46C3C2F1" w:rsidR="5136F63A" w:rsidRDefault="5136F63A" w:rsidP="5136F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136F63A" w14:paraId="513970F0" w14:textId="77777777" w:rsidTr="5136F63A">
      <w:tc>
        <w:tcPr>
          <w:tcW w:w="3120" w:type="dxa"/>
        </w:tcPr>
        <w:p w14:paraId="701FD258" w14:textId="2DB99F19" w:rsidR="5136F63A" w:rsidRDefault="5136F63A" w:rsidP="5136F63A">
          <w:pPr>
            <w:pStyle w:val="Header"/>
            <w:ind w:left="-115"/>
          </w:pPr>
        </w:p>
      </w:tc>
      <w:tc>
        <w:tcPr>
          <w:tcW w:w="3120" w:type="dxa"/>
        </w:tcPr>
        <w:p w14:paraId="4BC41401" w14:textId="4A6F6ACF" w:rsidR="5136F63A" w:rsidRDefault="5136F63A" w:rsidP="5136F63A">
          <w:pPr>
            <w:pStyle w:val="Header"/>
            <w:jc w:val="center"/>
          </w:pPr>
        </w:p>
      </w:tc>
      <w:tc>
        <w:tcPr>
          <w:tcW w:w="3120" w:type="dxa"/>
        </w:tcPr>
        <w:p w14:paraId="18714D36" w14:textId="15CC268A" w:rsidR="5136F63A" w:rsidRDefault="5136F63A" w:rsidP="5136F63A">
          <w:pPr>
            <w:pStyle w:val="Header"/>
            <w:ind w:right="-115"/>
            <w:jc w:val="right"/>
          </w:pPr>
        </w:p>
      </w:tc>
    </w:tr>
  </w:tbl>
  <w:p w14:paraId="650E5D33" w14:textId="212BD95B" w:rsidR="5136F63A" w:rsidRDefault="5136F63A" w:rsidP="5136F63A">
    <w:pPr>
      <w:pStyle w:val="Header"/>
    </w:pPr>
  </w:p>
</w:hdr>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35F26"/>
    <w:multiLevelType w:val="hybridMultilevel"/>
    <w:tmpl w:val="1012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0485D2"/>
    <w:multiLevelType w:val="hybridMultilevel"/>
    <w:tmpl w:val="ABE2858E"/>
    <w:lvl w:ilvl="0" w:tplc="2A3A5634">
      <w:start w:val="1"/>
      <w:numFmt w:val="bullet"/>
      <w:lvlText w:val="-"/>
      <w:lvlJc w:val="left"/>
      <w:pPr>
        <w:ind w:left="720" w:hanging="360"/>
      </w:pPr>
      <w:rPr>
        <w:rFonts w:ascii="Calibri" w:hAnsi="Calibri" w:hint="default"/>
      </w:rPr>
    </w:lvl>
    <w:lvl w:ilvl="1" w:tplc="64685088">
      <w:start w:val="1"/>
      <w:numFmt w:val="bullet"/>
      <w:lvlText w:val="o"/>
      <w:lvlJc w:val="left"/>
      <w:pPr>
        <w:ind w:left="1440" w:hanging="360"/>
      </w:pPr>
      <w:rPr>
        <w:rFonts w:ascii="Courier New" w:hAnsi="Courier New" w:hint="default"/>
      </w:rPr>
    </w:lvl>
    <w:lvl w:ilvl="2" w:tplc="E8DAA592">
      <w:start w:val="1"/>
      <w:numFmt w:val="bullet"/>
      <w:lvlText w:val=""/>
      <w:lvlJc w:val="left"/>
      <w:pPr>
        <w:ind w:left="2160" w:hanging="360"/>
      </w:pPr>
      <w:rPr>
        <w:rFonts w:ascii="Wingdings" w:hAnsi="Wingdings" w:hint="default"/>
      </w:rPr>
    </w:lvl>
    <w:lvl w:ilvl="3" w:tplc="78B647DE">
      <w:start w:val="1"/>
      <w:numFmt w:val="bullet"/>
      <w:lvlText w:val=""/>
      <w:lvlJc w:val="left"/>
      <w:pPr>
        <w:ind w:left="2880" w:hanging="360"/>
      </w:pPr>
      <w:rPr>
        <w:rFonts w:ascii="Symbol" w:hAnsi="Symbol" w:hint="default"/>
      </w:rPr>
    </w:lvl>
    <w:lvl w:ilvl="4" w:tplc="98F0C9E4">
      <w:start w:val="1"/>
      <w:numFmt w:val="bullet"/>
      <w:lvlText w:val="o"/>
      <w:lvlJc w:val="left"/>
      <w:pPr>
        <w:ind w:left="3600" w:hanging="360"/>
      </w:pPr>
      <w:rPr>
        <w:rFonts w:ascii="Courier New" w:hAnsi="Courier New" w:hint="default"/>
      </w:rPr>
    </w:lvl>
    <w:lvl w:ilvl="5" w:tplc="C21C1D8A">
      <w:start w:val="1"/>
      <w:numFmt w:val="bullet"/>
      <w:lvlText w:val=""/>
      <w:lvlJc w:val="left"/>
      <w:pPr>
        <w:ind w:left="4320" w:hanging="360"/>
      </w:pPr>
      <w:rPr>
        <w:rFonts w:ascii="Wingdings" w:hAnsi="Wingdings" w:hint="default"/>
      </w:rPr>
    </w:lvl>
    <w:lvl w:ilvl="6" w:tplc="813EC80A">
      <w:start w:val="1"/>
      <w:numFmt w:val="bullet"/>
      <w:lvlText w:val=""/>
      <w:lvlJc w:val="left"/>
      <w:pPr>
        <w:ind w:left="5040" w:hanging="360"/>
      </w:pPr>
      <w:rPr>
        <w:rFonts w:ascii="Symbol" w:hAnsi="Symbol" w:hint="default"/>
      </w:rPr>
    </w:lvl>
    <w:lvl w:ilvl="7" w:tplc="DFC2ADD2">
      <w:start w:val="1"/>
      <w:numFmt w:val="bullet"/>
      <w:lvlText w:val="o"/>
      <w:lvlJc w:val="left"/>
      <w:pPr>
        <w:ind w:left="5760" w:hanging="360"/>
      </w:pPr>
      <w:rPr>
        <w:rFonts w:ascii="Courier New" w:hAnsi="Courier New" w:hint="default"/>
      </w:rPr>
    </w:lvl>
    <w:lvl w:ilvl="8" w:tplc="E0967774">
      <w:start w:val="1"/>
      <w:numFmt w:val="bullet"/>
      <w:lvlText w:val=""/>
      <w:lvlJc w:val="left"/>
      <w:pPr>
        <w:ind w:left="6480" w:hanging="360"/>
      </w:pPr>
      <w:rPr>
        <w:rFonts w:ascii="Wingdings" w:hAnsi="Wingdings" w:hint="default"/>
      </w:rPr>
    </w:lvl>
  </w:abstractNum>
  <w:num w:numId="1" w16cid:durableId="1053820139">
    <w:abstractNumId w:val="1"/>
  </w:num>
  <w:num w:numId="2" w16cid:durableId="372928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EF60DE"/>
    <w:rsid w:val="000115D0"/>
    <w:rsid w:val="00021DDC"/>
    <w:rsid w:val="00027933"/>
    <w:rsid w:val="000508FB"/>
    <w:rsid w:val="0005DCE8"/>
    <w:rsid w:val="00093595"/>
    <w:rsid w:val="000E373A"/>
    <w:rsid w:val="00103CAD"/>
    <w:rsid w:val="001116A4"/>
    <w:rsid w:val="00181500"/>
    <w:rsid w:val="001A2153"/>
    <w:rsid w:val="001B12CC"/>
    <w:rsid w:val="001C77EA"/>
    <w:rsid w:val="001D33CA"/>
    <w:rsid w:val="001F606C"/>
    <w:rsid w:val="0021556C"/>
    <w:rsid w:val="002278F6"/>
    <w:rsid w:val="002A7D48"/>
    <w:rsid w:val="002F582F"/>
    <w:rsid w:val="00336F6D"/>
    <w:rsid w:val="003B46CA"/>
    <w:rsid w:val="003F7EF3"/>
    <w:rsid w:val="00450559"/>
    <w:rsid w:val="004D6422"/>
    <w:rsid w:val="00522933"/>
    <w:rsid w:val="00577805"/>
    <w:rsid w:val="005D7729"/>
    <w:rsid w:val="005E2F10"/>
    <w:rsid w:val="005F6718"/>
    <w:rsid w:val="00680BF3"/>
    <w:rsid w:val="00721C73"/>
    <w:rsid w:val="007253A5"/>
    <w:rsid w:val="00754C84"/>
    <w:rsid w:val="00791CB0"/>
    <w:rsid w:val="00795631"/>
    <w:rsid w:val="007B4A18"/>
    <w:rsid w:val="007B5381"/>
    <w:rsid w:val="007C1BC6"/>
    <w:rsid w:val="007E6643"/>
    <w:rsid w:val="0082D85E"/>
    <w:rsid w:val="008313E3"/>
    <w:rsid w:val="0084662F"/>
    <w:rsid w:val="0086054D"/>
    <w:rsid w:val="008711F1"/>
    <w:rsid w:val="00871EDD"/>
    <w:rsid w:val="008F6748"/>
    <w:rsid w:val="00947CF0"/>
    <w:rsid w:val="00A17301"/>
    <w:rsid w:val="00A93731"/>
    <w:rsid w:val="00AE79C7"/>
    <w:rsid w:val="00AF01A5"/>
    <w:rsid w:val="00B14AFF"/>
    <w:rsid w:val="00B41C8B"/>
    <w:rsid w:val="00B75DA4"/>
    <w:rsid w:val="00B93712"/>
    <w:rsid w:val="00B94599"/>
    <w:rsid w:val="00BD4BE8"/>
    <w:rsid w:val="00BE7995"/>
    <w:rsid w:val="00BF4965"/>
    <w:rsid w:val="00C15EA7"/>
    <w:rsid w:val="00C73696"/>
    <w:rsid w:val="00C77211"/>
    <w:rsid w:val="00CD0295"/>
    <w:rsid w:val="00D00BEA"/>
    <w:rsid w:val="00D67CD2"/>
    <w:rsid w:val="00D950F4"/>
    <w:rsid w:val="00DE2969"/>
    <w:rsid w:val="00DE771D"/>
    <w:rsid w:val="00E96A44"/>
    <w:rsid w:val="00EE62F5"/>
    <w:rsid w:val="00F1416A"/>
    <w:rsid w:val="00F20664"/>
    <w:rsid w:val="00F26EEF"/>
    <w:rsid w:val="00FA153B"/>
    <w:rsid w:val="00FA33E6"/>
    <w:rsid w:val="00FF476A"/>
    <w:rsid w:val="01320BAA"/>
    <w:rsid w:val="01A0C3A3"/>
    <w:rsid w:val="01E00F42"/>
    <w:rsid w:val="01E0865F"/>
    <w:rsid w:val="02700BF3"/>
    <w:rsid w:val="02F49EB7"/>
    <w:rsid w:val="037BB292"/>
    <w:rsid w:val="043C4E1D"/>
    <w:rsid w:val="044E8E3F"/>
    <w:rsid w:val="048C7988"/>
    <w:rsid w:val="051C5182"/>
    <w:rsid w:val="052C95FB"/>
    <w:rsid w:val="05D81E7E"/>
    <w:rsid w:val="05E127EB"/>
    <w:rsid w:val="064B1E09"/>
    <w:rsid w:val="0675DB06"/>
    <w:rsid w:val="06AACB8E"/>
    <w:rsid w:val="06B159B1"/>
    <w:rsid w:val="078FBAA9"/>
    <w:rsid w:val="0828F71F"/>
    <w:rsid w:val="0863DE70"/>
    <w:rsid w:val="09133B79"/>
    <w:rsid w:val="0935EE0C"/>
    <w:rsid w:val="09A3DDF2"/>
    <w:rsid w:val="09D034FA"/>
    <w:rsid w:val="0A34790A"/>
    <w:rsid w:val="0A3C5AFD"/>
    <w:rsid w:val="0A8D032C"/>
    <w:rsid w:val="0AE43695"/>
    <w:rsid w:val="0B351162"/>
    <w:rsid w:val="0B7E3CB1"/>
    <w:rsid w:val="0B84CAD4"/>
    <w:rsid w:val="0BE9A4AA"/>
    <w:rsid w:val="0C671746"/>
    <w:rsid w:val="0CCB66F2"/>
    <w:rsid w:val="0CDB863D"/>
    <w:rsid w:val="0D46DB1C"/>
    <w:rsid w:val="0DADE2A5"/>
    <w:rsid w:val="0DC614D0"/>
    <w:rsid w:val="0E177713"/>
    <w:rsid w:val="0F1D5801"/>
    <w:rsid w:val="0F1E7285"/>
    <w:rsid w:val="0FF0B075"/>
    <w:rsid w:val="10380525"/>
    <w:rsid w:val="107BDDAD"/>
    <w:rsid w:val="10D2F7A8"/>
    <w:rsid w:val="10E0E037"/>
    <w:rsid w:val="10E1ADB1"/>
    <w:rsid w:val="11286191"/>
    <w:rsid w:val="112ED394"/>
    <w:rsid w:val="11652747"/>
    <w:rsid w:val="1199B98D"/>
    <w:rsid w:val="121656AB"/>
    <w:rsid w:val="122F42AB"/>
    <w:rsid w:val="1243B606"/>
    <w:rsid w:val="12561347"/>
    <w:rsid w:val="12870ED3"/>
    <w:rsid w:val="12D2DD5B"/>
    <w:rsid w:val="145B0239"/>
    <w:rsid w:val="148FB23E"/>
    <w:rsid w:val="14B41047"/>
    <w:rsid w:val="14C2CB4B"/>
    <w:rsid w:val="14C6EF93"/>
    <w:rsid w:val="151408FD"/>
    <w:rsid w:val="15F23B9D"/>
    <w:rsid w:val="15F2E0A5"/>
    <w:rsid w:val="1634F96A"/>
    <w:rsid w:val="166CE34B"/>
    <w:rsid w:val="16CAAEA6"/>
    <w:rsid w:val="16CF6B01"/>
    <w:rsid w:val="16D476FC"/>
    <w:rsid w:val="17C329E8"/>
    <w:rsid w:val="17E8419B"/>
    <w:rsid w:val="181F48EF"/>
    <w:rsid w:val="18A37B11"/>
    <w:rsid w:val="18CD2BE1"/>
    <w:rsid w:val="190D6ED0"/>
    <w:rsid w:val="1929DC5F"/>
    <w:rsid w:val="1942F46D"/>
    <w:rsid w:val="199E6166"/>
    <w:rsid w:val="19C5BF0E"/>
    <w:rsid w:val="1A007DA0"/>
    <w:rsid w:val="1A8F1ECD"/>
    <w:rsid w:val="1AB98C8F"/>
    <w:rsid w:val="1ABA0FE8"/>
    <w:rsid w:val="1AC483F6"/>
    <w:rsid w:val="1ADF8F17"/>
    <w:rsid w:val="1B54E81F"/>
    <w:rsid w:val="1B59D34B"/>
    <w:rsid w:val="1B90D911"/>
    <w:rsid w:val="1CC52114"/>
    <w:rsid w:val="1CD46B0E"/>
    <w:rsid w:val="1CED2A15"/>
    <w:rsid w:val="1D88C8D0"/>
    <w:rsid w:val="1DA54ABC"/>
    <w:rsid w:val="1E2656BF"/>
    <w:rsid w:val="1E40BA59"/>
    <w:rsid w:val="1EDA7CE6"/>
    <w:rsid w:val="1F5C3FC9"/>
    <w:rsid w:val="1FCE3BCD"/>
    <w:rsid w:val="20145BE4"/>
    <w:rsid w:val="209C24CA"/>
    <w:rsid w:val="216A0C2E"/>
    <w:rsid w:val="2189BA88"/>
    <w:rsid w:val="21DA0C52"/>
    <w:rsid w:val="2288A847"/>
    <w:rsid w:val="231C9788"/>
    <w:rsid w:val="231D995A"/>
    <w:rsid w:val="2353C079"/>
    <w:rsid w:val="240B426D"/>
    <w:rsid w:val="24686632"/>
    <w:rsid w:val="24813A7F"/>
    <w:rsid w:val="26064343"/>
    <w:rsid w:val="266C1528"/>
    <w:rsid w:val="26866121"/>
    <w:rsid w:val="26A594D1"/>
    <w:rsid w:val="26B44E51"/>
    <w:rsid w:val="26FC9972"/>
    <w:rsid w:val="274BFF49"/>
    <w:rsid w:val="276F0085"/>
    <w:rsid w:val="27A174BC"/>
    <w:rsid w:val="27A4E9C2"/>
    <w:rsid w:val="27AEB2E0"/>
    <w:rsid w:val="2830FB2E"/>
    <w:rsid w:val="2890D135"/>
    <w:rsid w:val="28AFA45F"/>
    <w:rsid w:val="29035EDD"/>
    <w:rsid w:val="294A8341"/>
    <w:rsid w:val="2967404C"/>
    <w:rsid w:val="297A4C23"/>
    <w:rsid w:val="29A3B5EA"/>
    <w:rsid w:val="2A3DEF8D"/>
    <w:rsid w:val="2A961889"/>
    <w:rsid w:val="2AE653A2"/>
    <w:rsid w:val="2AE95EF3"/>
    <w:rsid w:val="2AFAF85A"/>
    <w:rsid w:val="2B06B6C3"/>
    <w:rsid w:val="2BA724C6"/>
    <w:rsid w:val="2C26DA88"/>
    <w:rsid w:val="2C852F54"/>
    <w:rsid w:val="2CC6E351"/>
    <w:rsid w:val="2CCE05D6"/>
    <w:rsid w:val="2CDB56AC"/>
    <w:rsid w:val="2DAF27EA"/>
    <w:rsid w:val="2DB6D73E"/>
    <w:rsid w:val="2DC9400A"/>
    <w:rsid w:val="2E8C5735"/>
    <w:rsid w:val="2EB0EF19"/>
    <w:rsid w:val="2EBB5C93"/>
    <w:rsid w:val="2F52A79F"/>
    <w:rsid w:val="2F7CF1EE"/>
    <w:rsid w:val="2F830FD9"/>
    <w:rsid w:val="2FB427B8"/>
    <w:rsid w:val="306C1941"/>
    <w:rsid w:val="308C1B4A"/>
    <w:rsid w:val="308CEB4B"/>
    <w:rsid w:val="30CBC75B"/>
    <w:rsid w:val="30FC98F2"/>
    <w:rsid w:val="313C626C"/>
    <w:rsid w:val="31812C17"/>
    <w:rsid w:val="31DC60FB"/>
    <w:rsid w:val="3272F4FA"/>
    <w:rsid w:val="331D4932"/>
    <w:rsid w:val="332F14CE"/>
    <w:rsid w:val="335ABB8E"/>
    <w:rsid w:val="33777E94"/>
    <w:rsid w:val="339A3F81"/>
    <w:rsid w:val="33C25B98"/>
    <w:rsid w:val="33F69AEF"/>
    <w:rsid w:val="33FB2E76"/>
    <w:rsid w:val="34159CA1"/>
    <w:rsid w:val="34345B30"/>
    <w:rsid w:val="343A300C"/>
    <w:rsid w:val="34EC5620"/>
    <w:rsid w:val="34F212CF"/>
    <w:rsid w:val="35993219"/>
    <w:rsid w:val="35F64E8D"/>
    <w:rsid w:val="35FC68AB"/>
    <w:rsid w:val="363E9F13"/>
    <w:rsid w:val="36422313"/>
    <w:rsid w:val="367554AC"/>
    <w:rsid w:val="3688F947"/>
    <w:rsid w:val="36D6FB4A"/>
    <w:rsid w:val="374DEA0B"/>
    <w:rsid w:val="376BFBF2"/>
    <w:rsid w:val="37BEC53D"/>
    <w:rsid w:val="37FDE4FF"/>
    <w:rsid w:val="3823F6E2"/>
    <w:rsid w:val="387FB9FC"/>
    <w:rsid w:val="38FFAD74"/>
    <w:rsid w:val="3A0F5031"/>
    <w:rsid w:val="3A179727"/>
    <w:rsid w:val="3A4F4D69"/>
    <w:rsid w:val="3A517694"/>
    <w:rsid w:val="3A5624D3"/>
    <w:rsid w:val="3A5AE186"/>
    <w:rsid w:val="3A881A83"/>
    <w:rsid w:val="3AE8114A"/>
    <w:rsid w:val="3B075FCA"/>
    <w:rsid w:val="3B126680"/>
    <w:rsid w:val="3B3585C1"/>
    <w:rsid w:val="3B5F3569"/>
    <w:rsid w:val="3B7A933C"/>
    <w:rsid w:val="3B97657E"/>
    <w:rsid w:val="3C8CDD0C"/>
    <w:rsid w:val="3CF967FC"/>
    <w:rsid w:val="3D59AD2C"/>
    <w:rsid w:val="3D67F19E"/>
    <w:rsid w:val="3D8DC595"/>
    <w:rsid w:val="3D9B6A67"/>
    <w:rsid w:val="3DFD60BC"/>
    <w:rsid w:val="3E66A086"/>
    <w:rsid w:val="3EA7959E"/>
    <w:rsid w:val="3EC83182"/>
    <w:rsid w:val="3EEB084A"/>
    <w:rsid w:val="3F2CDEB0"/>
    <w:rsid w:val="3F394D96"/>
    <w:rsid w:val="40872DFE"/>
    <w:rsid w:val="40C4C447"/>
    <w:rsid w:val="40E3F5F2"/>
    <w:rsid w:val="41A47D5D"/>
    <w:rsid w:val="425F4336"/>
    <w:rsid w:val="426B460A"/>
    <w:rsid w:val="4272F1BD"/>
    <w:rsid w:val="434097A6"/>
    <w:rsid w:val="4364631C"/>
    <w:rsid w:val="4394AEBD"/>
    <w:rsid w:val="44907B83"/>
    <w:rsid w:val="4510241F"/>
    <w:rsid w:val="457B5EB6"/>
    <w:rsid w:val="45988333"/>
    <w:rsid w:val="459AB153"/>
    <w:rsid w:val="45B6AEA8"/>
    <w:rsid w:val="4633AEF9"/>
    <w:rsid w:val="46878AEA"/>
    <w:rsid w:val="46B4E9B0"/>
    <w:rsid w:val="472DD8FB"/>
    <w:rsid w:val="47586BD3"/>
    <w:rsid w:val="47BBC118"/>
    <w:rsid w:val="490726F2"/>
    <w:rsid w:val="490F06A8"/>
    <w:rsid w:val="49493C56"/>
    <w:rsid w:val="494E81C6"/>
    <w:rsid w:val="49A3A7E0"/>
    <w:rsid w:val="4A7574CF"/>
    <w:rsid w:val="4A83EDC3"/>
    <w:rsid w:val="4AE50CB7"/>
    <w:rsid w:val="4B387B43"/>
    <w:rsid w:val="4B4A7A4E"/>
    <w:rsid w:val="4B7AABD1"/>
    <w:rsid w:val="4C03B848"/>
    <w:rsid w:val="4C98D7BA"/>
    <w:rsid w:val="4CDFC9CF"/>
    <w:rsid w:val="4D08C0AA"/>
    <w:rsid w:val="4D7B933D"/>
    <w:rsid w:val="4E864BEC"/>
    <w:rsid w:val="4E92CF1C"/>
    <w:rsid w:val="4E93046B"/>
    <w:rsid w:val="4EA4910B"/>
    <w:rsid w:val="4EADE9EF"/>
    <w:rsid w:val="4EC7A642"/>
    <w:rsid w:val="4F4A3724"/>
    <w:rsid w:val="4F8ED04F"/>
    <w:rsid w:val="4F9C80D8"/>
    <w:rsid w:val="4FB5182A"/>
    <w:rsid w:val="501A75D2"/>
    <w:rsid w:val="502E9F7D"/>
    <w:rsid w:val="5037CF2F"/>
    <w:rsid w:val="506620CF"/>
    <w:rsid w:val="50E377A7"/>
    <w:rsid w:val="50F32F47"/>
    <w:rsid w:val="51156D57"/>
    <w:rsid w:val="5136F63A"/>
    <w:rsid w:val="51821864"/>
    <w:rsid w:val="51B9AE5D"/>
    <w:rsid w:val="51BAE16A"/>
    <w:rsid w:val="51FD86E4"/>
    <w:rsid w:val="52039C98"/>
    <w:rsid w:val="528EFFA8"/>
    <w:rsid w:val="5299E18B"/>
    <w:rsid w:val="52FD274F"/>
    <w:rsid w:val="5307150F"/>
    <w:rsid w:val="531DE8C5"/>
    <w:rsid w:val="53666878"/>
    <w:rsid w:val="53982218"/>
    <w:rsid w:val="54003537"/>
    <w:rsid w:val="5409BE32"/>
    <w:rsid w:val="545C69F1"/>
    <w:rsid w:val="54CEB650"/>
    <w:rsid w:val="5517A195"/>
    <w:rsid w:val="551E92FC"/>
    <w:rsid w:val="5529FAFC"/>
    <w:rsid w:val="5542749D"/>
    <w:rsid w:val="55D87D12"/>
    <w:rsid w:val="56940F1D"/>
    <w:rsid w:val="56B33724"/>
    <w:rsid w:val="5728A4D5"/>
    <w:rsid w:val="578F6885"/>
    <w:rsid w:val="59031A0E"/>
    <w:rsid w:val="59931B85"/>
    <w:rsid w:val="5A1AC261"/>
    <w:rsid w:val="5A9A5CF5"/>
    <w:rsid w:val="5B18BF6A"/>
    <w:rsid w:val="5B1F6A97"/>
    <w:rsid w:val="5B390F53"/>
    <w:rsid w:val="5C410148"/>
    <w:rsid w:val="5C59277E"/>
    <w:rsid w:val="5C702403"/>
    <w:rsid w:val="5CE62279"/>
    <w:rsid w:val="5CFAB137"/>
    <w:rsid w:val="5D43FA27"/>
    <w:rsid w:val="5DF12340"/>
    <w:rsid w:val="5E12A767"/>
    <w:rsid w:val="5E184C50"/>
    <w:rsid w:val="5E2D4507"/>
    <w:rsid w:val="5E449210"/>
    <w:rsid w:val="5F0B01A2"/>
    <w:rsid w:val="5F3992BB"/>
    <w:rsid w:val="5F9038D8"/>
    <w:rsid w:val="5FA20816"/>
    <w:rsid w:val="5FC55669"/>
    <w:rsid w:val="60F558C4"/>
    <w:rsid w:val="612F5A5F"/>
    <w:rsid w:val="617D9A4B"/>
    <w:rsid w:val="618BFC0D"/>
    <w:rsid w:val="61C5DFCC"/>
    <w:rsid w:val="61C8D2F6"/>
    <w:rsid w:val="61DAECD8"/>
    <w:rsid w:val="61EF60DE"/>
    <w:rsid w:val="62613ED2"/>
    <w:rsid w:val="62882CDE"/>
    <w:rsid w:val="6295ABAC"/>
    <w:rsid w:val="62AED706"/>
    <w:rsid w:val="62CA06DC"/>
    <w:rsid w:val="639855AB"/>
    <w:rsid w:val="64A7E69E"/>
    <w:rsid w:val="64AB2874"/>
    <w:rsid w:val="65068F24"/>
    <w:rsid w:val="6534260C"/>
    <w:rsid w:val="653DCC79"/>
    <w:rsid w:val="65E00AD4"/>
    <w:rsid w:val="66124C77"/>
    <w:rsid w:val="663BF37E"/>
    <w:rsid w:val="6676F391"/>
    <w:rsid w:val="6694D9A0"/>
    <w:rsid w:val="67A8440E"/>
    <w:rsid w:val="67BD58B3"/>
    <w:rsid w:val="6856B117"/>
    <w:rsid w:val="6857C2B2"/>
    <w:rsid w:val="686BC6CE"/>
    <w:rsid w:val="6898EC3D"/>
    <w:rsid w:val="68B79341"/>
    <w:rsid w:val="691E2509"/>
    <w:rsid w:val="6996E717"/>
    <w:rsid w:val="69DFD781"/>
    <w:rsid w:val="69E6CE9C"/>
    <w:rsid w:val="69F39313"/>
    <w:rsid w:val="6A010B3A"/>
    <w:rsid w:val="6A503539"/>
    <w:rsid w:val="6B24A91E"/>
    <w:rsid w:val="6B7A0520"/>
    <w:rsid w:val="6B91DCB6"/>
    <w:rsid w:val="6BA4F469"/>
    <w:rsid w:val="6C07D305"/>
    <w:rsid w:val="6D4E86E0"/>
    <w:rsid w:val="6DB3EBBF"/>
    <w:rsid w:val="6E39D939"/>
    <w:rsid w:val="6EB264C8"/>
    <w:rsid w:val="6EE8DF7C"/>
    <w:rsid w:val="6F4ED401"/>
    <w:rsid w:val="702E3577"/>
    <w:rsid w:val="704D5645"/>
    <w:rsid w:val="704E3529"/>
    <w:rsid w:val="71E96F4D"/>
    <w:rsid w:val="71EA058A"/>
    <w:rsid w:val="7200976E"/>
    <w:rsid w:val="731DD1D6"/>
    <w:rsid w:val="7320D501"/>
    <w:rsid w:val="73601D1C"/>
    <w:rsid w:val="73A63067"/>
    <w:rsid w:val="73C2D98C"/>
    <w:rsid w:val="740682DF"/>
    <w:rsid w:val="748E384C"/>
    <w:rsid w:val="74F82F86"/>
    <w:rsid w:val="755156E8"/>
    <w:rsid w:val="7572C7A9"/>
    <w:rsid w:val="759ABEAD"/>
    <w:rsid w:val="75BA0D2D"/>
    <w:rsid w:val="761075E1"/>
    <w:rsid w:val="761D213E"/>
    <w:rsid w:val="76963A46"/>
    <w:rsid w:val="76B98847"/>
    <w:rsid w:val="7714BA5F"/>
    <w:rsid w:val="7758CAA1"/>
    <w:rsid w:val="782DCA73"/>
    <w:rsid w:val="796AD3A8"/>
    <w:rsid w:val="797F53F8"/>
    <w:rsid w:val="7A1ABA72"/>
    <w:rsid w:val="7A39A8BC"/>
    <w:rsid w:val="7A3C05E0"/>
    <w:rsid w:val="7A472020"/>
    <w:rsid w:val="7A9806AD"/>
    <w:rsid w:val="7AAC2F25"/>
    <w:rsid w:val="7B0FBB5E"/>
    <w:rsid w:val="7C13538D"/>
    <w:rsid w:val="7C2E7C0E"/>
    <w:rsid w:val="7C313C37"/>
    <w:rsid w:val="7CBA5037"/>
    <w:rsid w:val="7CC86697"/>
    <w:rsid w:val="7D239FC7"/>
    <w:rsid w:val="7D2B8941"/>
    <w:rsid w:val="7D71497E"/>
    <w:rsid w:val="7D9B1211"/>
    <w:rsid w:val="7DA6D696"/>
    <w:rsid w:val="7DCD0C98"/>
    <w:rsid w:val="7E0F7534"/>
    <w:rsid w:val="7E102EB5"/>
    <w:rsid w:val="7E4B615D"/>
    <w:rsid w:val="7E85B89D"/>
    <w:rsid w:val="7EB7278D"/>
    <w:rsid w:val="7F0336B0"/>
    <w:rsid w:val="7F084422"/>
    <w:rsid w:val="7FE3A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F60DE"/>
  <w15:chartTrackingRefBased/>
  <w15:docId w15:val="{FF1EC0B2-80C8-468F-A41B-3ADF66068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Strong">
    <w:name w:val="Strong"/>
    <w:basedOn w:val="DefaultParagraphFont"/>
    <w:uiPriority w:val="22"/>
    <w:qFormat/>
    <w:rsid w:val="00721C73"/>
    <w:rPr>
      <w:b/>
      <w:bCs/>
    </w:rPr>
  </w:style>
  <w:style w:type="character" w:styleId="Hyperlink">
    <w:name w:val="Hyperlink"/>
    <w:basedOn w:val="DefaultParagraphFont"/>
    <w:uiPriority w:val="99"/>
    <w:unhideWhenUsed/>
    <w:rsid w:val="00680BF3"/>
    <w:rPr>
      <w:color w:val="0563C1" w:themeColor="hyperlink"/>
      <w:u w:val="single"/>
    </w:rPr>
  </w:style>
  <w:style w:type="character" w:styleId="UnresolvedMention">
    <w:name w:val="Unresolved Mention"/>
    <w:basedOn w:val="DefaultParagraphFont"/>
    <w:uiPriority w:val="99"/>
    <w:semiHidden/>
    <w:unhideWhenUsed/>
    <w:rsid w:val="00680BF3"/>
    <w:rPr>
      <w:color w:val="605E5C"/>
      <w:shd w:val="clear" w:color="auto" w:fill="E1DFDD"/>
    </w:rPr>
  </w:style>
  <w:style w:type="paragraph" w:customStyle="1" w:styleId="MyStyle1">
    <w:name w:val="My Style1"/>
    <w:basedOn w:val="Normal"/>
    <w:link w:val="MyStyle1Char"/>
    <w:qFormat/>
    <w:rsid w:val="00EE62F5"/>
    <w:rPr>
      <w:rFonts w:ascii="Verdana" w:hAnsi="Verdana"/>
      <w:b/>
      <w:bCs/>
      <w:sz w:val="28"/>
      <w:szCs w:val="28"/>
    </w:rPr>
  </w:style>
  <w:style w:type="character" w:customStyle="1" w:styleId="MyStyle1Char">
    <w:name w:val="My Style1 Char"/>
    <w:basedOn w:val="DefaultParagraphFont"/>
    <w:link w:val="MyStyle1"/>
    <w:rsid w:val="00EE62F5"/>
    <w:rPr>
      <w:rFonts w:ascii="Verdana" w:hAnsi="Verdana"/>
      <w:b/>
      <w:bCs/>
      <w:sz w:val="28"/>
      <w:szCs w:val="28"/>
    </w:rPr>
  </w:style>
  <w:style w:type="paragraph" w:customStyle="1" w:styleId="MyStyle2">
    <w:name w:val="My Style 2"/>
    <w:basedOn w:val="Normal"/>
    <w:link w:val="MyStyle2Char"/>
    <w:qFormat/>
    <w:rsid w:val="00EE62F5"/>
    <w:pPr>
      <w:spacing w:line="240" w:lineRule="auto"/>
      <w:jc w:val="both"/>
    </w:pPr>
    <w:rPr>
      <w:rFonts w:ascii="Verdana" w:eastAsia="Calibri" w:hAnsi="Verdana" w:cs="Calibri"/>
      <w:sz w:val="24"/>
      <w:szCs w:val="24"/>
    </w:rPr>
  </w:style>
  <w:style w:type="character" w:customStyle="1" w:styleId="MyStyle2Char">
    <w:name w:val="My Style 2 Char"/>
    <w:basedOn w:val="DefaultParagraphFont"/>
    <w:link w:val="MyStyle2"/>
    <w:rsid w:val="00EE62F5"/>
    <w:rPr>
      <w:rFonts w:ascii="Verdana" w:eastAsia="Calibri" w:hAnsi="Verdana"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v2316@wayne.edu"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42C4A4-D669-4DE1-B84F-B04791558F0F}">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TotalTime>
  <Pages>5</Pages>
  <Words>933</Words>
  <Characters>5189</Characters>
  <Application>Microsoft Office Word</Application>
  <DocSecurity>0</DocSecurity>
  <Lines>216</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Boggula;Kedree Proffitt</dc:creator>
  <cp:keywords/>
  <dc:description/>
  <cp:lastModifiedBy>Kedree Proffitt</cp:lastModifiedBy>
  <cp:revision>2</cp:revision>
  <dcterms:created xsi:type="dcterms:W3CDTF">2025-11-11T01:31:00Z</dcterms:created>
  <dcterms:modified xsi:type="dcterms:W3CDTF">2025-11-11T01:31:00Z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ced344f14d6c4a13a5f446eb8454cfcaa1f84469c26782e2428ae14c39058a80</vt:lpwstr>
  </property>
</Properties>
</file>