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905" w:rsidRPr="00BB2AFE" w:rsidRDefault="00254905" w:rsidP="00254905">
      <w:pPr>
        <w:ind w:right="-284"/>
        <w:jc w:val="center"/>
        <w:rPr>
          <w:b/>
          <w:bCs/>
        </w:rPr>
      </w:pPr>
      <w:bookmarkStart w:id="0" w:name="_Toc404249137"/>
      <w:r w:rsidRPr="00BB2AFE">
        <w:rPr>
          <w:b/>
          <w:bCs/>
        </w:rPr>
        <w:t>Федеральное государственное бюджетное образовательное учреждение</w:t>
      </w:r>
    </w:p>
    <w:p w:rsidR="00254905" w:rsidRPr="00BB2AFE" w:rsidRDefault="00254905" w:rsidP="00254905">
      <w:pPr>
        <w:ind w:right="-284"/>
        <w:jc w:val="center"/>
        <w:rPr>
          <w:b/>
          <w:bCs/>
        </w:rPr>
      </w:pPr>
      <w:r w:rsidRPr="00BB2AFE">
        <w:rPr>
          <w:b/>
          <w:bCs/>
        </w:rPr>
        <w:t>высшего образования</w:t>
      </w:r>
    </w:p>
    <w:p w:rsidR="00254905" w:rsidRPr="00BB2AFE" w:rsidRDefault="00254905" w:rsidP="00254905">
      <w:pPr>
        <w:ind w:right="-284"/>
        <w:jc w:val="center"/>
        <w:rPr>
          <w:b/>
          <w:bCs/>
        </w:rPr>
      </w:pPr>
      <w:r w:rsidRPr="00BB2AFE">
        <w:rPr>
          <w:b/>
          <w:bCs/>
        </w:rPr>
        <w:t xml:space="preserve">«РОССИЙСКАЯ АКАДЕМИЯ НАРОДНОГО ХОЗЯЙСТВА </w:t>
      </w:r>
      <w:r w:rsidRPr="00BB2AFE">
        <w:rPr>
          <w:b/>
          <w:bCs/>
        </w:rPr>
        <w:br/>
        <w:t xml:space="preserve">И ГОСУДАРСТВЕННОЙ СЛУЖБЫ </w:t>
      </w:r>
    </w:p>
    <w:p w:rsidR="00254905" w:rsidRPr="00BB2AFE" w:rsidRDefault="00254905" w:rsidP="00254905">
      <w:pPr>
        <w:ind w:right="-284"/>
        <w:jc w:val="center"/>
        <w:rPr>
          <w:b/>
          <w:bCs/>
        </w:rPr>
      </w:pPr>
      <w:r w:rsidRPr="00BB2AFE">
        <w:rPr>
          <w:b/>
          <w:bCs/>
        </w:rPr>
        <w:t xml:space="preserve">ПРИ ПРЕЗИДЕНТЕ РОССИЙСКОЙ ФЕДЕРАЦИИ» </w:t>
      </w:r>
    </w:p>
    <w:p w:rsidR="00254905" w:rsidRPr="00BB2AFE" w:rsidRDefault="00254905" w:rsidP="00254905">
      <w:pPr>
        <w:pStyle w:val="a8"/>
        <w:spacing w:line="240" w:lineRule="auto"/>
        <w:rPr>
          <w:sz w:val="24"/>
          <w:szCs w:val="24"/>
        </w:rPr>
      </w:pPr>
    </w:p>
    <w:p w:rsidR="00254905" w:rsidRPr="00254905" w:rsidRDefault="00254905" w:rsidP="00254905">
      <w:pPr>
        <w:spacing w:line="360" w:lineRule="auto"/>
        <w:jc w:val="center"/>
        <w:rPr>
          <w:rStyle w:val="FontStyle15"/>
          <w:rFonts w:asciiTheme="minorHAnsi" w:eastAsia="MS Mincho" w:hAnsiTheme="minorHAnsi"/>
          <w:b/>
          <w:sz w:val="22"/>
        </w:rPr>
      </w:pPr>
      <w:r w:rsidRPr="00BB2AFE">
        <w:rPr>
          <w:rFonts w:eastAsia="MS Mincho"/>
          <w:b/>
        </w:rPr>
        <w:t xml:space="preserve">НИЖЕГОРОДСКИЙ ИНСТИТУТ УПРАВЛЕНИЯ – филиал </w:t>
      </w:r>
      <w:proofErr w:type="spellStart"/>
      <w:r w:rsidRPr="00BB2AFE">
        <w:rPr>
          <w:rFonts w:eastAsia="MS Mincho"/>
          <w:b/>
        </w:rPr>
        <w:t>РАНХиГС</w:t>
      </w:r>
      <w:proofErr w:type="spellEnd"/>
    </w:p>
    <w:p w:rsidR="00254905" w:rsidRPr="00BB2AFE" w:rsidRDefault="00254905" w:rsidP="00254905">
      <w:pPr>
        <w:jc w:val="both"/>
        <w:rPr>
          <w:rStyle w:val="FontStyle15"/>
        </w:rPr>
      </w:pPr>
      <w:proofErr w:type="gramStart"/>
      <w:r w:rsidRPr="00BB2AFE">
        <w:rPr>
          <w:rStyle w:val="FontStyle15"/>
        </w:rPr>
        <w:t xml:space="preserve">Факультет:  </w:t>
      </w:r>
      <w:r w:rsidRPr="00BB2AFE">
        <w:rPr>
          <w:rStyle w:val="FontStyle15"/>
          <w:u w:val="single"/>
        </w:rPr>
        <w:t>Управления</w:t>
      </w:r>
      <w:proofErr w:type="gramEnd"/>
    </w:p>
    <w:p w:rsidR="00254905" w:rsidRPr="00BB2AFE" w:rsidRDefault="00254905" w:rsidP="00254905">
      <w:pPr>
        <w:rPr>
          <w:rStyle w:val="FontStyle15"/>
        </w:rPr>
      </w:pPr>
      <w:proofErr w:type="gramStart"/>
      <w:r w:rsidRPr="00BB2AFE">
        <w:rPr>
          <w:rStyle w:val="FontStyle15"/>
        </w:rPr>
        <w:t xml:space="preserve">Кафедра  </w:t>
      </w:r>
      <w:r w:rsidRPr="00BB2AFE">
        <w:rPr>
          <w:rStyle w:val="FontStyle15"/>
          <w:u w:val="single"/>
        </w:rPr>
        <w:t>Информатики</w:t>
      </w:r>
      <w:proofErr w:type="gramEnd"/>
      <w:r w:rsidRPr="00BB2AFE">
        <w:rPr>
          <w:rStyle w:val="FontStyle15"/>
          <w:u w:val="single"/>
        </w:rPr>
        <w:t xml:space="preserve"> и информационный технологий</w:t>
      </w:r>
    </w:p>
    <w:p w:rsidR="00254905" w:rsidRPr="00BB2AFE" w:rsidRDefault="00254905" w:rsidP="00254905">
      <w:pPr>
        <w:jc w:val="both"/>
      </w:pPr>
      <w:r w:rsidRPr="00BB2AFE">
        <w:rPr>
          <w:rStyle w:val="FontStyle15"/>
        </w:rPr>
        <w:t xml:space="preserve">Направление подготовки / специальность: </w:t>
      </w:r>
      <w:r w:rsidRPr="00BB2AFE">
        <w:rPr>
          <w:rStyle w:val="FontStyle15"/>
          <w:u w:val="single"/>
        </w:rPr>
        <w:t>09.03.03 Прикладная информатика</w:t>
      </w:r>
    </w:p>
    <w:p w:rsidR="00254905" w:rsidRPr="00BB2AFE" w:rsidRDefault="00254905" w:rsidP="00254905">
      <w:pPr>
        <w:jc w:val="center"/>
        <w:rPr>
          <w:rStyle w:val="FontStyle15"/>
          <w:i/>
          <w:sz w:val="18"/>
          <w:szCs w:val="18"/>
        </w:rPr>
      </w:pPr>
      <w:r w:rsidRPr="00BB2AFE">
        <w:rPr>
          <w:i/>
          <w:sz w:val="18"/>
          <w:szCs w:val="18"/>
        </w:rPr>
        <w:t>(код, наименование)</w:t>
      </w:r>
    </w:p>
    <w:p w:rsidR="00254905" w:rsidRPr="00BB2AFE" w:rsidRDefault="00254905" w:rsidP="00254905">
      <w:pPr>
        <w:jc w:val="center"/>
        <w:rPr>
          <w:b/>
          <w:bCs/>
          <w:sz w:val="28"/>
          <w:szCs w:val="28"/>
        </w:rPr>
      </w:pPr>
      <w:r w:rsidRPr="00BB2AFE">
        <w:rPr>
          <w:b/>
          <w:bCs/>
          <w:sz w:val="28"/>
          <w:szCs w:val="28"/>
        </w:rPr>
        <w:t>Отчет по лабораторной работе</w:t>
      </w:r>
      <w:r>
        <w:rPr>
          <w:b/>
          <w:bCs/>
          <w:sz w:val="28"/>
          <w:szCs w:val="28"/>
        </w:rPr>
        <w:t xml:space="preserve"> №2</w:t>
      </w:r>
    </w:p>
    <w:tbl>
      <w:tblPr>
        <w:tblStyle w:val="a7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7654"/>
      </w:tblGrid>
      <w:tr w:rsidR="00254905" w:rsidRPr="00BB2AFE" w:rsidTr="004B0B7F">
        <w:tc>
          <w:tcPr>
            <w:tcW w:w="2660" w:type="dxa"/>
          </w:tcPr>
          <w:p w:rsidR="00254905" w:rsidRPr="00BB2AFE" w:rsidRDefault="00254905" w:rsidP="004B0B7F">
            <w:pPr>
              <w:pStyle w:val="a8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 w:rsidRPr="00BB2AFE">
              <w:rPr>
                <w:bCs/>
                <w:sz w:val="24"/>
                <w:szCs w:val="24"/>
                <w:u w:val="none"/>
              </w:rPr>
              <w:t>по дисциплине:</w:t>
            </w:r>
          </w:p>
        </w:tc>
        <w:tc>
          <w:tcPr>
            <w:tcW w:w="7654" w:type="dxa"/>
          </w:tcPr>
          <w:p w:rsidR="00254905" w:rsidRPr="00BB2AFE" w:rsidRDefault="00254905" w:rsidP="004B0B7F">
            <w:pPr>
              <w:pStyle w:val="a8"/>
              <w:spacing w:line="276" w:lineRule="auto"/>
              <w:jc w:val="left"/>
              <w:rPr>
                <w:b/>
                <w:sz w:val="24"/>
                <w:szCs w:val="24"/>
              </w:rPr>
            </w:pPr>
            <w:r w:rsidRPr="00BB2AFE">
              <w:rPr>
                <w:b/>
                <w:sz w:val="28"/>
                <w:szCs w:val="28"/>
              </w:rPr>
              <w:t>Программная инженерия</w:t>
            </w:r>
          </w:p>
        </w:tc>
      </w:tr>
      <w:tr w:rsidR="00254905" w:rsidRPr="00BB2AFE" w:rsidTr="004B0B7F">
        <w:tc>
          <w:tcPr>
            <w:tcW w:w="2660" w:type="dxa"/>
          </w:tcPr>
          <w:p w:rsidR="00254905" w:rsidRPr="00BB2AFE" w:rsidRDefault="00254905" w:rsidP="004B0B7F">
            <w:pPr>
              <w:pStyle w:val="a8"/>
              <w:spacing w:line="276" w:lineRule="auto"/>
              <w:ind w:left="-142" w:right="-108"/>
              <w:rPr>
                <w:sz w:val="24"/>
                <w:szCs w:val="24"/>
              </w:rPr>
            </w:pPr>
            <w:r w:rsidRPr="00BB2AFE">
              <w:rPr>
                <w:bCs/>
                <w:sz w:val="24"/>
                <w:szCs w:val="24"/>
                <w:u w:val="none"/>
              </w:rPr>
              <w:t>на тему:</w:t>
            </w:r>
          </w:p>
        </w:tc>
        <w:tc>
          <w:tcPr>
            <w:tcW w:w="7654" w:type="dxa"/>
          </w:tcPr>
          <w:p w:rsidR="00254905" w:rsidRPr="00BB2AFE" w:rsidRDefault="00254905" w:rsidP="004B0B7F">
            <w:pPr>
              <w:pStyle w:val="a8"/>
              <w:spacing w:line="276" w:lineRule="auto"/>
              <w:jc w:val="left"/>
              <w:rPr>
                <w:sz w:val="24"/>
                <w:szCs w:val="24"/>
              </w:rPr>
            </w:pPr>
            <w:r w:rsidRPr="00BB2AFE">
              <w:rPr>
                <w:sz w:val="28"/>
                <w:szCs w:val="28"/>
                <w:u w:val="none"/>
              </w:rPr>
              <w:t>«</w:t>
            </w:r>
            <w:r w:rsidRPr="006D2D18">
              <w:rPr>
                <w:sz w:val="28"/>
                <w:szCs w:val="28"/>
                <w:u w:val="none"/>
              </w:rPr>
              <w:t>Проведение реквизитного анализа финансово – экономических документов</w:t>
            </w:r>
            <w:r w:rsidRPr="00BB2AFE">
              <w:rPr>
                <w:sz w:val="28"/>
                <w:szCs w:val="28"/>
                <w:u w:val="none"/>
              </w:rPr>
              <w:t>»</w:t>
            </w:r>
          </w:p>
        </w:tc>
      </w:tr>
      <w:tr w:rsidR="00254905" w:rsidRPr="00BB2AFE" w:rsidTr="004B0B7F">
        <w:tc>
          <w:tcPr>
            <w:tcW w:w="2660" w:type="dxa"/>
          </w:tcPr>
          <w:p w:rsidR="00254905" w:rsidRPr="00BB2AFE" w:rsidRDefault="00254905" w:rsidP="004B0B7F">
            <w:pPr>
              <w:pStyle w:val="a8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:rsidR="00254905" w:rsidRPr="00BB2AFE" w:rsidRDefault="00254905" w:rsidP="004B0B7F">
            <w:pPr>
              <w:pStyle w:val="a8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254905" w:rsidRPr="00BB2AFE" w:rsidTr="004B0B7F">
        <w:tc>
          <w:tcPr>
            <w:tcW w:w="2660" w:type="dxa"/>
          </w:tcPr>
          <w:p w:rsidR="00254905" w:rsidRPr="00BB2AFE" w:rsidRDefault="00254905" w:rsidP="004B0B7F">
            <w:pPr>
              <w:pStyle w:val="a8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:rsidR="00254905" w:rsidRPr="00BB2AFE" w:rsidRDefault="00254905" w:rsidP="004B0B7F">
            <w:pPr>
              <w:pStyle w:val="a8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</w:tbl>
    <w:p w:rsidR="00254905" w:rsidRPr="00BB2AFE" w:rsidRDefault="00254905" w:rsidP="00254905">
      <w:pPr>
        <w:pStyle w:val="a8"/>
        <w:spacing w:line="240" w:lineRule="auto"/>
        <w:jc w:val="left"/>
        <w:rPr>
          <w:sz w:val="24"/>
          <w:szCs w:val="24"/>
        </w:rPr>
      </w:pPr>
    </w:p>
    <w:p w:rsidR="00254905" w:rsidRPr="00BB2AFE" w:rsidRDefault="00254905" w:rsidP="00254905">
      <w:pPr>
        <w:pStyle w:val="a8"/>
        <w:spacing w:line="240" w:lineRule="auto"/>
        <w:rPr>
          <w:sz w:val="24"/>
          <w:szCs w:val="24"/>
        </w:rPr>
      </w:pPr>
    </w:p>
    <w:tbl>
      <w:tblPr>
        <w:tblStyle w:val="a7"/>
        <w:tblW w:w="1063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3"/>
        <w:gridCol w:w="5386"/>
      </w:tblGrid>
      <w:tr w:rsidR="00254905" w:rsidRPr="00BB2AFE" w:rsidTr="004B0B7F">
        <w:tc>
          <w:tcPr>
            <w:tcW w:w="4803" w:type="dxa"/>
          </w:tcPr>
          <w:p w:rsidR="00254905" w:rsidRPr="00BB2AFE" w:rsidRDefault="00254905" w:rsidP="004B0B7F">
            <w:pPr>
              <w:pStyle w:val="a8"/>
              <w:spacing w:line="240" w:lineRule="auto"/>
              <w:rPr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:rsidR="00254905" w:rsidRPr="00BB2AFE" w:rsidRDefault="00254905" w:rsidP="004B0B7F">
            <w:pPr>
              <w:pStyle w:val="a8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254905" w:rsidRPr="00BB2AFE" w:rsidRDefault="00254905" w:rsidP="004B0B7F">
            <w:pPr>
              <w:pStyle w:val="a8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 w:rsidRPr="00BB2AFE">
              <w:rPr>
                <w:b/>
                <w:bCs/>
                <w:sz w:val="24"/>
                <w:szCs w:val="24"/>
                <w:u w:val="none"/>
              </w:rPr>
              <w:t xml:space="preserve">АВТОР </w:t>
            </w:r>
          </w:p>
        </w:tc>
      </w:tr>
      <w:tr w:rsidR="00254905" w:rsidRPr="00BB2AFE" w:rsidTr="004B0B7F">
        <w:tc>
          <w:tcPr>
            <w:tcW w:w="4803" w:type="dxa"/>
          </w:tcPr>
          <w:p w:rsidR="00254905" w:rsidRPr="00BB2AFE" w:rsidRDefault="00254905" w:rsidP="004B0B7F">
            <w:pPr>
              <w:pStyle w:val="a6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:rsidR="00254905" w:rsidRPr="00BB2AFE" w:rsidRDefault="00254905" w:rsidP="004B0B7F">
            <w:pPr>
              <w:pStyle w:val="a8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254905" w:rsidRPr="00BB2AFE" w:rsidRDefault="00254905" w:rsidP="004B0B7F">
            <w:pPr>
              <w:pStyle w:val="a6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Обучающаяся</w:t>
            </w:r>
            <w:r w:rsidRPr="00BB2AFE">
              <w:rPr>
                <w:rFonts w:ascii="Times New Roman" w:hAnsi="Times New Roman"/>
                <w:color w:val="auto"/>
                <w:sz w:val="24"/>
                <w:szCs w:val="24"/>
              </w:rPr>
              <w:t>(</w:t>
            </w:r>
            <w:proofErr w:type="spellStart"/>
            <w:r w:rsidRPr="00BB2AFE">
              <w:rPr>
                <w:rFonts w:ascii="Times New Roman" w:hAnsi="Times New Roman"/>
                <w:color w:val="auto"/>
                <w:sz w:val="24"/>
                <w:szCs w:val="24"/>
              </w:rPr>
              <w:t>иеся</w:t>
            </w:r>
            <w:proofErr w:type="spellEnd"/>
            <w:r w:rsidRPr="00BB2AFE">
              <w:rPr>
                <w:rFonts w:ascii="Times New Roman" w:hAnsi="Times New Roman"/>
                <w:color w:val="auto"/>
                <w:sz w:val="24"/>
                <w:szCs w:val="24"/>
              </w:rPr>
              <w:t>) 2 курса группы ИБ-321</w:t>
            </w:r>
          </w:p>
        </w:tc>
      </w:tr>
      <w:tr w:rsidR="00254905" w:rsidRPr="00BB2AFE" w:rsidTr="004B0B7F">
        <w:tc>
          <w:tcPr>
            <w:tcW w:w="4803" w:type="dxa"/>
          </w:tcPr>
          <w:p w:rsidR="00254905" w:rsidRPr="00BB2AFE" w:rsidRDefault="00254905" w:rsidP="004B0B7F">
            <w:pPr>
              <w:pStyle w:val="a6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:rsidR="00254905" w:rsidRPr="00BB2AFE" w:rsidRDefault="00254905" w:rsidP="004B0B7F">
            <w:pPr>
              <w:pStyle w:val="a8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254905" w:rsidRPr="00BB2AFE" w:rsidRDefault="00254905" w:rsidP="004B0B7F">
            <w:pPr>
              <w:pStyle w:val="a6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BB2AFE">
              <w:rPr>
                <w:rFonts w:ascii="Times New Roman" w:hAnsi="Times New Roman"/>
                <w:color w:val="auto"/>
                <w:sz w:val="24"/>
                <w:szCs w:val="24"/>
              </w:rPr>
              <w:t>очной формы обучения</w:t>
            </w:r>
          </w:p>
        </w:tc>
      </w:tr>
      <w:tr w:rsidR="00254905" w:rsidRPr="00BB2AFE" w:rsidTr="004B0B7F">
        <w:tc>
          <w:tcPr>
            <w:tcW w:w="4803" w:type="dxa"/>
          </w:tcPr>
          <w:p w:rsidR="00254905" w:rsidRPr="00BB2AFE" w:rsidRDefault="00254905" w:rsidP="004B0B7F">
            <w:pPr>
              <w:pStyle w:val="a6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:rsidR="00254905" w:rsidRPr="00BB2AFE" w:rsidRDefault="00254905" w:rsidP="004B0B7F">
            <w:pPr>
              <w:pStyle w:val="a8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254905" w:rsidRPr="00BB2AFE" w:rsidRDefault="00254905" w:rsidP="004B0B7F">
            <w:pPr>
              <w:pStyle w:val="a6"/>
              <w:autoSpaceDE w:val="0"/>
              <w:autoSpaceDN w:val="0"/>
              <w:jc w:val="center"/>
              <w:rPr>
                <w:rStyle w:val="FontStyle15"/>
                <w:color w:val="auto"/>
                <w:sz w:val="24"/>
                <w:szCs w:val="24"/>
              </w:rPr>
            </w:pPr>
          </w:p>
        </w:tc>
      </w:tr>
      <w:tr w:rsidR="00254905" w:rsidRPr="00BB2AFE" w:rsidTr="004B0B7F">
        <w:tc>
          <w:tcPr>
            <w:tcW w:w="4803" w:type="dxa"/>
          </w:tcPr>
          <w:p w:rsidR="00254905" w:rsidRPr="00BB2AFE" w:rsidRDefault="00254905" w:rsidP="004B0B7F">
            <w:pPr>
              <w:pStyle w:val="a6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:rsidR="00254905" w:rsidRPr="00BB2AFE" w:rsidRDefault="00254905" w:rsidP="004B0B7F">
            <w:pPr>
              <w:pStyle w:val="a8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254905" w:rsidRPr="00BB2AFE" w:rsidRDefault="00254905" w:rsidP="004B0B7F">
            <w:pPr>
              <w:pStyle w:val="a6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BB2AFE">
              <w:rPr>
                <w:rStyle w:val="FontStyle15"/>
                <w:color w:val="auto"/>
                <w:sz w:val="24"/>
                <w:szCs w:val="24"/>
              </w:rPr>
              <w:t xml:space="preserve">_____________ </w:t>
            </w:r>
            <w:r>
              <w:rPr>
                <w:rStyle w:val="FontStyle15"/>
                <w:color w:val="auto"/>
                <w:sz w:val="24"/>
                <w:szCs w:val="24"/>
              </w:rPr>
              <w:t xml:space="preserve"> Назимова Екатерина Романовна</w:t>
            </w:r>
          </w:p>
        </w:tc>
      </w:tr>
      <w:tr w:rsidR="00254905" w:rsidRPr="00BB2AFE" w:rsidTr="004B0B7F">
        <w:tc>
          <w:tcPr>
            <w:tcW w:w="4803" w:type="dxa"/>
          </w:tcPr>
          <w:p w:rsidR="00254905" w:rsidRPr="00BB2AFE" w:rsidRDefault="00254905" w:rsidP="004B0B7F">
            <w:pPr>
              <w:pStyle w:val="a6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:rsidR="00254905" w:rsidRPr="00BB2AFE" w:rsidRDefault="00254905" w:rsidP="004B0B7F">
            <w:pPr>
              <w:pStyle w:val="a8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254905" w:rsidRPr="00BB2AFE" w:rsidRDefault="00254905" w:rsidP="004B0B7F">
            <w:pPr>
              <w:pStyle w:val="a6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BB2AFE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  <w:tr w:rsidR="00254905" w:rsidRPr="00BB2AFE" w:rsidTr="004B0B7F">
        <w:tc>
          <w:tcPr>
            <w:tcW w:w="4803" w:type="dxa"/>
          </w:tcPr>
          <w:p w:rsidR="00254905" w:rsidRPr="00BB2AFE" w:rsidRDefault="00254905" w:rsidP="004B0B7F">
            <w:pPr>
              <w:pStyle w:val="a8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3" w:type="dxa"/>
          </w:tcPr>
          <w:p w:rsidR="00254905" w:rsidRPr="00BB2AFE" w:rsidRDefault="00254905" w:rsidP="004B0B7F">
            <w:pPr>
              <w:pStyle w:val="a8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254905" w:rsidRPr="00BB2AFE" w:rsidRDefault="00254905" w:rsidP="004B0B7F">
            <w:pPr>
              <w:pStyle w:val="a8"/>
              <w:spacing w:line="240" w:lineRule="auto"/>
              <w:rPr>
                <w:sz w:val="24"/>
                <w:szCs w:val="24"/>
              </w:rPr>
            </w:pPr>
          </w:p>
        </w:tc>
      </w:tr>
      <w:tr w:rsidR="00254905" w:rsidRPr="00BB2AFE" w:rsidTr="004B0B7F">
        <w:tc>
          <w:tcPr>
            <w:tcW w:w="4803" w:type="dxa"/>
          </w:tcPr>
          <w:p w:rsidR="00254905" w:rsidRPr="00BB2AFE" w:rsidRDefault="00254905" w:rsidP="004B0B7F">
            <w:pPr>
              <w:pStyle w:val="a8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:rsidR="00254905" w:rsidRPr="00BB2AFE" w:rsidRDefault="00254905" w:rsidP="004B0B7F">
            <w:pPr>
              <w:pStyle w:val="a8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254905" w:rsidRPr="00BB2AFE" w:rsidRDefault="00254905" w:rsidP="004B0B7F">
            <w:pPr>
              <w:pStyle w:val="a8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 w:rsidRPr="00BB2AFE">
              <w:rPr>
                <w:b/>
                <w:bCs/>
                <w:sz w:val="24"/>
                <w:szCs w:val="24"/>
                <w:u w:val="none"/>
              </w:rPr>
              <w:t xml:space="preserve">РУКОВОДИТЕЛЬ </w:t>
            </w:r>
          </w:p>
        </w:tc>
      </w:tr>
      <w:tr w:rsidR="00254905" w:rsidRPr="00BB2AFE" w:rsidTr="004B0B7F">
        <w:tc>
          <w:tcPr>
            <w:tcW w:w="4803" w:type="dxa"/>
          </w:tcPr>
          <w:p w:rsidR="00254905" w:rsidRPr="00BB2AFE" w:rsidRDefault="00254905" w:rsidP="004B0B7F">
            <w:pPr>
              <w:pStyle w:val="a6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:rsidR="00254905" w:rsidRPr="00BB2AFE" w:rsidRDefault="00254905" w:rsidP="004B0B7F">
            <w:pPr>
              <w:pStyle w:val="a8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254905" w:rsidRPr="00BB2AFE" w:rsidRDefault="00254905" w:rsidP="004B0B7F">
            <w:pPr>
              <w:pStyle w:val="a6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BB2AFE">
              <w:rPr>
                <w:rStyle w:val="FontStyle15"/>
                <w:color w:val="auto"/>
                <w:sz w:val="24"/>
                <w:szCs w:val="24"/>
              </w:rPr>
              <w:t>Окулич В.И.</w:t>
            </w:r>
          </w:p>
        </w:tc>
      </w:tr>
      <w:tr w:rsidR="00254905" w:rsidRPr="00BB2AFE" w:rsidTr="004B0B7F">
        <w:tc>
          <w:tcPr>
            <w:tcW w:w="4803" w:type="dxa"/>
          </w:tcPr>
          <w:p w:rsidR="00254905" w:rsidRPr="00BB2AFE" w:rsidRDefault="00254905" w:rsidP="004B0B7F">
            <w:pPr>
              <w:pStyle w:val="a6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:rsidR="00254905" w:rsidRPr="00BB2AFE" w:rsidRDefault="00254905" w:rsidP="004B0B7F">
            <w:pPr>
              <w:pStyle w:val="a8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254905" w:rsidRPr="00BB2AFE" w:rsidRDefault="00254905" w:rsidP="004B0B7F">
            <w:pPr>
              <w:pStyle w:val="a6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BB2AFE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(ученая степень, ученое звание)</w:t>
            </w:r>
          </w:p>
        </w:tc>
      </w:tr>
      <w:tr w:rsidR="00254905" w:rsidRPr="00BB2AFE" w:rsidTr="004B0B7F">
        <w:tc>
          <w:tcPr>
            <w:tcW w:w="4803" w:type="dxa"/>
          </w:tcPr>
          <w:p w:rsidR="00254905" w:rsidRPr="00BB2AFE" w:rsidRDefault="00254905" w:rsidP="004B0B7F">
            <w:pPr>
              <w:pStyle w:val="a6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:rsidR="00254905" w:rsidRPr="00BB2AFE" w:rsidRDefault="00254905" w:rsidP="004B0B7F">
            <w:pPr>
              <w:pStyle w:val="a8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254905" w:rsidRPr="00BB2AFE" w:rsidRDefault="00254905" w:rsidP="004B0B7F">
            <w:pPr>
              <w:pStyle w:val="a6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BB2AFE">
              <w:rPr>
                <w:rStyle w:val="FontStyle15"/>
                <w:color w:val="auto"/>
                <w:sz w:val="24"/>
                <w:szCs w:val="24"/>
              </w:rPr>
              <w:t>оценка ____________________________________</w:t>
            </w:r>
          </w:p>
        </w:tc>
      </w:tr>
      <w:tr w:rsidR="00254905" w:rsidRPr="00BB2AFE" w:rsidTr="004B0B7F">
        <w:tc>
          <w:tcPr>
            <w:tcW w:w="4803" w:type="dxa"/>
          </w:tcPr>
          <w:p w:rsidR="00254905" w:rsidRPr="00BB2AFE" w:rsidRDefault="00254905" w:rsidP="004B0B7F">
            <w:pPr>
              <w:pStyle w:val="a6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:rsidR="00254905" w:rsidRPr="00BB2AFE" w:rsidRDefault="00254905" w:rsidP="004B0B7F">
            <w:pPr>
              <w:pStyle w:val="a8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254905" w:rsidRPr="00BB2AFE" w:rsidRDefault="00254905" w:rsidP="004B0B7F">
            <w:pPr>
              <w:pStyle w:val="a6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BB2AFE">
              <w:rPr>
                <w:rStyle w:val="FontStyle15"/>
                <w:color w:val="auto"/>
                <w:sz w:val="24"/>
                <w:szCs w:val="24"/>
              </w:rPr>
              <w:t>«_____» __________________ 20____ г.</w:t>
            </w:r>
          </w:p>
        </w:tc>
      </w:tr>
      <w:tr w:rsidR="00254905" w:rsidRPr="00BB2AFE" w:rsidTr="004B0B7F">
        <w:tc>
          <w:tcPr>
            <w:tcW w:w="4803" w:type="dxa"/>
          </w:tcPr>
          <w:p w:rsidR="00254905" w:rsidRPr="00BB2AFE" w:rsidRDefault="00254905" w:rsidP="004B0B7F">
            <w:pPr>
              <w:pStyle w:val="a6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:rsidR="00254905" w:rsidRPr="00BB2AFE" w:rsidRDefault="00254905" w:rsidP="004B0B7F">
            <w:pPr>
              <w:pStyle w:val="a8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254905" w:rsidRPr="00BB2AFE" w:rsidRDefault="00254905" w:rsidP="004B0B7F">
            <w:pPr>
              <w:pStyle w:val="a6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BB2AFE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(дата защиты)</w:t>
            </w:r>
          </w:p>
        </w:tc>
      </w:tr>
      <w:tr w:rsidR="00254905" w:rsidRPr="00BB2AFE" w:rsidTr="004B0B7F">
        <w:tc>
          <w:tcPr>
            <w:tcW w:w="4803" w:type="dxa"/>
          </w:tcPr>
          <w:p w:rsidR="00254905" w:rsidRPr="00BB2AFE" w:rsidRDefault="00254905" w:rsidP="004B0B7F">
            <w:pPr>
              <w:pStyle w:val="a6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:rsidR="00254905" w:rsidRPr="00BB2AFE" w:rsidRDefault="00254905" w:rsidP="004B0B7F">
            <w:pPr>
              <w:pStyle w:val="a8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254905" w:rsidRPr="00BB2AFE" w:rsidRDefault="00254905" w:rsidP="004B0B7F">
            <w:pPr>
              <w:pStyle w:val="a6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BB2AFE">
              <w:rPr>
                <w:rStyle w:val="FontStyle15"/>
                <w:color w:val="auto"/>
                <w:sz w:val="24"/>
                <w:szCs w:val="24"/>
              </w:rPr>
              <w:t>_____________  _____________________________</w:t>
            </w:r>
          </w:p>
        </w:tc>
      </w:tr>
      <w:tr w:rsidR="00254905" w:rsidRPr="00BB2AFE" w:rsidTr="004B0B7F">
        <w:tc>
          <w:tcPr>
            <w:tcW w:w="4803" w:type="dxa"/>
          </w:tcPr>
          <w:p w:rsidR="00254905" w:rsidRPr="00BB2AFE" w:rsidRDefault="00254905" w:rsidP="004B0B7F">
            <w:pPr>
              <w:pStyle w:val="a6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:rsidR="00254905" w:rsidRPr="00BB2AFE" w:rsidRDefault="00254905" w:rsidP="004B0B7F">
            <w:pPr>
              <w:pStyle w:val="a8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254905" w:rsidRPr="00BB2AFE" w:rsidRDefault="00254905" w:rsidP="004B0B7F">
            <w:pPr>
              <w:pStyle w:val="a6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BB2AFE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</w:tbl>
    <w:p w:rsidR="00254905" w:rsidRDefault="00254905" w:rsidP="00254905">
      <w:pPr>
        <w:pStyle w:val="22"/>
        <w:spacing w:after="0" w:line="276" w:lineRule="auto"/>
      </w:pPr>
    </w:p>
    <w:p w:rsidR="00254905" w:rsidRDefault="00254905" w:rsidP="00254905">
      <w:pPr>
        <w:pStyle w:val="22"/>
        <w:spacing w:after="0" w:line="276" w:lineRule="auto"/>
        <w:jc w:val="center"/>
      </w:pPr>
    </w:p>
    <w:p w:rsidR="00254905" w:rsidRDefault="00254905" w:rsidP="00254905">
      <w:pPr>
        <w:pStyle w:val="22"/>
        <w:spacing w:after="0" w:line="276" w:lineRule="auto"/>
        <w:jc w:val="center"/>
      </w:pPr>
    </w:p>
    <w:p w:rsidR="00254905" w:rsidRDefault="00254905" w:rsidP="00254905">
      <w:pPr>
        <w:pStyle w:val="22"/>
        <w:spacing w:after="0" w:line="276" w:lineRule="auto"/>
        <w:jc w:val="center"/>
      </w:pPr>
    </w:p>
    <w:p w:rsidR="00254905" w:rsidRDefault="00254905" w:rsidP="00254905">
      <w:pPr>
        <w:pStyle w:val="22"/>
        <w:spacing w:after="0" w:line="276" w:lineRule="auto"/>
      </w:pPr>
    </w:p>
    <w:p w:rsidR="00254905" w:rsidRPr="00BB2AFE" w:rsidRDefault="00254905" w:rsidP="00254905">
      <w:pPr>
        <w:pStyle w:val="22"/>
        <w:spacing w:after="0" w:line="276" w:lineRule="auto"/>
      </w:pPr>
    </w:p>
    <w:p w:rsidR="00254905" w:rsidRPr="00BB2AFE" w:rsidRDefault="00254905" w:rsidP="00254905">
      <w:pPr>
        <w:pStyle w:val="22"/>
        <w:spacing w:after="0" w:line="276" w:lineRule="auto"/>
        <w:jc w:val="center"/>
      </w:pPr>
      <w:r w:rsidRPr="00BB2AFE">
        <w:t xml:space="preserve">Нижний Новгород, </w:t>
      </w:r>
      <w:bookmarkStart w:id="1" w:name="_Toc441146753"/>
      <w:r w:rsidRPr="00BB2AFE">
        <w:t>2022г</w:t>
      </w:r>
      <w:bookmarkEnd w:id="0"/>
      <w:bookmarkEnd w:id="1"/>
      <w: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6151165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:rsidR="0091467E" w:rsidRPr="0091467E" w:rsidRDefault="0091467E">
          <w:pPr>
            <w:pStyle w:val="a4"/>
            <w:rPr>
              <w:rFonts w:ascii="Times New Roman" w:hAnsi="Times New Roman" w:cs="Times New Roman"/>
              <w:color w:val="000000" w:themeColor="text1"/>
            </w:rPr>
          </w:pPr>
          <w:r w:rsidRPr="0091467E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CE2A82" w:rsidRDefault="0091467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1467E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91467E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91467E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99896306" w:history="1">
            <w:r w:rsidR="00CE2A82" w:rsidRPr="001343BE">
              <w:rPr>
                <w:rStyle w:val="a5"/>
                <w:rFonts w:ascii="Times New Roman" w:hAnsi="Times New Roman" w:cs="Times New Roman"/>
                <w:b/>
                <w:noProof/>
                <w:lang w:eastAsia="ru-RU"/>
              </w:rPr>
              <w:t>Тема:</w:t>
            </w:r>
            <w:r w:rsidR="00CE2A82">
              <w:rPr>
                <w:noProof/>
                <w:webHidden/>
              </w:rPr>
              <w:tab/>
            </w:r>
            <w:r w:rsidR="00CE2A82">
              <w:rPr>
                <w:noProof/>
                <w:webHidden/>
              </w:rPr>
              <w:fldChar w:fldCharType="begin"/>
            </w:r>
            <w:r w:rsidR="00CE2A82">
              <w:rPr>
                <w:noProof/>
                <w:webHidden/>
              </w:rPr>
              <w:instrText xml:space="preserve"> PAGEREF _Toc99896306 \h </w:instrText>
            </w:r>
            <w:r w:rsidR="00CE2A82">
              <w:rPr>
                <w:noProof/>
                <w:webHidden/>
              </w:rPr>
            </w:r>
            <w:r w:rsidR="00CE2A82">
              <w:rPr>
                <w:noProof/>
                <w:webHidden/>
              </w:rPr>
              <w:fldChar w:fldCharType="separate"/>
            </w:r>
            <w:r w:rsidR="00CE2A82">
              <w:rPr>
                <w:noProof/>
                <w:webHidden/>
              </w:rPr>
              <w:t>3</w:t>
            </w:r>
            <w:r w:rsidR="00CE2A82">
              <w:rPr>
                <w:noProof/>
                <w:webHidden/>
              </w:rPr>
              <w:fldChar w:fldCharType="end"/>
            </w:r>
          </w:hyperlink>
        </w:p>
        <w:p w:rsidR="00CE2A82" w:rsidRDefault="00CE2A8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896307" w:history="1">
            <w:r w:rsidRPr="001343BE">
              <w:rPr>
                <w:rStyle w:val="a5"/>
                <w:rFonts w:ascii="Times New Roman" w:hAnsi="Times New Roman" w:cs="Times New Roman"/>
                <w:b/>
                <w:noProof/>
                <w:lang w:eastAsia="ru-RU"/>
              </w:rPr>
              <w:t>Цель: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_Toc99896307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A82" w:rsidRDefault="00CE2A8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896308" w:history="1">
            <w:r w:rsidRPr="001343BE">
              <w:rPr>
                <w:rStyle w:val="a5"/>
                <w:rFonts w:ascii="Times New Roman" w:hAnsi="Times New Roman" w:cs="Times New Roman"/>
                <w:b/>
                <w:noProof/>
              </w:rPr>
              <w:t>Задания к лабораторной работе: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_Toc99896308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A82" w:rsidRDefault="00CE2A8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896309" w:history="1">
            <w:r w:rsidRPr="001343BE">
              <w:rPr>
                <w:rStyle w:val="a5"/>
                <w:rFonts w:ascii="Times New Roman" w:hAnsi="Times New Roman" w:cs="Times New Roman"/>
                <w:b/>
                <w:noProof/>
              </w:rPr>
              <w:t>Основные понятия: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_Toc99896309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A82" w:rsidRDefault="00CE2A8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896310" w:history="1">
            <w:r w:rsidRPr="001343BE">
              <w:rPr>
                <w:rStyle w:val="a5"/>
                <w:rFonts w:ascii="Times New Roman" w:hAnsi="Times New Roman" w:cs="Times New Roman"/>
                <w:b/>
                <w:noProof/>
              </w:rPr>
              <w:t>Структура экономического документа: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_Toc99896310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A82" w:rsidRDefault="00CE2A8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896311" w:history="1">
            <w:r w:rsidRPr="001343BE">
              <w:rPr>
                <w:rStyle w:val="a5"/>
                <w:rFonts w:ascii="Times New Roman" w:hAnsi="Times New Roman" w:cs="Times New Roman"/>
                <w:b/>
                <w:noProof/>
              </w:rPr>
              <w:t>Практическая часть.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_Toc99896311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A82" w:rsidRDefault="00CE2A8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896312" w:history="1">
            <w:r w:rsidRPr="001343BE">
              <w:rPr>
                <w:rStyle w:val="a5"/>
                <w:rFonts w:ascii="Times New Roman" w:hAnsi="Times New Roman" w:cs="Times New Roman"/>
                <w:i/>
                <w:noProof/>
              </w:rPr>
              <w:t>Для выполнения лабораторной работы был использован документ «Товарный ярлык.»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_Toc99896312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A82" w:rsidRDefault="00CE2A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896313" w:history="1">
            <w:r w:rsidRPr="001343BE">
              <w:rPr>
                <w:rStyle w:val="a5"/>
                <w:noProof/>
              </w:rPr>
              <w:t>Рисунок№1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_Toc99896313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A82" w:rsidRDefault="00CE2A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896314" w:history="1">
            <w:r w:rsidRPr="001343BE">
              <w:rPr>
                <w:rStyle w:val="a5"/>
                <w:noProof/>
              </w:rPr>
              <w:t xml:space="preserve">Рисунок </w:t>
            </w:r>
            <w:r w:rsidRPr="001343BE">
              <w:rPr>
                <w:rStyle w:val="a5"/>
                <w:rFonts w:ascii="Segoe UI Symbol" w:hAnsi="Segoe UI Symbol" w:cs="Segoe UI Symbol"/>
                <w:noProof/>
              </w:rPr>
              <w:t>№</w:t>
            </w:r>
            <w:r w:rsidRPr="001343BE">
              <w:rPr>
                <w:rStyle w:val="a5"/>
                <w:rFonts w:ascii="Times New Roman" w:hAnsi="Times New Roman" w:cs="Times New Roman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_Toc99896314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A82" w:rsidRDefault="00CE2A8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896315" w:history="1">
            <w:r w:rsidRPr="001343BE">
              <w:rPr>
                <w:rStyle w:val="a5"/>
                <w:rFonts w:ascii="Times New Roman" w:hAnsi="Times New Roman" w:cs="Times New Roman"/>
                <w:b/>
                <w:noProof/>
              </w:rPr>
              <w:t>Линейная схема реквизитного анализа: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_Toc99896315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A82" w:rsidRDefault="00CE2A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896316" w:history="1">
            <w:r w:rsidRPr="001343BE">
              <w:rPr>
                <w:rStyle w:val="a5"/>
                <w:noProof/>
              </w:rPr>
              <w:t>Рисунок№3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_Toc99896316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A82" w:rsidRDefault="00CE2A8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896317" w:history="1">
            <w:r w:rsidRPr="001343BE">
              <w:rPr>
                <w:rStyle w:val="a5"/>
                <w:rFonts w:ascii="Times New Roman" w:hAnsi="Times New Roman" w:cs="Times New Roman"/>
                <w:b/>
                <w:noProof/>
              </w:rPr>
              <w:t>Алгоритм получения и использования результатной информации имеющейся в документе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_Toc99896317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A82" w:rsidRDefault="00CE2A8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896318" w:history="1">
            <w:r w:rsidRPr="001343BE">
              <w:rPr>
                <w:rStyle w:val="a5"/>
                <w:noProof/>
              </w:rPr>
              <w:t>Рисунок№4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_Toc99896318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A82" w:rsidRDefault="00CE2A8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896319" w:history="1">
            <w:r w:rsidRPr="001343BE">
              <w:rPr>
                <w:rStyle w:val="a5"/>
                <w:rFonts w:ascii="Times New Roman" w:hAnsi="Times New Roman" w:cs="Times New Roman"/>
                <w:b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_Toc99896319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67E" w:rsidRPr="0091467E" w:rsidRDefault="0091467E">
          <w:pPr>
            <w:rPr>
              <w:rFonts w:ascii="Times New Roman" w:hAnsi="Times New Roman" w:cs="Times New Roman"/>
              <w:sz w:val="32"/>
              <w:szCs w:val="32"/>
            </w:rPr>
          </w:pPr>
          <w:r w:rsidRPr="0091467E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:rsidR="0091467E" w:rsidRPr="0091467E" w:rsidRDefault="0091467E" w:rsidP="0091467E">
      <w:pPr>
        <w:suppressAutoHyphens w:val="0"/>
        <w:spacing w:after="160" w:line="259" w:lineRule="auto"/>
        <w:rPr>
          <w:rStyle w:val="10"/>
          <w:rFonts w:ascii="Times New Roman" w:hAnsi="Times New Roman" w:cs="Times New Roman"/>
          <w:color w:val="000000" w:themeColor="text1"/>
          <w:lang w:eastAsia="ru-RU"/>
        </w:rPr>
      </w:pPr>
      <w:r w:rsidRPr="0091467E">
        <w:rPr>
          <w:rStyle w:val="10"/>
          <w:rFonts w:ascii="Times New Roman" w:hAnsi="Times New Roman" w:cs="Times New Roman"/>
          <w:color w:val="000000" w:themeColor="text1"/>
        </w:rPr>
        <w:br w:type="page"/>
      </w:r>
      <w:bookmarkStart w:id="2" w:name="_GoBack"/>
      <w:bookmarkEnd w:id="2"/>
    </w:p>
    <w:p w:rsidR="00CD39DF" w:rsidRDefault="00CD39DF" w:rsidP="00CD39DF">
      <w:pPr>
        <w:pStyle w:val="a3"/>
        <w:rPr>
          <w:color w:val="000000"/>
          <w:sz w:val="28"/>
          <w:szCs w:val="28"/>
        </w:rPr>
      </w:pPr>
      <w:bookmarkStart w:id="3" w:name="_Toc99896306"/>
      <w:r w:rsidRPr="00254905">
        <w:rPr>
          <w:rStyle w:val="10"/>
          <w:rFonts w:ascii="Times New Roman" w:hAnsi="Times New Roman" w:cs="Times New Roman"/>
          <w:b/>
          <w:color w:val="000000" w:themeColor="text1"/>
        </w:rPr>
        <w:lastRenderedPageBreak/>
        <w:t>Тема:</w:t>
      </w:r>
      <w:bookmarkEnd w:id="3"/>
      <w:r w:rsidRPr="00CD39DF">
        <w:rPr>
          <w:color w:val="000000" w:themeColor="text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Проведение реквизитного анализа финансово – экономических документов.</w:t>
      </w:r>
    </w:p>
    <w:p w:rsidR="00CD39DF" w:rsidRDefault="00CD39DF" w:rsidP="00CD39DF">
      <w:pPr>
        <w:pStyle w:val="a3"/>
        <w:rPr>
          <w:color w:val="000000"/>
          <w:sz w:val="28"/>
          <w:szCs w:val="28"/>
        </w:rPr>
      </w:pPr>
      <w:bookmarkStart w:id="4" w:name="_Toc99896307"/>
      <w:r w:rsidRPr="00254905">
        <w:rPr>
          <w:rStyle w:val="10"/>
          <w:rFonts w:ascii="Times New Roman" w:hAnsi="Times New Roman" w:cs="Times New Roman"/>
          <w:b/>
          <w:color w:val="000000" w:themeColor="text1"/>
        </w:rPr>
        <w:t>Цель:</w:t>
      </w:r>
      <w:bookmarkEnd w:id="4"/>
      <w:r w:rsidRPr="00CD39DF">
        <w:rPr>
          <w:b/>
          <w:color w:val="000000" w:themeColor="text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ознакомление с методологией реквизитного анализа документа и методикой проектирования на его основе базы данных экономической информационной системы.</w:t>
      </w:r>
    </w:p>
    <w:p w:rsidR="00CD39DF" w:rsidRPr="00254905" w:rsidRDefault="00CD39DF" w:rsidP="00CD39DF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5" w:name="_Toc99896308"/>
      <w:r w:rsidRPr="00254905">
        <w:rPr>
          <w:rFonts w:ascii="Times New Roman" w:hAnsi="Times New Roman" w:cs="Times New Roman"/>
          <w:b/>
          <w:color w:val="000000" w:themeColor="text1"/>
        </w:rPr>
        <w:t>Задания к лабораторной работе:</w:t>
      </w:r>
      <w:bookmarkEnd w:id="5"/>
    </w:p>
    <w:p w:rsidR="00CD39DF" w:rsidRDefault="00CD39DF" w:rsidP="00CD39DF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Найти в сети Интернет базы данных необходимых документов и провести их системную типизацию;</w:t>
      </w:r>
    </w:p>
    <w:p w:rsidR="00CD39DF" w:rsidRPr="00CD39DF" w:rsidRDefault="00CD39DF" w:rsidP="00CD39DF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Провести реквизитный анализ некоторых из них;</w:t>
      </w:r>
    </w:p>
    <w:p w:rsidR="00CD39DF" w:rsidRDefault="00CD39DF" w:rsidP="00CD39DF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базе проведённого анализа представить вариант их обработки в экономической информационной системе (ЭИС), составить схему и состав реляционной базы данных, необходимой для обработки этих документов, а также алгоритм получения </w:t>
      </w:r>
      <w:proofErr w:type="gramStart"/>
      <w:r>
        <w:rPr>
          <w:color w:val="000000"/>
          <w:sz w:val="28"/>
          <w:szCs w:val="28"/>
        </w:rPr>
        <w:t>результатной информации</w:t>
      </w:r>
      <w:proofErr w:type="gramEnd"/>
      <w:r>
        <w:rPr>
          <w:color w:val="000000"/>
          <w:sz w:val="28"/>
          <w:szCs w:val="28"/>
        </w:rPr>
        <w:t xml:space="preserve"> имеющейся в них информации.</w:t>
      </w:r>
    </w:p>
    <w:p w:rsidR="00CD39DF" w:rsidRPr="00254905" w:rsidRDefault="00CD39DF" w:rsidP="00CD39DF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6" w:name="_Toc99896309"/>
      <w:r w:rsidRPr="00254905">
        <w:rPr>
          <w:rFonts w:ascii="Times New Roman" w:hAnsi="Times New Roman" w:cs="Times New Roman"/>
          <w:b/>
          <w:color w:val="000000" w:themeColor="text1"/>
        </w:rPr>
        <w:t>Основные понятия:</w:t>
      </w:r>
      <w:bookmarkEnd w:id="6"/>
    </w:p>
    <w:p w:rsidR="00CD39DF" w:rsidRDefault="00CD39DF" w:rsidP="00CD39DF">
      <w:pPr>
        <w:pStyle w:val="a3"/>
        <w:rPr>
          <w:sz w:val="28"/>
          <w:szCs w:val="28"/>
        </w:rPr>
      </w:pPr>
      <w:proofErr w:type="spellStart"/>
      <w:r w:rsidRPr="00254905">
        <w:rPr>
          <w:i/>
          <w:sz w:val="28"/>
          <w:szCs w:val="28"/>
          <w:u w:val="single"/>
        </w:rPr>
        <w:t>Даталогическая</w:t>
      </w:r>
      <w:proofErr w:type="spellEnd"/>
      <w:r w:rsidRPr="00254905">
        <w:rPr>
          <w:i/>
          <w:sz w:val="28"/>
          <w:szCs w:val="28"/>
          <w:u w:val="single"/>
        </w:rPr>
        <w:t xml:space="preserve"> модель базы данных</w:t>
      </w:r>
      <w:r>
        <w:rPr>
          <w:sz w:val="28"/>
          <w:szCs w:val="28"/>
        </w:rPr>
        <w:t xml:space="preserve"> -</w:t>
      </w:r>
      <w:r>
        <w:rPr>
          <w:b/>
          <w:bCs/>
          <w:color w:val="333333"/>
          <w:sz w:val="28"/>
          <w:szCs w:val="28"/>
          <w:shd w:val="clear" w:color="auto" w:fill="FFFFFF"/>
        </w:rPr>
        <w:t xml:space="preserve">  </w:t>
      </w:r>
      <w:r>
        <w:rPr>
          <w:bCs/>
          <w:color w:val="333333"/>
          <w:sz w:val="28"/>
          <w:szCs w:val="28"/>
          <w:shd w:val="clear" w:color="auto" w:fill="FFFFFF"/>
        </w:rPr>
        <w:t>м</w:t>
      </w:r>
      <w:r>
        <w:rPr>
          <w:sz w:val="28"/>
          <w:szCs w:val="28"/>
        </w:rPr>
        <w:t>одель, отражающая логические взаимосвязи между элементами данных безотносительно их содержания и физической организации.</w:t>
      </w:r>
    </w:p>
    <w:p w:rsidR="00CD39DF" w:rsidRPr="00CD39DF" w:rsidRDefault="00CD39DF" w:rsidP="00CD39DF">
      <w:pPr>
        <w:pStyle w:val="a3"/>
        <w:rPr>
          <w:sz w:val="28"/>
          <w:szCs w:val="28"/>
        </w:rPr>
      </w:pPr>
      <w:r w:rsidRPr="00254905">
        <w:rPr>
          <w:i/>
          <w:sz w:val="28"/>
          <w:szCs w:val="28"/>
          <w:u w:val="single"/>
        </w:rPr>
        <w:t>Экономический документ</w:t>
      </w:r>
      <w:r>
        <w:rPr>
          <w:sz w:val="28"/>
          <w:szCs w:val="28"/>
        </w:rPr>
        <w:t xml:space="preserve"> -</w:t>
      </w:r>
      <w:r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это материальный объект, содержащий в зафиксированном виде информацию, оформленную в установленном порядке, и имеющей в соответствии с действующим законодательством правовое значение.</w:t>
      </w:r>
    </w:p>
    <w:p w:rsidR="00CD39DF" w:rsidRDefault="00CD39DF" w:rsidP="00CD39DF">
      <w:pPr>
        <w:rPr>
          <w:rFonts w:ascii="Times New Roman" w:eastAsia="Times New Roman" w:hAnsi="Times New Roman" w:cs="Times New Roman"/>
          <w:sz w:val="28"/>
          <w:szCs w:val="28"/>
        </w:rPr>
      </w:pPr>
      <w:r w:rsidRPr="00254905">
        <w:rPr>
          <w:rFonts w:ascii="Times New Roman" w:hAnsi="Times New Roman" w:cs="Times New Roman"/>
          <w:i/>
          <w:sz w:val="28"/>
          <w:szCs w:val="28"/>
          <w:u w:val="single"/>
        </w:rPr>
        <w:t>Реквизит</w:t>
      </w:r>
      <w:r>
        <w:rPr>
          <w:rFonts w:ascii="Times New Roman" w:hAnsi="Times New Roman" w:cs="Times New Roman"/>
          <w:sz w:val="28"/>
          <w:szCs w:val="28"/>
        </w:rPr>
        <w:t xml:space="preserve"> – обязательные данные, установленные законом или положениями для оформления документов.</w:t>
      </w:r>
    </w:p>
    <w:p w:rsidR="00CD39DF" w:rsidRDefault="00CD39DF" w:rsidP="00CD39DF">
      <w:pPr>
        <w:pStyle w:val="a3"/>
        <w:rPr>
          <w:sz w:val="28"/>
          <w:szCs w:val="28"/>
        </w:rPr>
      </w:pPr>
      <w:r w:rsidRPr="00254905">
        <w:rPr>
          <w:i/>
          <w:sz w:val="28"/>
          <w:szCs w:val="28"/>
          <w:u w:val="single"/>
        </w:rPr>
        <w:t>Реквизитный анализ</w:t>
      </w:r>
      <w:r>
        <w:rPr>
          <w:sz w:val="28"/>
          <w:szCs w:val="28"/>
        </w:rPr>
        <w:t xml:space="preserve"> - это процесс выявления в ручном (бумажном) документе отдельных реквизитов и тех составных единиц данных, в которые эти реквизиты входят.</w:t>
      </w:r>
    </w:p>
    <w:p w:rsidR="00CD39DF" w:rsidRDefault="00CD39DF" w:rsidP="00CD39DF">
      <w:pPr>
        <w:pStyle w:val="a3"/>
        <w:rPr>
          <w:sz w:val="28"/>
          <w:szCs w:val="28"/>
        </w:rPr>
      </w:pPr>
      <w:r w:rsidRPr="00254905">
        <w:rPr>
          <w:i/>
          <w:sz w:val="28"/>
          <w:szCs w:val="28"/>
          <w:u w:val="single"/>
        </w:rPr>
        <w:t>Документ</w:t>
      </w:r>
      <w:r>
        <w:rPr>
          <w:sz w:val="28"/>
          <w:szCs w:val="28"/>
        </w:rPr>
        <w:t xml:space="preserve"> -</w:t>
      </w:r>
      <w:r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это зафиксированная на материальном носителе информация в виде текста, звукозаписи или изображения с реквизитами, позволяющими её идентифицировать. </w:t>
      </w:r>
    </w:p>
    <w:p w:rsidR="00CD39DF" w:rsidRDefault="00CD39DF" w:rsidP="00CD39DF">
      <w:pPr>
        <w:pStyle w:val="a3"/>
        <w:rPr>
          <w:sz w:val="28"/>
          <w:szCs w:val="28"/>
        </w:rPr>
      </w:pPr>
      <w:r w:rsidRPr="00254905">
        <w:rPr>
          <w:i/>
          <w:sz w:val="28"/>
          <w:szCs w:val="28"/>
          <w:u w:val="single"/>
        </w:rPr>
        <w:t>Инфологическая модель предметной области</w:t>
      </w:r>
      <w:r>
        <w:rPr>
          <w:sz w:val="28"/>
          <w:szCs w:val="28"/>
          <w:u w:val="single"/>
        </w:rPr>
        <w:t xml:space="preserve"> -</w:t>
      </w:r>
      <w:r>
        <w:rPr>
          <w:sz w:val="28"/>
          <w:szCs w:val="28"/>
        </w:rPr>
        <w:t xml:space="preserve"> ориентированная на человека и не зависимая от типа СУБД модель предметной области, определяющая совокупности информационных объектов, их атрибутов и отношений между объектами, динамику изменений предметной области, а также характер информационных потребностей пользователей.</w:t>
      </w:r>
    </w:p>
    <w:p w:rsidR="00254905" w:rsidRDefault="00CD39DF" w:rsidP="00254905">
      <w:pPr>
        <w:pStyle w:val="a3"/>
        <w:spacing w:before="100" w:after="100"/>
        <w:rPr>
          <w:sz w:val="28"/>
          <w:szCs w:val="28"/>
        </w:rPr>
      </w:pPr>
      <w:r w:rsidRPr="00254905">
        <w:rPr>
          <w:i/>
          <w:sz w:val="28"/>
          <w:szCs w:val="28"/>
          <w:u w:val="single"/>
        </w:rPr>
        <w:lastRenderedPageBreak/>
        <w:t>База данных</w:t>
      </w:r>
      <w:r>
        <w:rPr>
          <w:sz w:val="28"/>
          <w:szCs w:val="28"/>
        </w:rPr>
        <w:t xml:space="preserve"> -</w:t>
      </w:r>
      <w:r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это программа, которая позволяет хранить и обрабатывать информацию в структурированном виде.</w:t>
      </w:r>
    </w:p>
    <w:p w:rsidR="00C73ED7" w:rsidRPr="00D94765" w:rsidRDefault="00C73ED7" w:rsidP="00C73ED7">
      <w:pPr>
        <w:rPr>
          <w:sz w:val="28"/>
        </w:rPr>
      </w:pPr>
      <w:r w:rsidRPr="00254905">
        <w:rPr>
          <w:i/>
          <w:sz w:val="28"/>
          <w:u w:val="single"/>
        </w:rPr>
        <w:t>РП</w:t>
      </w:r>
      <w:r w:rsidRPr="00254905">
        <w:rPr>
          <w:i/>
          <w:sz w:val="28"/>
        </w:rPr>
        <w:t>-</w:t>
      </w:r>
      <w:r w:rsidRPr="00D94765">
        <w:rPr>
          <w:sz w:val="28"/>
        </w:rPr>
        <w:t>реквизит-признак</w:t>
      </w:r>
    </w:p>
    <w:p w:rsidR="00C73ED7" w:rsidRPr="00C73ED7" w:rsidRDefault="00C73ED7" w:rsidP="00C73ED7">
      <w:pPr>
        <w:rPr>
          <w:sz w:val="28"/>
        </w:rPr>
      </w:pPr>
      <w:r w:rsidRPr="00254905">
        <w:rPr>
          <w:i/>
          <w:sz w:val="28"/>
          <w:u w:val="single"/>
        </w:rPr>
        <w:t>РО</w:t>
      </w:r>
      <w:r w:rsidRPr="00D94765">
        <w:rPr>
          <w:sz w:val="28"/>
        </w:rPr>
        <w:t>-реквизит основание</w:t>
      </w:r>
      <w:r w:rsidR="00254905">
        <w:rPr>
          <w:rStyle w:val="ac"/>
          <w:sz w:val="28"/>
        </w:rPr>
        <w:footnoteReference w:id="1"/>
      </w:r>
    </w:p>
    <w:p w:rsidR="00CD39DF" w:rsidRPr="00254905" w:rsidRDefault="00CD39DF" w:rsidP="00CD39DF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7" w:name="_Toc99896310"/>
      <w:r w:rsidRPr="00254905">
        <w:rPr>
          <w:rFonts w:ascii="Times New Roman" w:hAnsi="Times New Roman" w:cs="Times New Roman"/>
          <w:b/>
          <w:color w:val="000000" w:themeColor="text1"/>
        </w:rPr>
        <w:t>Структура экономического документа:</w:t>
      </w:r>
      <w:bookmarkEnd w:id="7"/>
    </w:p>
    <w:p w:rsidR="00CD39DF" w:rsidRPr="00254905" w:rsidRDefault="00CD39DF" w:rsidP="00CD39DF">
      <w:pPr>
        <w:pStyle w:val="a3"/>
        <w:rPr>
          <w:i/>
          <w:color w:val="000000"/>
          <w:sz w:val="28"/>
          <w:szCs w:val="28"/>
        </w:rPr>
      </w:pPr>
      <w:r w:rsidRPr="00254905">
        <w:rPr>
          <w:bCs/>
          <w:i/>
          <w:color w:val="000000"/>
          <w:sz w:val="28"/>
          <w:szCs w:val="28"/>
        </w:rPr>
        <w:t>Любой экономический документ делится на 3 части</w:t>
      </w:r>
      <w:r w:rsidR="00254905" w:rsidRPr="00254905">
        <w:rPr>
          <w:bCs/>
          <w:i/>
          <w:color w:val="000000"/>
          <w:sz w:val="28"/>
          <w:szCs w:val="28"/>
        </w:rPr>
        <w:t>:</w:t>
      </w:r>
    </w:p>
    <w:p w:rsidR="00CD39DF" w:rsidRDefault="00CD39DF" w:rsidP="00CD39DF">
      <w:pPr>
        <w:pStyle w:val="a3"/>
        <w:numPr>
          <w:ilvl w:val="0"/>
          <w:numId w:val="1"/>
        </w:numPr>
        <w:suppressAutoHyphens w:val="0"/>
        <w:spacing w:before="100" w:after="1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общая часть;</w:t>
      </w:r>
    </w:p>
    <w:p w:rsidR="00CD39DF" w:rsidRDefault="00CD39DF" w:rsidP="00CD39DF">
      <w:pPr>
        <w:pStyle w:val="a3"/>
        <w:numPr>
          <w:ilvl w:val="0"/>
          <w:numId w:val="1"/>
        </w:numPr>
        <w:suppressAutoHyphens w:val="0"/>
        <w:spacing w:before="100" w:after="1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предметная (табличная, основная) часть;</w:t>
      </w:r>
    </w:p>
    <w:p w:rsidR="00CD39DF" w:rsidRDefault="00CD39DF" w:rsidP="00CD39DF">
      <w:pPr>
        <w:pStyle w:val="a3"/>
        <w:numPr>
          <w:ilvl w:val="0"/>
          <w:numId w:val="1"/>
        </w:numPr>
        <w:suppressAutoHyphens w:val="0"/>
        <w:spacing w:before="100" w:after="100"/>
        <w:rPr>
          <w:sz w:val="28"/>
          <w:szCs w:val="28"/>
        </w:rPr>
      </w:pPr>
      <w:r>
        <w:rPr>
          <w:color w:val="000000"/>
          <w:sz w:val="28"/>
          <w:szCs w:val="28"/>
        </w:rPr>
        <w:t>оформительская часть.</w:t>
      </w:r>
    </w:p>
    <w:p w:rsidR="00CD39DF" w:rsidRPr="00254905" w:rsidRDefault="00CD39DF" w:rsidP="00CD39DF">
      <w:pPr>
        <w:pStyle w:val="1"/>
        <w:rPr>
          <w:rFonts w:ascii="Times New Roman" w:hAnsi="Times New Roman" w:cs="Times New Roman"/>
          <w:b/>
          <w:color w:val="000000" w:themeColor="text1"/>
          <w:szCs w:val="22"/>
        </w:rPr>
      </w:pPr>
      <w:bookmarkStart w:id="8" w:name="_Toc99896311"/>
      <w:r w:rsidRPr="00254905">
        <w:rPr>
          <w:rFonts w:ascii="Times New Roman" w:hAnsi="Times New Roman" w:cs="Times New Roman"/>
          <w:b/>
          <w:color w:val="000000" w:themeColor="text1"/>
        </w:rPr>
        <w:t>Практическая часть.</w:t>
      </w:r>
      <w:bookmarkEnd w:id="8"/>
    </w:p>
    <w:p w:rsidR="00CD39DF" w:rsidRPr="00254905" w:rsidRDefault="00607875" w:rsidP="00CD39DF">
      <w:pPr>
        <w:jc w:val="center"/>
        <w:rPr>
          <w:b/>
          <w:i/>
          <w:sz w:val="28"/>
        </w:rPr>
      </w:pPr>
      <w:r w:rsidRPr="00254905">
        <w:rPr>
          <w:rStyle w:val="10"/>
          <w:rFonts w:ascii="Times New Roman" w:hAnsi="Times New Roman" w:cs="Times New Roman"/>
          <w:i/>
          <w:noProof/>
          <w:color w:val="000000" w:themeColor="text1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4551045</wp:posOffset>
            </wp:positionV>
            <wp:extent cx="6739890" cy="4143375"/>
            <wp:effectExtent l="0" t="0" r="3810" b="9525"/>
            <wp:wrapTight wrapText="bothSides">
              <wp:wrapPolygon edited="0">
                <wp:start x="0" y="0"/>
                <wp:lineTo x="0" y="21550"/>
                <wp:lineTo x="21551" y="21550"/>
                <wp:lineTo x="2155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36" t="17959" r="17424" b="10206"/>
                    <a:stretch/>
                  </pic:blipFill>
                  <pic:spPr bwMode="auto">
                    <a:xfrm>
                      <a:off x="0" y="0"/>
                      <a:ext cx="6739890" cy="414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9" w:name="_Toc99896312"/>
      <w:r w:rsidR="00CD39DF" w:rsidRPr="00254905">
        <w:rPr>
          <w:rStyle w:val="10"/>
          <w:rFonts w:ascii="Times New Roman" w:hAnsi="Times New Roman" w:cs="Times New Roman"/>
          <w:i/>
          <w:color w:val="000000" w:themeColor="text1"/>
        </w:rPr>
        <w:t>Для выполнения лабораторной ра</w:t>
      </w:r>
      <w:r w:rsidR="00A06248" w:rsidRPr="00254905">
        <w:rPr>
          <w:rStyle w:val="10"/>
          <w:rFonts w:ascii="Times New Roman" w:hAnsi="Times New Roman" w:cs="Times New Roman"/>
          <w:i/>
          <w:color w:val="000000" w:themeColor="text1"/>
        </w:rPr>
        <w:t>боты был использован документ «Товарный ярлык.</w:t>
      </w:r>
      <w:r w:rsidRPr="00254905">
        <w:rPr>
          <w:rStyle w:val="10"/>
          <w:rFonts w:ascii="Times New Roman" w:hAnsi="Times New Roman" w:cs="Times New Roman"/>
          <w:i/>
          <w:color w:val="000000" w:themeColor="text1"/>
        </w:rPr>
        <w:t>»</w:t>
      </w:r>
      <w:bookmarkEnd w:id="9"/>
      <w:r w:rsidRPr="00254905">
        <w:rPr>
          <w:rFonts w:ascii="Times New Roman" w:hAnsi="Times New Roman" w:cs="Times New Roman"/>
          <w:i/>
          <w:sz w:val="28"/>
          <w:szCs w:val="28"/>
        </w:rPr>
        <w:t xml:space="preserve"> (Рисунок№</w:t>
      </w:r>
      <w:r w:rsidR="00CD39DF" w:rsidRPr="00254905">
        <w:rPr>
          <w:rFonts w:ascii="Times New Roman" w:hAnsi="Times New Roman" w:cs="Times New Roman"/>
          <w:i/>
          <w:sz w:val="28"/>
          <w:szCs w:val="28"/>
        </w:rPr>
        <w:t>1)</w:t>
      </w:r>
      <w:r w:rsidR="00A06248" w:rsidRPr="00254905">
        <w:rPr>
          <w:i/>
          <w:noProof/>
          <w:lang w:eastAsia="ru-RU"/>
        </w:rPr>
        <w:t xml:space="preserve"> </w:t>
      </w:r>
    </w:p>
    <w:p w:rsidR="00607875" w:rsidRPr="00607875" w:rsidRDefault="00607875" w:rsidP="0060787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99896313"/>
      <w:r w:rsidRPr="00254905">
        <w:rPr>
          <w:rStyle w:val="20"/>
          <w:color w:val="auto"/>
        </w:rPr>
        <w:t>Рисунок№</w:t>
      </w:r>
      <w:r w:rsidR="00A06248" w:rsidRPr="00254905">
        <w:rPr>
          <w:rStyle w:val="20"/>
          <w:color w:val="auto"/>
        </w:rPr>
        <w:t>1</w:t>
      </w:r>
      <w:bookmarkEnd w:id="10"/>
      <w:r w:rsidR="00A06248">
        <w:br/>
      </w:r>
      <w:r w:rsidRPr="00254905">
        <w:rPr>
          <w:rStyle w:val="10"/>
          <w:rFonts w:ascii="Times New Roman" w:hAnsi="Times New Roman" w:cs="Times New Roman"/>
          <w:i/>
          <w:color w:val="000000" w:themeColor="text1"/>
        </w:rPr>
        <w:t xml:space="preserve">Проведем реквизитный анализ этого документа для выявления </w:t>
      </w:r>
      <w:r w:rsidR="00254905" w:rsidRPr="00254905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1019175</wp:posOffset>
            </wp:positionV>
            <wp:extent cx="6743700" cy="4399280"/>
            <wp:effectExtent l="0" t="0" r="0" b="1270"/>
            <wp:wrapTight wrapText="bothSides">
              <wp:wrapPolygon edited="0">
                <wp:start x="0" y="0"/>
                <wp:lineTo x="0" y="21513"/>
                <wp:lineTo x="21539" y="21513"/>
                <wp:lineTo x="2153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5"/>
                    <a:stretch/>
                  </pic:blipFill>
                  <pic:spPr bwMode="auto">
                    <a:xfrm>
                      <a:off x="0" y="0"/>
                      <a:ext cx="6743700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4905">
        <w:rPr>
          <w:rStyle w:val="10"/>
          <w:rFonts w:ascii="Times New Roman" w:hAnsi="Times New Roman" w:cs="Times New Roman"/>
          <w:i/>
          <w:color w:val="000000" w:themeColor="text1"/>
        </w:rPr>
        <w:t>экономических показателей</w:t>
      </w:r>
      <w:r w:rsidRPr="00254905">
        <w:rPr>
          <w:rFonts w:ascii="Times New Roman CYR" w:hAnsi="Times New Roman CYR" w:cs="Times New Roman CYR"/>
          <w:i/>
          <w:sz w:val="28"/>
          <w:szCs w:val="28"/>
        </w:rPr>
        <w:t xml:space="preserve"> (Рисунок </w:t>
      </w:r>
      <w:r w:rsidRPr="00254905">
        <w:rPr>
          <w:rFonts w:ascii="Segoe UI Symbol" w:hAnsi="Segoe UI Symbol" w:cs="Segoe UI Symbol"/>
          <w:i/>
          <w:sz w:val="28"/>
          <w:szCs w:val="28"/>
        </w:rPr>
        <w:t>№</w:t>
      </w:r>
      <w:r w:rsidRPr="00254905">
        <w:rPr>
          <w:rFonts w:ascii="Times New Roman" w:hAnsi="Times New Roman" w:cs="Times New Roman"/>
          <w:i/>
          <w:sz w:val="28"/>
          <w:szCs w:val="28"/>
        </w:rPr>
        <w:t>2).</w:t>
      </w:r>
    </w:p>
    <w:p w:rsidR="00607875" w:rsidRPr="00607875" w:rsidRDefault="00607875" w:rsidP="0060787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7875" w:rsidRPr="00254905" w:rsidRDefault="00607875" w:rsidP="00607875">
      <w:pPr>
        <w:pStyle w:val="2"/>
        <w:jc w:val="center"/>
        <w:rPr>
          <w:color w:val="auto"/>
        </w:rPr>
      </w:pPr>
      <w:bookmarkStart w:id="11" w:name="_Toc99896314"/>
      <w:r w:rsidRPr="00254905">
        <w:rPr>
          <w:color w:val="auto"/>
        </w:rPr>
        <w:t xml:space="preserve">Рисунок </w:t>
      </w:r>
      <w:r w:rsidRPr="00254905">
        <w:rPr>
          <w:rFonts w:ascii="Segoe UI Symbol" w:hAnsi="Segoe UI Symbol" w:cs="Segoe UI Symbol"/>
          <w:color w:val="auto"/>
        </w:rPr>
        <w:t>№</w:t>
      </w:r>
      <w:r w:rsidRPr="00254905">
        <w:rPr>
          <w:rFonts w:ascii="Times New Roman" w:hAnsi="Times New Roman" w:cs="Times New Roman"/>
          <w:color w:val="auto"/>
        </w:rPr>
        <w:t>2</w:t>
      </w:r>
      <w:bookmarkEnd w:id="11"/>
    </w:p>
    <w:p w:rsidR="00607875" w:rsidRDefault="00607875" w:rsidP="0060787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 w:rsidRPr="00254905">
        <w:rPr>
          <w:rFonts w:ascii="Times New Roman CYR" w:hAnsi="Times New Roman CYR" w:cs="Times New Roman CYR"/>
          <w:b/>
          <w:i/>
          <w:sz w:val="28"/>
          <w:szCs w:val="28"/>
          <w:u w:val="single"/>
        </w:rPr>
        <w:t>Обозначения: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br/>
      </w:r>
      <w:r w:rsidRPr="00254905">
        <w:rPr>
          <w:rFonts w:ascii="Times New Roman CYR" w:hAnsi="Times New Roman CYR" w:cs="Times New Roman CYR"/>
          <w:b/>
          <w:sz w:val="28"/>
          <w:szCs w:val="28"/>
        </w:rPr>
        <w:t>С1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07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общая часть документа;</w:t>
      </w:r>
    </w:p>
    <w:p w:rsidR="00607875" w:rsidRDefault="00607875" w:rsidP="0060787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 w:rsidRPr="00254905">
        <w:rPr>
          <w:rFonts w:ascii="Times New Roman CYR" w:hAnsi="Times New Roman CYR" w:cs="Times New Roman CYR"/>
          <w:b/>
          <w:sz w:val="28"/>
          <w:szCs w:val="28"/>
        </w:rPr>
        <w:t>С2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07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предметные строки документа;</w:t>
      </w:r>
    </w:p>
    <w:p w:rsidR="00607875" w:rsidRDefault="00607875" w:rsidP="0060787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 w:rsidRPr="00254905">
        <w:rPr>
          <w:rFonts w:ascii="Times New Roman CYR" w:hAnsi="Times New Roman CYR" w:cs="Times New Roman CYR"/>
          <w:b/>
          <w:sz w:val="28"/>
          <w:szCs w:val="28"/>
        </w:rPr>
        <w:t>С3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07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оформительская часть документа;</w:t>
      </w:r>
    </w:p>
    <w:p w:rsidR="00607875" w:rsidRDefault="00607875" w:rsidP="0060787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 w:rsidRPr="00254905">
        <w:rPr>
          <w:rFonts w:ascii="Times New Roman CYR" w:hAnsi="Times New Roman CYR" w:cs="Times New Roman CYR"/>
          <w:b/>
          <w:sz w:val="28"/>
          <w:szCs w:val="28"/>
        </w:rPr>
        <w:t>РП1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07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Наименование документа; </w:t>
      </w:r>
    </w:p>
    <w:p w:rsidR="00607875" w:rsidRDefault="00607875" w:rsidP="0060787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 w:rsidRPr="00254905">
        <w:rPr>
          <w:rFonts w:ascii="Times New Roman CYR" w:hAnsi="Times New Roman CYR" w:cs="Times New Roman CYR"/>
          <w:b/>
          <w:sz w:val="28"/>
          <w:szCs w:val="28"/>
        </w:rPr>
        <w:t>РП2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07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Номер документа;</w:t>
      </w:r>
    </w:p>
    <w:p w:rsidR="00607875" w:rsidRDefault="00607875" w:rsidP="0060787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 w:rsidRPr="00254905">
        <w:rPr>
          <w:rFonts w:ascii="Times New Roman CYR" w:hAnsi="Times New Roman CYR" w:cs="Times New Roman CYR"/>
          <w:b/>
          <w:sz w:val="28"/>
          <w:szCs w:val="28"/>
        </w:rPr>
        <w:t xml:space="preserve">РП3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07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Дата составления</w:t>
      </w:r>
    </w:p>
    <w:p w:rsidR="00607875" w:rsidRDefault="00607875" w:rsidP="0060787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 w:rsidRPr="00254905">
        <w:rPr>
          <w:rFonts w:ascii="Times New Roman CYR" w:hAnsi="Times New Roman CYR" w:cs="Times New Roman CYR"/>
          <w:b/>
          <w:sz w:val="28"/>
          <w:szCs w:val="28"/>
        </w:rPr>
        <w:t>РП4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07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Коды</w:t>
      </w:r>
    </w:p>
    <w:p w:rsidR="00607875" w:rsidRDefault="00607875" w:rsidP="0060787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 w:rsidRPr="00254905">
        <w:rPr>
          <w:rFonts w:ascii="Times New Roman CYR" w:hAnsi="Times New Roman CYR" w:cs="Times New Roman CYR"/>
          <w:b/>
          <w:sz w:val="28"/>
          <w:szCs w:val="28"/>
        </w:rPr>
        <w:t>РП5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07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Название организации и её адрес;</w:t>
      </w:r>
    </w:p>
    <w:p w:rsidR="00607875" w:rsidRDefault="00607875" w:rsidP="0060787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 w:rsidRPr="00254905">
        <w:rPr>
          <w:rFonts w:ascii="Times New Roman CYR" w:hAnsi="Times New Roman CYR" w:cs="Times New Roman CYR"/>
          <w:b/>
          <w:sz w:val="28"/>
          <w:szCs w:val="28"/>
        </w:rPr>
        <w:t>РП6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07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Наименование структурного подразделения</w:t>
      </w:r>
    </w:p>
    <w:p w:rsidR="00607875" w:rsidRDefault="00607875" w:rsidP="0060787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 w:rsidRPr="00254905">
        <w:rPr>
          <w:rFonts w:ascii="Times New Roman CYR" w:hAnsi="Times New Roman CYR" w:cs="Times New Roman CYR"/>
          <w:b/>
          <w:sz w:val="28"/>
          <w:szCs w:val="28"/>
        </w:rPr>
        <w:t>РП7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07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Вид экономической деятельности в Общероссийском классификаторе </w:t>
      </w:r>
      <w:r>
        <w:rPr>
          <w:rFonts w:ascii="Times New Roman CYR" w:hAnsi="Times New Roman CYR" w:cs="Times New Roman CYR"/>
          <w:sz w:val="28"/>
          <w:szCs w:val="28"/>
        </w:rPr>
        <w:lastRenderedPageBreak/>
        <w:t>видов экономической деятельности, продукции и услуг</w:t>
      </w:r>
    </w:p>
    <w:p w:rsidR="00607875" w:rsidRDefault="00607875" w:rsidP="0060787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 w:rsidRPr="00254905">
        <w:rPr>
          <w:rFonts w:ascii="Times New Roman CYR" w:hAnsi="Times New Roman CYR" w:cs="Times New Roman CYR"/>
          <w:b/>
          <w:sz w:val="28"/>
          <w:szCs w:val="28"/>
        </w:rPr>
        <w:t>РП8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07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Вид операции</w:t>
      </w:r>
    </w:p>
    <w:p w:rsidR="00607875" w:rsidRDefault="00607875" w:rsidP="0060787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 w:rsidRPr="00254905">
        <w:rPr>
          <w:rFonts w:ascii="Times New Roman CYR" w:hAnsi="Times New Roman CYR" w:cs="Times New Roman CYR"/>
          <w:b/>
          <w:sz w:val="28"/>
          <w:szCs w:val="28"/>
        </w:rPr>
        <w:t>РП9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07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Дата проведения инвентаризации</w:t>
      </w:r>
    </w:p>
    <w:p w:rsidR="00607875" w:rsidRDefault="00607875" w:rsidP="0060787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 w:rsidRPr="00254905">
        <w:rPr>
          <w:rFonts w:ascii="Times New Roman CYR" w:hAnsi="Times New Roman CYR" w:cs="Times New Roman CYR"/>
          <w:b/>
          <w:sz w:val="28"/>
          <w:szCs w:val="28"/>
        </w:rPr>
        <w:t xml:space="preserve">РП10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07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Наименование товара</w:t>
      </w:r>
    </w:p>
    <w:p w:rsidR="00607875" w:rsidRDefault="00607875" w:rsidP="0060787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 w:rsidRPr="00254905">
        <w:rPr>
          <w:rFonts w:ascii="Times New Roman CYR" w:hAnsi="Times New Roman CYR" w:cs="Times New Roman CYR"/>
          <w:b/>
          <w:sz w:val="28"/>
          <w:szCs w:val="28"/>
        </w:rPr>
        <w:t>РП11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07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Код товара</w:t>
      </w:r>
    </w:p>
    <w:p w:rsidR="00607875" w:rsidRDefault="00607875" w:rsidP="0060787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 w:rsidRPr="00254905">
        <w:rPr>
          <w:rFonts w:ascii="Times New Roman CYR" w:hAnsi="Times New Roman CYR" w:cs="Times New Roman CYR"/>
          <w:b/>
          <w:sz w:val="28"/>
          <w:szCs w:val="28"/>
        </w:rPr>
        <w:t>РП12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07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Наименование единицы измерения</w:t>
      </w:r>
    </w:p>
    <w:p w:rsidR="00607875" w:rsidRDefault="00607875" w:rsidP="0060787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 w:rsidRPr="00254905">
        <w:rPr>
          <w:rFonts w:ascii="Times New Roman CYR" w:hAnsi="Times New Roman CYR" w:cs="Times New Roman CYR"/>
          <w:b/>
          <w:sz w:val="28"/>
          <w:szCs w:val="28"/>
        </w:rPr>
        <w:t>РП13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07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Код единицы измерения в Общероссийском классификаторе единиц измерения</w:t>
      </w:r>
    </w:p>
    <w:p w:rsidR="00607875" w:rsidRDefault="00607875" w:rsidP="0060787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 w:rsidRPr="00254905">
        <w:rPr>
          <w:rFonts w:ascii="Times New Roman CYR" w:hAnsi="Times New Roman CYR" w:cs="Times New Roman CYR"/>
          <w:b/>
          <w:sz w:val="28"/>
          <w:szCs w:val="28"/>
        </w:rPr>
        <w:t>РП14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07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Артикул товара</w:t>
      </w:r>
    </w:p>
    <w:p w:rsidR="00607875" w:rsidRDefault="00607875" w:rsidP="0060787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 w:rsidRPr="00254905">
        <w:rPr>
          <w:rFonts w:ascii="Times New Roman CYR" w:hAnsi="Times New Roman CYR" w:cs="Times New Roman CYR"/>
          <w:b/>
          <w:sz w:val="28"/>
          <w:szCs w:val="28"/>
        </w:rPr>
        <w:t>РП15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07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Сорт товара</w:t>
      </w:r>
    </w:p>
    <w:p w:rsidR="00607875" w:rsidRDefault="00607875" w:rsidP="0060787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 w:rsidRPr="00254905">
        <w:rPr>
          <w:rFonts w:ascii="Times New Roman CYR" w:hAnsi="Times New Roman CYR" w:cs="Times New Roman CYR"/>
          <w:b/>
          <w:sz w:val="28"/>
          <w:szCs w:val="28"/>
        </w:rPr>
        <w:t>РП16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07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Рост,</w:t>
      </w:r>
      <w:r w:rsidR="00254905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размер</w:t>
      </w:r>
    </w:p>
    <w:p w:rsidR="00607875" w:rsidRDefault="00607875" w:rsidP="00607875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</w:rPr>
      </w:pPr>
      <w:r w:rsidRPr="00254905">
        <w:rPr>
          <w:rFonts w:ascii="Times New Roman CYR" w:hAnsi="Times New Roman CYR" w:cs="Times New Roman CYR"/>
          <w:b/>
          <w:sz w:val="28"/>
          <w:szCs w:val="28"/>
        </w:rPr>
        <w:t>РП17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07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Характеристики товара и его материала</w:t>
      </w:r>
    </w:p>
    <w:p w:rsidR="00607875" w:rsidRDefault="00607875" w:rsidP="00607875">
      <w:pPr>
        <w:widowControl w:val="0"/>
        <w:autoSpaceDE w:val="0"/>
        <w:autoSpaceDN w:val="0"/>
        <w:adjustRightInd w:val="0"/>
        <w:spacing w:line="240" w:lineRule="auto"/>
        <w:rPr>
          <w:rFonts w:ascii="Times New Roman CYR" w:hAnsi="Times New Roman CYR" w:cs="Times New Roman CYR"/>
          <w:sz w:val="28"/>
          <w:szCs w:val="28"/>
        </w:rPr>
      </w:pPr>
      <w:r w:rsidRPr="00254905">
        <w:rPr>
          <w:rFonts w:ascii="Times New Roman CYR" w:hAnsi="Times New Roman CYR" w:cs="Times New Roman CYR"/>
          <w:b/>
          <w:sz w:val="28"/>
          <w:szCs w:val="28"/>
        </w:rPr>
        <w:t>РП18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07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Подписи и расшифровки исполнителя и заведующего структурным подразделением</w:t>
      </w:r>
    </w:p>
    <w:p w:rsidR="00607875" w:rsidRDefault="00607875" w:rsidP="00607875">
      <w:pPr>
        <w:widowControl w:val="0"/>
        <w:autoSpaceDE w:val="0"/>
        <w:autoSpaceDN w:val="0"/>
        <w:adjustRightInd w:val="0"/>
        <w:spacing w:line="240" w:lineRule="auto"/>
        <w:rPr>
          <w:rFonts w:ascii="Times New Roman CYR" w:hAnsi="Times New Roman CYR" w:cs="Times New Roman CYR"/>
          <w:sz w:val="28"/>
          <w:szCs w:val="28"/>
        </w:rPr>
      </w:pPr>
      <w:r w:rsidRPr="00254905">
        <w:rPr>
          <w:rFonts w:ascii="Times New Roman CYR" w:hAnsi="Times New Roman CYR" w:cs="Times New Roman CYR"/>
          <w:b/>
          <w:sz w:val="28"/>
          <w:szCs w:val="28"/>
        </w:rPr>
        <w:t>РО1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07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Количество </w:t>
      </w:r>
    </w:p>
    <w:p w:rsidR="00607875" w:rsidRDefault="00607875" w:rsidP="00607875">
      <w:pPr>
        <w:widowControl w:val="0"/>
        <w:autoSpaceDE w:val="0"/>
        <w:autoSpaceDN w:val="0"/>
        <w:adjustRightInd w:val="0"/>
        <w:spacing w:line="240" w:lineRule="auto"/>
        <w:rPr>
          <w:rFonts w:ascii="Times New Roman CYR" w:hAnsi="Times New Roman CYR" w:cs="Times New Roman CYR"/>
          <w:sz w:val="28"/>
          <w:szCs w:val="28"/>
        </w:rPr>
      </w:pPr>
      <w:r w:rsidRPr="00254905">
        <w:rPr>
          <w:rFonts w:ascii="Times New Roman CYR" w:hAnsi="Times New Roman CYR" w:cs="Times New Roman CYR"/>
          <w:b/>
          <w:sz w:val="28"/>
          <w:szCs w:val="28"/>
        </w:rPr>
        <w:t>РО2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 CYR" w:hAnsi="Times New Roman CYR" w:cs="Times New Roman CYR"/>
          <w:sz w:val="28"/>
          <w:szCs w:val="28"/>
        </w:rPr>
        <w:t xml:space="preserve"> Учётная цена в рублях и копейках</w:t>
      </w:r>
    </w:p>
    <w:p w:rsidR="00607875" w:rsidRDefault="00607875" w:rsidP="00607875">
      <w:pPr>
        <w:widowControl w:val="0"/>
        <w:autoSpaceDE w:val="0"/>
        <w:autoSpaceDN w:val="0"/>
        <w:adjustRightInd w:val="0"/>
        <w:spacing w:line="240" w:lineRule="auto"/>
        <w:rPr>
          <w:rFonts w:ascii="Times New Roman CYR" w:hAnsi="Times New Roman CYR" w:cs="Times New Roman CYR"/>
          <w:sz w:val="28"/>
          <w:szCs w:val="28"/>
        </w:rPr>
      </w:pPr>
      <w:r w:rsidRPr="00254905">
        <w:rPr>
          <w:rFonts w:ascii="Times New Roman CYR" w:hAnsi="Times New Roman CYR" w:cs="Times New Roman CYR"/>
          <w:b/>
          <w:sz w:val="28"/>
          <w:szCs w:val="28"/>
        </w:rPr>
        <w:t>РО</w:t>
      </w:r>
      <w:proofErr w:type="gramStart"/>
      <w:r w:rsidRPr="00254905">
        <w:rPr>
          <w:rFonts w:ascii="Times New Roman CYR" w:hAnsi="Times New Roman CYR" w:cs="Times New Roman CYR"/>
          <w:b/>
          <w:sz w:val="28"/>
          <w:szCs w:val="28"/>
        </w:rPr>
        <w:t>3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607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Количество товара</w:t>
      </w:r>
    </w:p>
    <w:p w:rsidR="00254905" w:rsidRDefault="00254905" w:rsidP="00607875">
      <w:pPr>
        <w:widowControl w:val="0"/>
        <w:autoSpaceDE w:val="0"/>
        <w:autoSpaceDN w:val="0"/>
        <w:adjustRightInd w:val="0"/>
        <w:spacing w:line="240" w:lineRule="auto"/>
        <w:rPr>
          <w:rFonts w:ascii="Times New Roman CYR" w:hAnsi="Times New Roman CYR" w:cs="Times New Roman CYR"/>
          <w:sz w:val="28"/>
          <w:szCs w:val="28"/>
        </w:rPr>
      </w:pPr>
    </w:p>
    <w:p w:rsidR="00607875" w:rsidRPr="00254905" w:rsidRDefault="00607875" w:rsidP="0091467E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12" w:name="_Toc99896315"/>
      <w:r w:rsidRPr="00254905">
        <w:rPr>
          <w:rFonts w:ascii="Times New Roman" w:hAnsi="Times New Roman" w:cs="Times New Roman"/>
          <w:b/>
          <w:color w:val="000000" w:themeColor="text1"/>
        </w:rPr>
        <w:lastRenderedPageBreak/>
        <w:t>Линейная схема реквизитного анализа:</w:t>
      </w:r>
      <w:bookmarkEnd w:id="12"/>
    </w:p>
    <w:p w:rsidR="00607875" w:rsidRPr="008249F4" w:rsidRDefault="00607875" w:rsidP="00607875">
      <w:pPr>
        <w:rPr>
          <w:sz w:val="28"/>
        </w:rPr>
      </w:pPr>
      <w:r w:rsidRPr="00D94765">
        <w:rPr>
          <w:sz w:val="28"/>
        </w:rPr>
        <w:t>(</w:t>
      </w:r>
      <w:r w:rsidRPr="00D94765">
        <w:rPr>
          <w:sz w:val="28"/>
          <w:lang w:val="en-US"/>
        </w:rPr>
        <w:t>C</w:t>
      </w:r>
      <w:r w:rsidRPr="00D94765">
        <w:rPr>
          <w:sz w:val="28"/>
        </w:rPr>
        <w:t>1(рп1,рп</w:t>
      </w:r>
      <w:r w:rsidR="008249F4">
        <w:rPr>
          <w:sz w:val="28"/>
        </w:rPr>
        <w:t>2,рп3,рп4,рп5,рп6,рп7,рп8,</w:t>
      </w:r>
      <w:r>
        <w:rPr>
          <w:sz w:val="28"/>
        </w:rPr>
        <w:t>рп9</w:t>
      </w:r>
      <w:r w:rsidR="008249F4">
        <w:rPr>
          <w:sz w:val="28"/>
        </w:rPr>
        <w:t>)),(С2(рп10,рп11,рп12,рп13,рп14,рп15, рп16, рп17, ро1, ро2, ро3)),(С3(рп18</w:t>
      </w:r>
      <w:r w:rsidRPr="00D94765">
        <w:rPr>
          <w:sz w:val="28"/>
        </w:rPr>
        <w:t>))</w:t>
      </w:r>
      <w:r w:rsidR="00254905"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-906145</wp:posOffset>
            </wp:positionH>
            <wp:positionV relativeFrom="page">
              <wp:posOffset>2876550</wp:posOffset>
            </wp:positionV>
            <wp:extent cx="7536180" cy="6429375"/>
            <wp:effectExtent l="0" t="0" r="7620" b="9525"/>
            <wp:wrapTight wrapText="bothSides">
              <wp:wrapPolygon edited="0">
                <wp:start x="0" y="0"/>
                <wp:lineTo x="0" y="21568"/>
                <wp:lineTo x="21567" y="21568"/>
                <wp:lineTo x="2156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18" t="13112" r="28808" b="10206"/>
                    <a:stretch/>
                  </pic:blipFill>
                  <pic:spPr bwMode="auto">
                    <a:xfrm>
                      <a:off x="0" y="0"/>
                      <a:ext cx="7536180" cy="642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4765">
        <w:rPr>
          <w:sz w:val="28"/>
        </w:rPr>
        <w:t>По итогам реквизитного анализа была построена схема данных, которая будет выглядеть следующим образом</w:t>
      </w:r>
      <w:r>
        <w:rPr>
          <w:sz w:val="28"/>
        </w:rPr>
        <w:t xml:space="preserve"> (</w:t>
      </w:r>
      <w:r w:rsidR="008249F4">
        <w:rPr>
          <w:sz w:val="28"/>
        </w:rPr>
        <w:t>Рисунок№3)</w:t>
      </w:r>
    </w:p>
    <w:p w:rsidR="008249F4" w:rsidRPr="00254905" w:rsidRDefault="008249F4" w:rsidP="00254905">
      <w:pPr>
        <w:pStyle w:val="2"/>
        <w:jc w:val="center"/>
        <w:rPr>
          <w:color w:val="auto"/>
        </w:rPr>
      </w:pPr>
      <w:bookmarkStart w:id="13" w:name="_Toc99896316"/>
      <w:r w:rsidRPr="00254905">
        <w:rPr>
          <w:color w:val="auto"/>
        </w:rPr>
        <w:t>Рисунок№3</w:t>
      </w:r>
      <w:bookmarkEnd w:id="13"/>
    </w:p>
    <w:p w:rsidR="00607875" w:rsidRPr="00607875" w:rsidRDefault="00607875" w:rsidP="006078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07875" w:rsidRPr="00607875" w:rsidRDefault="00607875" w:rsidP="0060787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</w:p>
    <w:p w:rsidR="00CE2A82" w:rsidRDefault="00CE2A82" w:rsidP="00607875">
      <w:pPr>
        <w:widowControl w:val="0"/>
        <w:autoSpaceDE w:val="0"/>
        <w:autoSpaceDN w:val="0"/>
        <w:adjustRightInd w:val="0"/>
        <w:spacing w:line="240" w:lineRule="auto"/>
        <w:rPr>
          <w:rStyle w:val="10"/>
          <w:rFonts w:ascii="Times New Roman" w:hAnsi="Times New Roman" w:cs="Times New Roman"/>
          <w:b/>
          <w:color w:val="000000" w:themeColor="text1"/>
        </w:rPr>
      </w:pPr>
    </w:p>
    <w:p w:rsidR="00607875" w:rsidRPr="00402EC7" w:rsidRDefault="00CE2A82" w:rsidP="00607875">
      <w:pPr>
        <w:widowControl w:val="0"/>
        <w:autoSpaceDE w:val="0"/>
        <w:autoSpaceDN w:val="0"/>
        <w:adjustRightInd w:val="0"/>
        <w:spacing w:line="240" w:lineRule="auto"/>
        <w:rPr>
          <w:rFonts w:ascii="Times New Roman CYR" w:hAnsi="Times New Roman CYR" w:cs="Times New Roman CYR"/>
          <w:bCs/>
          <w:sz w:val="28"/>
          <w:szCs w:val="28"/>
        </w:rPr>
      </w:pPr>
      <w:r w:rsidRPr="00402EC7">
        <w:rPr>
          <w:rFonts w:ascii="Times New Roman CYR" w:hAnsi="Times New Roman CYR" w:cs="Times New Roman CYR"/>
          <w:b/>
          <w:bCs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445770</wp:posOffset>
            </wp:positionH>
            <wp:positionV relativeFrom="paragraph">
              <wp:posOffset>627380</wp:posOffset>
            </wp:positionV>
            <wp:extent cx="7114540" cy="5762625"/>
            <wp:effectExtent l="0" t="0" r="0" b="9525"/>
            <wp:wrapTight wrapText="bothSides">
              <wp:wrapPolygon edited="0">
                <wp:start x="0" y="0"/>
                <wp:lineTo x="0" y="21564"/>
                <wp:lineTo x="21515" y="21564"/>
                <wp:lineTo x="21515" y="0"/>
                <wp:lineTo x="0" y="0"/>
              </wp:wrapPolygon>
            </wp:wrapTight>
            <wp:docPr id="3" name="Рисунок 3" descr="C:\Users\79535\Downloads\diagram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535\Downloads\diagram (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74" t="15627"/>
                    <a:stretch/>
                  </pic:blipFill>
                  <pic:spPr bwMode="auto">
                    <a:xfrm>
                      <a:off x="0" y="0"/>
                      <a:ext cx="711454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4" w:name="_Toc99896317"/>
      <w:r w:rsidR="00607875" w:rsidRPr="00254905">
        <w:rPr>
          <w:rStyle w:val="10"/>
          <w:rFonts w:ascii="Times New Roman" w:hAnsi="Times New Roman" w:cs="Times New Roman"/>
          <w:b/>
          <w:color w:val="000000" w:themeColor="text1"/>
        </w:rPr>
        <w:t>Алгоритм получения</w:t>
      </w:r>
      <w:r w:rsidR="00402EC7">
        <w:rPr>
          <w:rStyle w:val="10"/>
          <w:rFonts w:ascii="Times New Roman" w:hAnsi="Times New Roman" w:cs="Times New Roman"/>
          <w:b/>
          <w:color w:val="000000" w:themeColor="text1"/>
        </w:rPr>
        <w:t xml:space="preserve"> и использования</w:t>
      </w:r>
      <w:r w:rsidR="00607875" w:rsidRPr="00254905">
        <w:rPr>
          <w:rStyle w:val="10"/>
          <w:rFonts w:ascii="Times New Roman" w:hAnsi="Times New Roman" w:cs="Times New Roman"/>
          <w:b/>
          <w:color w:val="000000" w:themeColor="text1"/>
        </w:rPr>
        <w:t xml:space="preserve"> результатной информации имеющейся в документе информации</w:t>
      </w:r>
      <w:bookmarkEnd w:id="14"/>
      <w:r w:rsidR="0091467E" w:rsidRPr="0091467E">
        <w:rPr>
          <w:rFonts w:ascii="Times New Roman CYR" w:hAnsi="Times New Roman CYR" w:cs="Times New Roman CYR"/>
          <w:bCs/>
          <w:color w:val="000000" w:themeColor="text1"/>
          <w:sz w:val="28"/>
          <w:szCs w:val="28"/>
        </w:rPr>
        <w:t xml:space="preserve"> </w:t>
      </w:r>
      <w:r w:rsidR="0091467E">
        <w:rPr>
          <w:rFonts w:ascii="Times New Roman CYR" w:hAnsi="Times New Roman CYR" w:cs="Times New Roman CYR"/>
          <w:bCs/>
          <w:sz w:val="28"/>
          <w:szCs w:val="28"/>
        </w:rPr>
        <w:t>(Рисунок№4)</w:t>
      </w:r>
    </w:p>
    <w:p w:rsidR="00607875" w:rsidRPr="00254905" w:rsidRDefault="0091467E" w:rsidP="00254905">
      <w:pPr>
        <w:pStyle w:val="2"/>
        <w:jc w:val="center"/>
        <w:rPr>
          <w:color w:val="auto"/>
        </w:rPr>
      </w:pPr>
      <w:bookmarkStart w:id="15" w:name="_Toc99896318"/>
      <w:r w:rsidRPr="00254905">
        <w:rPr>
          <w:color w:val="auto"/>
        </w:rPr>
        <w:t>Рисунок№4</w:t>
      </w:r>
      <w:bookmarkEnd w:id="15"/>
    </w:p>
    <w:p w:rsidR="002C4173" w:rsidRDefault="00CE2A82" w:rsidP="00CE2A82">
      <w:pPr>
        <w:pStyle w:val="1"/>
        <w:rPr>
          <w:rFonts w:ascii="Times New Roman" w:hAnsi="Times New Roman" w:cs="Times New Roman"/>
          <w:b/>
          <w:color w:val="auto"/>
        </w:rPr>
      </w:pPr>
      <w:bookmarkStart w:id="16" w:name="_Toc99896319"/>
      <w:r>
        <w:rPr>
          <w:rFonts w:ascii="Times New Roman" w:hAnsi="Times New Roman" w:cs="Times New Roman"/>
          <w:b/>
          <w:color w:val="auto"/>
        </w:rPr>
        <w:t>Вывод:</w:t>
      </w:r>
      <w:bookmarkEnd w:id="16"/>
      <w:r>
        <w:rPr>
          <w:rFonts w:ascii="Times New Roman" w:hAnsi="Times New Roman" w:cs="Times New Roman"/>
          <w:b/>
          <w:color w:val="auto"/>
        </w:rPr>
        <w:t xml:space="preserve"> </w:t>
      </w:r>
    </w:p>
    <w:p w:rsidR="00CE2A82" w:rsidRPr="00CE2A82" w:rsidRDefault="00CE2A82" w:rsidP="00CE2A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выполнения работы я ознакомилась с выполнением реквизитного анализа товарного ярлыка.</w:t>
      </w:r>
    </w:p>
    <w:sectPr w:rsidR="00CE2A82" w:rsidRPr="00CE2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165" w:rsidRDefault="00F57165" w:rsidP="00254905">
      <w:pPr>
        <w:spacing w:after="0" w:line="240" w:lineRule="auto"/>
      </w:pPr>
      <w:r>
        <w:separator/>
      </w:r>
    </w:p>
  </w:endnote>
  <w:endnote w:type="continuationSeparator" w:id="0">
    <w:p w:rsidR="00F57165" w:rsidRDefault="00F57165" w:rsidP="00254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165" w:rsidRDefault="00F57165" w:rsidP="00254905">
      <w:pPr>
        <w:spacing w:after="0" w:line="240" w:lineRule="auto"/>
      </w:pPr>
      <w:r>
        <w:separator/>
      </w:r>
    </w:p>
  </w:footnote>
  <w:footnote w:type="continuationSeparator" w:id="0">
    <w:p w:rsidR="00F57165" w:rsidRDefault="00F57165" w:rsidP="00254905">
      <w:pPr>
        <w:spacing w:after="0" w:line="240" w:lineRule="auto"/>
      </w:pPr>
      <w:r>
        <w:continuationSeparator/>
      </w:r>
    </w:p>
  </w:footnote>
  <w:footnote w:id="1">
    <w:p w:rsidR="00254905" w:rsidRDefault="00254905">
      <w:pPr>
        <w:pStyle w:val="aa"/>
      </w:pPr>
      <w:r>
        <w:rPr>
          <w:rStyle w:val="ac"/>
        </w:rPr>
        <w:footnoteRef/>
      </w:r>
      <w:r>
        <w:t xml:space="preserve"> Теория взята с сайта: </w:t>
      </w:r>
      <w:r w:rsidRPr="00254905">
        <w:t>https://studopedia.su/20_40368_datalogicheskaya-model-dannih.html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D6353"/>
    <w:multiLevelType w:val="multilevel"/>
    <w:tmpl w:val="62FE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AE01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DF"/>
    <w:rsid w:val="00254905"/>
    <w:rsid w:val="002C4173"/>
    <w:rsid w:val="00402EC7"/>
    <w:rsid w:val="00607875"/>
    <w:rsid w:val="008249F4"/>
    <w:rsid w:val="0091467E"/>
    <w:rsid w:val="00A06248"/>
    <w:rsid w:val="00C73ED7"/>
    <w:rsid w:val="00CD39DF"/>
    <w:rsid w:val="00CE2A82"/>
    <w:rsid w:val="00F5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F27C4"/>
  <w15:chartTrackingRefBased/>
  <w15:docId w15:val="{11159E85-E3B4-4154-B628-85ABE1FB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9DF"/>
    <w:pPr>
      <w:suppressAutoHyphens/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D39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62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CD39D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D39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62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91467E"/>
    <w:pPr>
      <w:suppressAutoHyphens w:val="0"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467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1467E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91467E"/>
    <w:rPr>
      <w:color w:val="0563C1" w:themeColor="hyperlink"/>
      <w:u w:val="single"/>
    </w:rPr>
  </w:style>
  <w:style w:type="character" w:customStyle="1" w:styleId="FontStyle15">
    <w:name w:val="Font Style15"/>
    <w:uiPriority w:val="99"/>
    <w:rsid w:val="00254905"/>
    <w:rPr>
      <w:rFonts w:ascii="Times New Roman" w:hAnsi="Times New Roman"/>
      <w:sz w:val="26"/>
    </w:rPr>
  </w:style>
  <w:style w:type="paragraph" w:styleId="a6">
    <w:name w:val="No Spacing"/>
    <w:uiPriority w:val="99"/>
    <w:qFormat/>
    <w:rsid w:val="00254905"/>
    <w:pPr>
      <w:spacing w:after="0" w:line="240" w:lineRule="auto"/>
    </w:pPr>
    <w:rPr>
      <w:rFonts w:ascii="Tahoma" w:eastAsia="Times New Roman" w:hAnsi="Tahoma" w:cs="Times New Roman"/>
      <w:color w:val="414751"/>
      <w:sz w:val="20"/>
      <w:szCs w:val="20"/>
    </w:rPr>
  </w:style>
  <w:style w:type="table" w:styleId="a7">
    <w:name w:val="Table Grid"/>
    <w:basedOn w:val="a1"/>
    <w:uiPriority w:val="59"/>
    <w:rsid w:val="002549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link w:val="a9"/>
    <w:uiPriority w:val="10"/>
    <w:qFormat/>
    <w:rsid w:val="00254905"/>
    <w:pPr>
      <w:suppressAutoHyphens w:val="0"/>
      <w:spacing w:after="0" w:line="360" w:lineRule="auto"/>
      <w:jc w:val="center"/>
    </w:pPr>
    <w:rPr>
      <w:rFonts w:ascii="Times New Roman" w:eastAsia="Times New Roman" w:hAnsi="Times New Roman" w:cs="Times New Roman"/>
      <w:sz w:val="26"/>
      <w:szCs w:val="20"/>
      <w:u w:val="single"/>
      <w:lang w:eastAsia="ru-RU"/>
    </w:rPr>
  </w:style>
  <w:style w:type="character" w:customStyle="1" w:styleId="a9">
    <w:name w:val="Заголовок Знак"/>
    <w:basedOn w:val="a0"/>
    <w:link w:val="a8"/>
    <w:uiPriority w:val="10"/>
    <w:rsid w:val="00254905"/>
    <w:rPr>
      <w:rFonts w:ascii="Times New Roman" w:eastAsia="Times New Roman" w:hAnsi="Times New Roman" w:cs="Times New Roman"/>
      <w:sz w:val="26"/>
      <w:szCs w:val="20"/>
      <w:u w:val="single"/>
      <w:lang w:eastAsia="ru-RU"/>
    </w:rPr>
  </w:style>
  <w:style w:type="paragraph" w:styleId="22">
    <w:name w:val="Body Text 2"/>
    <w:basedOn w:val="a"/>
    <w:link w:val="23"/>
    <w:uiPriority w:val="99"/>
    <w:rsid w:val="00254905"/>
    <w:pPr>
      <w:suppressAutoHyphens w:val="0"/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3">
    <w:name w:val="Основной текст 2 Знак"/>
    <w:basedOn w:val="a0"/>
    <w:link w:val="22"/>
    <w:uiPriority w:val="99"/>
    <w:rsid w:val="002549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basedOn w:val="a"/>
    <w:link w:val="ab"/>
    <w:uiPriority w:val="99"/>
    <w:semiHidden/>
    <w:unhideWhenUsed/>
    <w:rsid w:val="00254905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254905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2549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56A47-82BB-4BE5-A8E2-A2B4F1688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Dekllaeri .</dc:creator>
  <cp:keywords/>
  <dc:description/>
  <cp:lastModifiedBy>Dekllaeri .</cp:lastModifiedBy>
  <cp:revision>3</cp:revision>
  <dcterms:created xsi:type="dcterms:W3CDTF">2022-03-25T12:39:00Z</dcterms:created>
  <dcterms:modified xsi:type="dcterms:W3CDTF">2022-04-03T13:38:00Z</dcterms:modified>
</cp:coreProperties>
</file>