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固件升级软件设计需求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通过以太网对嵌入式板卡进行固件升级，当前包括主控制器（3个固件：BOOT程序、主程序、用户程序），相机模块（1个固件）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也支持上述固件的上载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为便于今后扩展支持的模块种类，每个固件应该有一个xml文件，用于今后扩展不同的模块，描述信息包括；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对应的模块型号（确认与连接的模块型号一致），对应是第几个固件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固件的最大长度（上载时使用）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固件的文件名（防止下载时固件选择错误，一般为*.bin）及路径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是否要加入本地bin文件版本号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固件是否有版本控制，待下载的固件</w:t>
      </w:r>
      <w:bookmarkStart w:id="0" w:name="_GoBack"/>
      <w:bookmarkEnd w:id="0"/>
      <w:r>
        <w:rPr>
          <w:rFonts w:hint="eastAsia"/>
          <w:lang w:val="en-US" w:eastAsia="zh-CN"/>
        </w:rPr>
        <w:t>版本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模块复位需要等待的时间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固件每一片写入延迟时间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支持单个模块固件下载，也支持批量下载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界面示意图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4000" cy="2338070"/>
            <wp:effectExtent l="0" t="0" r="0" b="11430"/>
            <wp:docPr id="62" name="图片 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在单个升级界面中，要配置IP地址、Port。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在批量升级界面中，要配置起始IP地址、结束IP地址、Port。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2980" cy="2708910"/>
            <wp:effectExtent l="0" t="0" r="7620" b="8890"/>
            <wp:docPr id="63" name="图片 6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下载指：将本地PC端固件  文件下发到arm板上，后发送reset信号，arm板重置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（进度条放在当前状态栏）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（不提供取消/暂停 下载/上载功能）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（如果下载/上载失败了，则在最后一栏放置“重试”按钮）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（ip区间在下载界面进行配置）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（在发送reset请求帧，将bin文件总长度4个字节加入其中）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上载界面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上载界面有1个上载进度条、一个选择保存上载文件路径的文本框即可。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上载指：将arm板上固件文件上传到本地PC端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（添加测试按钮）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下载流程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载入xml文件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根据xml载入bin文件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读取模块型号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（如果有版本控制）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读取软件版本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分包下发二进制数据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发送完毕后，分包回读固件数据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确定回读数据和下载数据一致（不一致则重新下载，最多3次）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发送模块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  <w:t>Reset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  <w:t>并使用新固件命令</w:t>
      </w: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模块复位后，重新读取软件版本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显示下载成功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42204">
    <w:nsid w:val="59643FFC"/>
    <w:multiLevelType w:val="singleLevel"/>
    <w:tmpl w:val="59643FF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99743502">
    <w:nsid w:val="5964450E"/>
    <w:multiLevelType w:val="multilevel"/>
    <w:tmpl w:val="5964450E"/>
    <w:lvl w:ilvl="0" w:tentative="1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9756479">
    <w:nsid w:val="596477BF"/>
    <w:multiLevelType w:val="singleLevel"/>
    <w:tmpl w:val="596477BF"/>
    <w:lvl w:ilvl="0" w:tentative="1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99742204"/>
  </w:num>
  <w:num w:numId="2">
    <w:abstractNumId w:val="1499743502"/>
  </w:num>
  <w:num w:numId="3">
    <w:abstractNumId w:val="1499756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629"/>
    <w:rsid w:val="00742695"/>
    <w:rsid w:val="008945CB"/>
    <w:rsid w:val="02375C89"/>
    <w:rsid w:val="02CF0F64"/>
    <w:rsid w:val="06AC2E23"/>
    <w:rsid w:val="06EF0333"/>
    <w:rsid w:val="09CC0771"/>
    <w:rsid w:val="0BAB3327"/>
    <w:rsid w:val="0D3E63F1"/>
    <w:rsid w:val="0D7E36CF"/>
    <w:rsid w:val="0E9B6374"/>
    <w:rsid w:val="0EF664A8"/>
    <w:rsid w:val="0EFF5EC4"/>
    <w:rsid w:val="10D71495"/>
    <w:rsid w:val="1106014A"/>
    <w:rsid w:val="132227F6"/>
    <w:rsid w:val="144E7185"/>
    <w:rsid w:val="14F36475"/>
    <w:rsid w:val="16182CF7"/>
    <w:rsid w:val="163F14EB"/>
    <w:rsid w:val="164F2387"/>
    <w:rsid w:val="16830BD2"/>
    <w:rsid w:val="19070AF1"/>
    <w:rsid w:val="1A8A6F08"/>
    <w:rsid w:val="1B823226"/>
    <w:rsid w:val="1BFA3978"/>
    <w:rsid w:val="1C525F31"/>
    <w:rsid w:val="1DBC1A22"/>
    <w:rsid w:val="1F0B1DF6"/>
    <w:rsid w:val="1F7B45D9"/>
    <w:rsid w:val="20CF28C4"/>
    <w:rsid w:val="20D87ACD"/>
    <w:rsid w:val="20DA3FF8"/>
    <w:rsid w:val="223C33AD"/>
    <w:rsid w:val="237C77F0"/>
    <w:rsid w:val="25CD31B5"/>
    <w:rsid w:val="264B1941"/>
    <w:rsid w:val="27E35FB0"/>
    <w:rsid w:val="28490462"/>
    <w:rsid w:val="292F186A"/>
    <w:rsid w:val="2A7D2572"/>
    <w:rsid w:val="2CA83C40"/>
    <w:rsid w:val="2CB73339"/>
    <w:rsid w:val="2D68668D"/>
    <w:rsid w:val="2DAC38E3"/>
    <w:rsid w:val="2E234A7A"/>
    <w:rsid w:val="2E321271"/>
    <w:rsid w:val="2EF41522"/>
    <w:rsid w:val="315658EF"/>
    <w:rsid w:val="325246E6"/>
    <w:rsid w:val="33C47262"/>
    <w:rsid w:val="34841C59"/>
    <w:rsid w:val="35061FAA"/>
    <w:rsid w:val="35CA3C59"/>
    <w:rsid w:val="36216037"/>
    <w:rsid w:val="36632A0B"/>
    <w:rsid w:val="375626BC"/>
    <w:rsid w:val="38B80A06"/>
    <w:rsid w:val="38F618DD"/>
    <w:rsid w:val="39E508B0"/>
    <w:rsid w:val="39F000E5"/>
    <w:rsid w:val="3A850E82"/>
    <w:rsid w:val="3ACC288D"/>
    <w:rsid w:val="3C2F042A"/>
    <w:rsid w:val="3EA32A2D"/>
    <w:rsid w:val="3FB52A79"/>
    <w:rsid w:val="4056173A"/>
    <w:rsid w:val="405F2FD1"/>
    <w:rsid w:val="409B0CD2"/>
    <w:rsid w:val="40E95507"/>
    <w:rsid w:val="412D05DE"/>
    <w:rsid w:val="424774C5"/>
    <w:rsid w:val="43544E6B"/>
    <w:rsid w:val="43B33C03"/>
    <w:rsid w:val="4440302B"/>
    <w:rsid w:val="48BE4BDD"/>
    <w:rsid w:val="49571E2C"/>
    <w:rsid w:val="4BBC76E5"/>
    <w:rsid w:val="4FB75900"/>
    <w:rsid w:val="5002139F"/>
    <w:rsid w:val="50C71CC4"/>
    <w:rsid w:val="55BF7219"/>
    <w:rsid w:val="566C589F"/>
    <w:rsid w:val="56981559"/>
    <w:rsid w:val="56D56896"/>
    <w:rsid w:val="56E00517"/>
    <w:rsid w:val="57410694"/>
    <w:rsid w:val="577C1D34"/>
    <w:rsid w:val="57E713FE"/>
    <w:rsid w:val="58531966"/>
    <w:rsid w:val="5C2D3DA9"/>
    <w:rsid w:val="5C7A3E5C"/>
    <w:rsid w:val="5D9144C7"/>
    <w:rsid w:val="607003C0"/>
    <w:rsid w:val="6195049E"/>
    <w:rsid w:val="61BC7A38"/>
    <w:rsid w:val="62680A11"/>
    <w:rsid w:val="62714FC4"/>
    <w:rsid w:val="639F3E7A"/>
    <w:rsid w:val="645428D3"/>
    <w:rsid w:val="649C2E8D"/>
    <w:rsid w:val="66E564B5"/>
    <w:rsid w:val="691F2458"/>
    <w:rsid w:val="6ACD7BD9"/>
    <w:rsid w:val="6B364141"/>
    <w:rsid w:val="6B605AA2"/>
    <w:rsid w:val="6C683444"/>
    <w:rsid w:val="6D472B45"/>
    <w:rsid w:val="6EB73629"/>
    <w:rsid w:val="6F9F442C"/>
    <w:rsid w:val="710C39F4"/>
    <w:rsid w:val="737E6AD0"/>
    <w:rsid w:val="75207C4F"/>
    <w:rsid w:val="764E10DC"/>
    <w:rsid w:val="77BD7D01"/>
    <w:rsid w:val="786176A0"/>
    <w:rsid w:val="7A5817DA"/>
    <w:rsid w:val="7A80621E"/>
    <w:rsid w:val="7B5722C1"/>
    <w:rsid w:val="7CAA689C"/>
    <w:rsid w:val="7CE7429E"/>
    <w:rsid w:val="7CEB40CE"/>
    <w:rsid w:val="7F341B1F"/>
    <w:rsid w:val="7F7B464E"/>
    <w:rsid w:val="7F9C0DC5"/>
    <w:rsid w:val="7FBF6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GZRobot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2017-07-11T02:47:00Z</dcterms:created>
  <dc:creator>ZhangGuoliang</dc:creator>
  <cp:lastModifiedBy>徐月明</cp:lastModifiedBy>
  <dcterms:modified xsi:type="dcterms:W3CDTF">2017-07-13T09:22:22Z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