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สรุปอีเมลใหม่ — รอบเวลา 18:38–20:17 UTC วันที่ 7 สิงหาคม 2026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ช่วงเวลาที่ตรวจสอบ: 2 ชั่วโมงที่ผ่านมา (in:inbox newer_than:2h) | จำนวนอีเมลใหม่ทั้งหมด: 14 ฉบับ</w:t>
      </w:r>
    </w:p>
    <w:p>
      <w:pPr>
        <w:pStyle w:val="Heading1"/>
        <w:spacing w:after="120" w:before="300"/>
      </w:pPr>
      <w:r>
        <w:t xml:space="preserve">อื่นๆ — งานรับส่งใหม่จาก Transferz.com (Journey Assigned)</w:t>
      </w:r>
    </w:p>
    <w:p>
      <w:pPr>
        <w:spacing w:after="150"/>
      </w:pPr>
      <w:r>
        <w:rPr>
          <w:i/>
          <w:iCs/>
          <w:color w:val="555555"/>
          <w:sz w:val="18"/>
          <w:szCs w:val="18"/>
        </w:rPr>
        <w:t xml:space="preserve">อีเมลกลุ่มนี้ไม่มี user label ติดอยู่ (ไม่ใช่ "Journey changes the details" หรือ "Journey cancelled") แต่ส่งมาจากโดเมน transferz.com ซึ่งเป็นอีเมลงานรับส่ง จึงดึงข้อมูลเป็นตารางตามเทมเพลตแทนการสรุปข้อความ — จำนวน 14 งาน (TZ1–TZ14)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"/>
        <w:gridCol w:w="370"/>
        <w:gridCol w:w="666"/>
        <w:gridCol w:w="962"/>
        <w:gridCol w:w="444"/>
        <w:gridCol w:w="1405"/>
        <w:gridCol w:w="1405"/>
        <w:gridCol w:w="962"/>
        <w:gridCol w:w="592"/>
        <w:gridCol w:w="518"/>
        <w:gridCol w:w="740"/>
        <w:gridCol w:w="962"/>
        <w:gridCol w:w="666"/>
        <w:gridCol w:w="666"/>
      </w:tblGrid>
      <w:tr>
        <w:trPr>
          <w:tblHeader/>
        </w:trPr>
        <w:tc>
          <w:tcPr>
            <w:tcW w:type="dxa" w:w="444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37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666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62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444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405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1405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962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592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518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74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962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666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666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15 Dec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474833293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11:00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Canale Home at Khaosarn, Wat Bowon Niwet, Phra Nakhon, Bangkok 10200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Grzegorz Stachowicz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LX180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+48601960839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11.10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TZ2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04 Sept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807266186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15:15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Eleven Bangkok Sukhumvit 11 by Kingston Hotels, Khlong Toei,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Meer Hasan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BG388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+8801755713397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TZ3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05 Sept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184618321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19:40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Aira Bangkok Sukhumvit 11 by Kingston Hotels, Khlong Toei,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Mouza Ali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EK372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+971501166935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TZ4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02 Sept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199650941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05:55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Amora NeoLuxe Suites Hotel, Khlong Tan, Khlong Toei,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Levent Sarioglu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TG901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+905323215839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TZ5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26 Aug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797505383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11:25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Mac's House, Khlong Toei,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Hammond Thadithil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BR211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+12014146542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TZ6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13 Jan 2027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776078119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13:10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Centre Point Sukhumvit 10, Khlong Toei,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Yannik-André Leinert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Minibus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EK376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+491608503060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21.80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TZ7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17 Aug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702625678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06:35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Boutique Poo-Yai Lee, Chom Phon, Chatuchak, Bangkok 10900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Rory Rathbone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QR838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+353874567041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TZ8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23 Aug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731171100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Night Hotel Bangkok - Asoke Sukhumvit 15, Khlong Toei,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Céline Cure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+33618454508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TZ9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09 Aug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962663251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10:05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Golden Tulip Mandison Suites, Khlong Toei,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Edoardo Gizzi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LX180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+393665026286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TZ10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15 Aug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990117401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12:45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Abloom Exclusive Serviced Apartments, Phaya Thai, Bangkok 10400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Devarayalu Gomatam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AC7603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+971542488899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TZ11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21 Aug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683452112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16:25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Grande Centre Point Surawong Bangkok, Bang Rak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Man Lun Chang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TVJ571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+886922773355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ป้ายชื่อ: Mr.Xiang &amp; Ms. Mel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TZ12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01 Sept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439635248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14:15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Mandison Bangkok, Khlong Toei,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Aboulafia Sophie Rachel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LY81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+972509605069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TZ13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28 Aug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TBOM07082026184540727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NH Bangkok Sukhumvit Boulevard, 2 Soi Loet Sin 1, Khlong Toei Nuea, Watthana, Bangkok 10110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Mr Ahmed JumaSalem ALKETBI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G9824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+971506499490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TZ14</w:t>
            </w:r>
          </w:p>
        </w:tc>
        <w:tc>
          <w:tcPr>
            <w:tcW w:type="dxa" w:w="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20 Aug 2026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TBOM07082026183800543</w:t>
            </w:r>
          </w:p>
        </w:tc>
        <w:tc>
          <w:tcPr>
            <w:tcW w:type="dxa" w:w="4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10:20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NH Bangkok Sukhumvit Boulevard, 2 Soi Loet Sin 1, Khlong Toei Nuea, Watthana, Bangkok 10110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Mr Ahmed Juma Salem ALKETBI</w:t>
            </w:r>
          </w:p>
        </w:tc>
        <w:tc>
          <w:tcPr>
            <w:tcW w:type="dxa" w:w="5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5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G9823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+971506499490</w:t>
            </w:r>
          </w:p>
        </w:tc>
        <w:tc>
          <w:tcPr>
            <w:tcW w:type="dxa" w:w="9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400"/>
      </w:pPr>
      <w:r>
        <w:t xml:space="preserve">Journey changes the details</w:t>
      </w:r>
    </w:p>
    <w:p>
      <w:pPr>
        <w:spacing w:after="150"/>
      </w:pPr>
      <w:r>
        <w:rPr>
          <w:i/>
          <w:iCs/>
          <w:color w:val="777777"/>
          <w:sz w:val="20"/>
          <w:szCs w:val="20"/>
        </w:rPr>
        <w:t xml:space="preserve">ไม่มีอีเมลใหม่ในหมวดนี้ในรอบนี้</w:t>
      </w:r>
    </w:p>
    <w:p>
      <w:pPr>
        <w:pStyle w:val="Heading1"/>
        <w:spacing w:after="120" w:before="300"/>
      </w:pPr>
      <w:r>
        <w:t xml:space="preserve">Journey cancelled</w:t>
      </w:r>
    </w:p>
    <w:p>
      <w:pPr>
        <w:spacing w:after="150"/>
      </w:pPr>
      <w:r>
        <w:rPr>
          <w:i/>
          <w:iCs/>
          <w:color w:val="777777"/>
          <w:sz w:val="20"/>
          <w:szCs w:val="20"/>
        </w:rPr>
        <w:t xml:space="preserve">ไม่มีอีเมลใหม่ในหมวดนี้ในรอบนี้</w:t>
      </w:r>
    </w:p>
    <w:p>
      <w:pPr>
        <w:pStyle w:val="Heading1"/>
        <w:spacing w:after="120" w:before="300"/>
      </w:pPr>
      <w:r>
        <w:t xml:space="preserve">Customer Complaint</w:t>
      </w:r>
    </w:p>
    <w:p>
      <w:pPr>
        <w:spacing w:after="150"/>
      </w:pPr>
      <w:r>
        <w:rPr>
          <w:i/>
          <w:iCs/>
          <w:color w:val="777777"/>
          <w:sz w:val="20"/>
          <w:szCs w:val="20"/>
        </w:rPr>
        <w:t xml:space="preserve">ไม่มีอีเมลใหม่ในหมวดนี้ในรอบนี้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2026-08-07T20:36:51.316Z</dcterms:created>
  <dcterms:modified xsi:type="dcterms:W3CDTF">2026-08-07T20:36:51.316Z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