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สรุปอีเมลใหม่ - รอบเวลา 2026-08-07 22:35 UTC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จำนวนอีเมลใหม่ทั้งหมด: 17 ฉบับ (ช่วง 2 ชั่วโมงที่ผ่านมา)</w:t>
      </w:r>
    </w:p>
    <w:p>
      <w:pPr>
        <w:pStyle w:val="Heading1"/>
      </w:pPr>
      <w:r>
        <w:t xml:space="preserve">อื่นๆ (งานรับส่ง / transferz.com)</w:t>
      </w:r>
    </w:p>
    <w:p>
      <w:pPr>
        <w:spacing w:after="200"/>
      </w:pPr>
      <w:r>
        <w:rPr>
          <w:sz w:val="20"/>
          <w:szCs w:val="20"/>
        </w:rPr>
        <w:t xml:space="preserve">พบอีเมลแจ้งงานรับส่งใหม่ (Journey directly assigned) จำนวน 17 รายการ จากโดเมน transferz.com — ไม่มี user label ติดอยู่ (ไม่ใช่ Journey changes the details หรือ Journey cancelled) จึงจัดอยู่ในหมวด "อื่นๆ" แต่แสดงเป็นตารางตามข้อยกเว้นสำหรับอีเมลงานรับส่ง</w:t>
      </w:r>
    </w:p>
    <w:tbl>
      <w:tblPr>
        <w:tblW w:type="dxa" w:w="12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"/>
        <w:gridCol w:w="750"/>
        <w:gridCol w:w="900"/>
        <w:gridCol w:w="700"/>
        <w:gridCol w:w="1600"/>
        <w:gridCol w:w="1600"/>
        <w:gridCol w:w="1100"/>
        <w:gridCol w:w="800"/>
        <w:gridCol w:w="700"/>
        <w:gridCol w:w="950"/>
        <w:gridCol w:w="1100"/>
        <w:gridCol w:w="800"/>
        <w:gridCol w:w="800"/>
      </w:tblGrid>
      <w:tr>
        <w:trPr>
          <w:tblHeader/>
        </w:trPr>
        <w:tc>
          <w:tcPr>
            <w:tcW w:type="dxa" w:w="5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45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75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7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1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1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8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7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95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1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8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8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15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VF7TGD-1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15:00 (3:00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Evergreen Place Siam by UHG, Thanon Phetchaburi, Ratchathewi, Bangkok 10400, Thaïlande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Reo Horiuchi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VN615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+33619336225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09 Sept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DQJSS9-1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16:20 (4:20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Montraj Continent Sukhumvit, 413 Sukhumvit Rd, Khwaeng Khlong Toei Nuea, Watthana, Krung Thep Maha Nakhon 10110,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Jack Burnet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BA2231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+447795246955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11 Sept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54PLLD-1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08:00 (8:00 am)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Montraj Continent Sukhumvit, 413 Sukhumvit Rd, Khwaeng Khlong Toei Nuea, Watthana, Krung Thep Maha Nakhon 10110,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Jack Burnet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+447795246955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01 Oct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6WSLK2-1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15:15 (3:15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Royal Pavilion Hua Hin, Hua Hin, Hua Hin District, Prachuap Khiri Khan 77110,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David Jennings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TG917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+447870105565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56.00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06 Oct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MSWHQZ-1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13:10 (1:10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ashley hotel bkk, Khlong Tan Nuea, Watthana, Бангкок 10110, Таиланд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Yuliia Ustenko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QR834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+491702956448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10 Oct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C6NS32-1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18:25 (6:25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Radisson Blu Plaza Bangkok, 489 Sukhumvit Rd, Klongtoey, Khet Watthana, Krung Thep Maha Nakhon 10110,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Attila Yuezyil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+41788585831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11 Sept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ZD2DQP-1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18:25 (6:25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Grande Centre Point Surawong Bangkok, Suriya Wong, Bang Rak, Bangkok 10500, Tailandia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Carlos Chiriboga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EY406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+34662340247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24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GFD653-1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12:50 (12:50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Siam Mandarina Hotel - Free BKK Airport Shuttle, 99 หมู่ 6 Thanon King Kaeo, Tambon Rachathewa, Amphoe Bang Phli, Chang Wat Samut Prakan 10540,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Joe Mathew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DE2360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+447860206417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TZ9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15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RR9GF7-1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14:45 (2:45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140 Soi Lat Phrao 62, Khwaeng Wang Thonglang, Khet Wang Thonglang, Krung Thep Maha Nakhon 10310,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Malwin Hermann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+4915161430020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TZ10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14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BDDB3N-1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06:10 (6:10 am)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Amara Bangkok Hotel, Si Phraya, Bang Rak, Bangkok 10500, Thailandia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ionathan strambini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TG941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+393381819134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TZ11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20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DXSV76-1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12:50 (12:50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Rambuttri Village Plaza, Talat Yot, Phra Nakhon, מטרופולין בנגקוק 10200, תאילנד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Nitzan Sharon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ET628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+972528256488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TZ12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13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DTXQ94-1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00:20 (12:20 am)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Azure Hostel Bangkok, 589 Thanon Phra Sumen, Khwaeng Wat Bowon Niwet, Khet Phra Nakhon, Krung Thep Maha Nakhon 10200,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Sariprapa Dujjapun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SV848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+447862019799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Sari +kwan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TZ13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18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S4BRW3-1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10:35 (10:35 am)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S15 Sukhumvit Hotel, Khlong Toei, منطقة خلونج توي، بانكوك 10110، تايلاند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Ahmed Alblooshi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G9823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+971508876770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TZ14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09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FH4SG3-1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20:05 (8:05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Siam Tharadol, 200 Soi Sukhumvit 97/1, Khwaeng Bang Chak, Khet Phra Khanong, Krung Thep Maha Nakhon 10260,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Brett Williams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JQ29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+61400561781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TZ15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11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TTT8LB-1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09:00 (9:00 am)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Siam Tharadol, 200 Soi Sukhumvit 97/1, Khwaeng Bang Chak, Khet Phra Khanong, Krung Thep Maha Nakhon 10260,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Brett Williams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+61400561781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TZ16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20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8Q48T8-1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18:30 (6:30 pm)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Baan Chart, Talat Yot, Phra Nakhon, Bangkok 10200, Tailandia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Juan Ramón López Zapata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ZH307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+34619600047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Mr. Juanra López and Mrs. Aida Mullón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vAlign w:val="center"/>
          </w:tcPr>
          <w:p>
            <w:r>
              <w:rPr>
                <w:sz w:val="16"/>
                <w:szCs w:val="16"/>
              </w:rPr>
              <w:t xml:space="preserve">TZ17</w:t>
            </w:r>
          </w:p>
        </w:tc>
        <w:tc>
          <w:tcPr>
            <w:tcW w:type="dxa" w:w="45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vAlign w:val="center"/>
          </w:tcPr>
          <w:p>
            <w:r>
              <w:rPr>
                <w:sz w:val="16"/>
                <w:szCs w:val="16"/>
              </w:rPr>
              <w:t xml:space="preserve">22 Aug 2026</w:t>
            </w:r>
          </w:p>
        </w:tc>
        <w:tc>
          <w:tcPr>
            <w:tcW w:type="dxa" w:w="900"/>
            <w:vAlign w:val="center"/>
          </w:tcPr>
          <w:p>
            <w:r>
              <w:rPr>
                <w:sz w:val="16"/>
                <w:szCs w:val="16"/>
              </w:rPr>
              <w:t xml:space="preserve">7PSBGF-1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09:30 (9:30 am)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Grande Centre Point Surawong Bangkok, Suriya Wong, Bang Rak, Bangkok 10500, Thaïlande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Ismail BOUHERRAFA BOUJANA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AF198</w:t>
            </w:r>
          </w:p>
        </w:tc>
        <w:tc>
          <w:tcPr>
            <w:tcW w:type="dxa" w:w="950"/>
            <w:vAlign w:val="center"/>
          </w:tcPr>
          <w:p>
            <w:r>
              <w:rPr>
                <w:sz w:val="16"/>
                <w:szCs w:val="16"/>
              </w:rPr>
              <w:t xml:space="preserve">+33783341550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Journey changes the details</w:t>
      </w:r>
    </w:p>
    <w:p>
      <w:r>
        <w:rPr>
          <w:i/>
          <w:iCs/>
          <w:sz w:val="20"/>
          <w:szCs w:val="20"/>
        </w:rPr>
        <w:t xml:space="preserve">ไม่มีอีเมลใหม่ในหมวดนี้ในรอบนี้</w:t>
      </w:r>
    </w:p>
    <w:p>
      <w:pPr>
        <w:spacing w:before="200"/>
      </w:pPr>
    </w:p>
    <w:p>
      <w:pPr>
        <w:pStyle w:val="Heading1"/>
      </w:pPr>
      <w:r>
        <w:t xml:space="preserve">Journey cancelled</w:t>
      </w:r>
    </w:p>
    <w:p>
      <w:r>
        <w:rPr>
          <w:i/>
          <w:iCs/>
          <w:sz w:val="20"/>
          <w:szCs w:val="20"/>
        </w:rPr>
        <w:t xml:space="preserve">ไม่มีอีเมลใหม่ในหมวดนี้ในรอบนี้</w:t>
      </w:r>
    </w:p>
    <w:p>
      <w:pPr>
        <w:spacing w:before="200"/>
      </w:pPr>
    </w:p>
    <w:p>
      <w:pPr>
        <w:pStyle w:val="Heading1"/>
      </w:pPr>
      <w:r>
        <w:t xml:space="preserve">Customer Complaint</w:t>
      </w:r>
    </w:p>
    <w:p>
      <w:r>
        <w:rPr>
          <w:i/>
          <w:iCs/>
          <w:sz w:val="20"/>
          <w:szCs w:val="20"/>
        </w:rPr>
        <w:t xml:space="preserve">ไม่มีอีเมลใหม่ในหมวดนี้ในรอบนี้</w:t>
      </w:r>
    </w:p>
    <w:sectPr>
      <w:pgSz w:w="11906" w:h="16838" w:orient="portrait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2026-08-07T22:36:48.033Z</dcterms:created>
  <dcterms:modified xsi:type="dcterms:W3CDTF">2026-08-07T22:36:48.033Z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