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Design, Analysis and Implementation Decisions for </w:t>
      </w:r>
      <w:r>
        <w:rPr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Make Waves Recording Studios</w:t>
      </w:r>
    </w:p>
    <w:p>
      <w:pPr>
        <w:pStyle w:val="Default"/>
        <w:spacing w:before="0" w:line="240" w:lineRule="auto"/>
        <w:rPr>
          <w:b w:val="1"/>
          <w:bCs w:val="1"/>
          <w:sz w:val="36"/>
          <w:szCs w:val="36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Initial Design Thoughts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For Make Waves, the idea was to build a slick, responsive web app for a modern recording studio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—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something that looked creative but still professional. I wanted the design to feel bold and stylish, with a strong focus on usability. The layout is mobile-first and the whole experience is designed to feel smooth and polished on any device.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The design evolved with ongoing experimentation.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Home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landing page makes an impact with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 clean background video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a strong logo, and clear calls to action. It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built to adapt smoothly on mobiles, tablets, and desktops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—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 it looks great whether you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 browsing on your phone or a full-sized screen.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Services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 page breaks down everything the studio offers. Each section is well-spaced and easy to skim, with a clear visual structure that helps guide users through the content. Everything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optimised to look tidy and readable, especially on smaller screens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using cards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About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This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tells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story behind Make Waves. I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ve layered text and images so it feels engaging without being cluttered. It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styled to keep the focus on the message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—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who we are and what we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 about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whilst implementing a clean slider gallery.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Login &amp; Registration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login and sign-up forms use Flask-WTF for security and validation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with a clean design implementing bootstrap styles.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Booking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Once you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 logged in, you can book a studio session using a clean form built with Flask-WTF. Everything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protected with CSRF and there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built-in validation to keep things secure.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User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Dashboard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Once logged in, the user has a view of all of their details, upcoming bookings, options to edit/delete their bookings and an edit profile option.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Edit Profile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rtl w:val="0"/>
          <w:lang w:val="en-US"/>
        </w:rPr>
        <w:t>From here, users can update their personal details for their profile. I have kept this page simple for ease of access.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rtl w:val="0"/>
          <w:lang w:val="en-US"/>
        </w:rPr>
        <w:t>Admin Dashboard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Admins get access to a private dashboard where they can view and manage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all user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bookings. It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basic but functional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—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enough to support real use cases without being over-complicated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given the size of the web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Custom Error Pages (403, 404, 500)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Instead of boring default error pages, I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ve added fully styled versions that match the rest of the app. Navigation is hidden to keep things clear, and users get simple routes back to the home page or login.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spacing w:before="0" w:line="240" w:lineRule="auto"/>
        <w:rPr>
          <w:b w:val="1"/>
          <w:bCs w:val="1"/>
          <w:sz w:val="30"/>
          <w:szCs w:val="30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 design features</w:t>
      </w:r>
    </w:p>
    <w:p>
      <w:pPr>
        <w:pStyle w:val="Default"/>
        <w:spacing w:before="0" w:line="240" w:lineRule="auto"/>
        <w:rPr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b w:val="1"/>
          <w:bCs w:val="1"/>
          <w:sz w:val="30"/>
          <w:szCs w:val="30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My Development Process</w:t>
      </w:r>
    </w:p>
    <w:p>
      <w:pPr>
        <w:pStyle w:val="Default"/>
        <w:spacing w:before="0" w:line="240" w:lineRule="auto"/>
        <w:rPr>
          <w:b w:val="1"/>
          <w:bCs w:val="1"/>
          <w:sz w:val="30"/>
          <w:szCs w:val="3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40" w:lineRule="auto"/>
      </w:pPr>
      <w:r>
        <w:rPr>
          <w:b w:val="1"/>
          <w:bCs w:val="1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Challenges faced during development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