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81E" w:rsidRPr="0007581E" w:rsidRDefault="0007581E" w:rsidP="0007581E">
      <w:pPr>
        <w:spacing w:after="160" w:line="259" w:lineRule="auto"/>
        <w:jc w:val="center"/>
        <w:rPr>
          <w:b/>
          <w:sz w:val="28"/>
          <w:szCs w:val="28"/>
        </w:rPr>
      </w:pPr>
      <w:r w:rsidRPr="0007581E">
        <w:rPr>
          <w:b/>
          <w:sz w:val="28"/>
          <w:szCs w:val="28"/>
        </w:rPr>
        <w:t xml:space="preserve">Problem description of demo </w:t>
      </w:r>
      <w:proofErr w:type="spellStart"/>
      <w:r w:rsidRPr="0007581E">
        <w:rPr>
          <w:b/>
          <w:sz w:val="28"/>
          <w:szCs w:val="28"/>
        </w:rPr>
        <w:t>blockchain</w:t>
      </w:r>
      <w:proofErr w:type="spellEnd"/>
    </w:p>
    <w:p w:rsidR="0007581E" w:rsidRPr="0007581E" w:rsidRDefault="0007581E" w:rsidP="0007581E">
      <w:pPr>
        <w:spacing w:after="160" w:line="259" w:lineRule="auto"/>
      </w:pPr>
    </w:p>
    <w:p w:rsidR="0007581E" w:rsidRPr="0007581E" w:rsidRDefault="0007581E" w:rsidP="0007581E">
      <w:pPr>
        <w:spacing w:after="160" w:line="259" w:lineRule="auto"/>
      </w:pPr>
      <w:r w:rsidRPr="0007581E">
        <w:rPr>
          <w:rFonts w:hint="eastAsia"/>
        </w:rPr>
        <w:t>블록체인은</w:t>
      </w:r>
      <w:r w:rsidRPr="0007581E">
        <w:t xml:space="preserve"> </w:t>
      </w:r>
      <w:r w:rsidRPr="0007581E">
        <w:rPr>
          <w:rFonts w:hint="eastAsia"/>
        </w:rPr>
        <w:t xml:space="preserve">데이터 무결성과 투명성을 보장하는 분산 원장으로 </w:t>
      </w:r>
      <w:r w:rsidRPr="0007581E">
        <w:t xml:space="preserve">PKI, P2P, </w:t>
      </w:r>
      <w:r w:rsidRPr="0007581E">
        <w:rPr>
          <w:rFonts w:hint="eastAsia"/>
        </w:rPr>
        <w:t>합의알고리즘,</w:t>
      </w:r>
      <w:r w:rsidRPr="0007581E">
        <w:t xml:space="preserve"> </w:t>
      </w:r>
      <w:r w:rsidRPr="0007581E">
        <w:rPr>
          <w:rFonts w:hint="eastAsia"/>
        </w:rPr>
        <w:t>분산처리를 기반 기술로 가진다. 블록은 트랜잭션을 담고있는 바디 부분과 인덱스, 이전 블록의 해시값 등을 담은 헤더부분으로 나뉘어진다. 특히, 헤더 부분의 이전 블록의 해시값을 통해 각각의 블록이 링크드리스트 형태로 연결된다. 모든 노드들은 같은 내용은 가진 블록체인을 공유하고 거래가 발생됨에 따라 블록이 지속적으로 추가된다.</w:t>
      </w:r>
    </w:p>
    <w:p w:rsidR="0007581E" w:rsidRPr="0007581E" w:rsidRDefault="0007581E" w:rsidP="0007581E">
      <w:pPr>
        <w:spacing w:after="160" w:line="259" w:lineRule="auto"/>
      </w:pPr>
    </w:p>
    <w:p w:rsidR="0007581E" w:rsidRPr="0007581E" w:rsidRDefault="0007581E" w:rsidP="0007581E">
      <w:pPr>
        <w:spacing w:after="160" w:line="259" w:lineRule="auto"/>
        <w:rPr>
          <w:b/>
        </w:rPr>
      </w:pPr>
      <w:r w:rsidRPr="0007581E">
        <w:rPr>
          <w:rFonts w:hint="eastAsia"/>
          <w:b/>
        </w:rPr>
        <w:t>* 다음은</w:t>
      </w:r>
      <w:r w:rsidRPr="0007581E">
        <w:rPr>
          <w:b/>
        </w:rPr>
        <w:t xml:space="preserve"> 블록체인이 갖추어야 할 기본적인 기능 및 제약사항</w:t>
      </w:r>
    </w:p>
    <w:p w:rsidR="001158C6" w:rsidRDefault="001158C6" w:rsidP="001158C6">
      <w:r>
        <w:rPr>
          <w:rFonts w:hint="eastAsia"/>
        </w:rPr>
        <w:t>제약 사항.</w:t>
      </w:r>
    </w:p>
    <w:p w:rsidR="001158C6" w:rsidRDefault="001158C6" w:rsidP="001158C6">
      <w:pPr>
        <w:pStyle w:val="ListParagraph"/>
        <w:numPr>
          <w:ilvl w:val="0"/>
          <w:numId w:val="5"/>
        </w:numPr>
        <w:spacing w:line="259" w:lineRule="auto"/>
        <w:ind w:leftChars="0"/>
      </w:pPr>
      <w:r>
        <w:rPr>
          <w:rFonts w:hint="eastAsia"/>
        </w:rPr>
        <w:t xml:space="preserve">블록체인 노드는 최소 </w:t>
      </w:r>
      <w:r>
        <w:t>5</w:t>
      </w:r>
      <w:r>
        <w:rPr>
          <w:rFonts w:hint="eastAsia"/>
        </w:rPr>
        <w:t>개 이상으로 한다.</w:t>
      </w:r>
    </w:p>
    <w:p w:rsidR="001158C6" w:rsidRDefault="001158C6" w:rsidP="001158C6">
      <w:pPr>
        <w:pStyle w:val="ListParagraph"/>
        <w:numPr>
          <w:ilvl w:val="0"/>
          <w:numId w:val="5"/>
        </w:numPr>
        <w:spacing w:line="259" w:lineRule="auto"/>
        <w:ind w:leftChars="0"/>
      </w:pPr>
      <w:r>
        <w:rPr>
          <w:rFonts w:hint="eastAsia"/>
        </w:rPr>
        <w:t xml:space="preserve">최소 두 개 이상의 노드가 </w:t>
      </w:r>
      <w:r>
        <w:t>Miner</w:t>
      </w:r>
      <w:r>
        <w:rPr>
          <w:rFonts w:hint="eastAsia"/>
        </w:rPr>
        <w:t>가 된다.</w:t>
      </w:r>
    </w:p>
    <w:p w:rsidR="001158C6" w:rsidRDefault="001158C6" w:rsidP="001158C6">
      <w:pPr>
        <w:pStyle w:val="ListParagraph"/>
        <w:numPr>
          <w:ilvl w:val="0"/>
          <w:numId w:val="5"/>
        </w:numPr>
        <w:spacing w:line="259" w:lineRule="auto"/>
        <w:ind w:leftChars="0"/>
      </w:pPr>
      <w:r>
        <w:rPr>
          <w:rFonts w:hint="eastAsia"/>
        </w:rPr>
        <w:t>각각의 노드는 데이터 송수신이 가능해야 한다.</w:t>
      </w:r>
    </w:p>
    <w:p w:rsidR="001158C6" w:rsidRDefault="001158C6" w:rsidP="001158C6">
      <w:pPr>
        <w:pStyle w:val="ListParagraph"/>
        <w:numPr>
          <w:ilvl w:val="0"/>
          <w:numId w:val="5"/>
        </w:numPr>
        <w:spacing w:line="259" w:lineRule="auto"/>
        <w:ind w:leftChars="0"/>
      </w:pPr>
      <w:r>
        <w:rPr>
          <w:rFonts w:hint="eastAsia"/>
        </w:rPr>
        <w:t>각각의 노드는 개인키,</w:t>
      </w:r>
      <w:r>
        <w:t xml:space="preserve"> </w:t>
      </w:r>
      <w:r>
        <w:rPr>
          <w:rFonts w:hint="eastAsia"/>
        </w:rPr>
        <w:t>공개키,</w:t>
      </w:r>
      <w:r>
        <w:t xml:space="preserve"> </w:t>
      </w:r>
      <w:r>
        <w:rPr>
          <w:rFonts w:hint="eastAsia"/>
        </w:rPr>
        <w:t xml:space="preserve">노드 주소를 </w:t>
      </w:r>
      <w:r>
        <w:t>1</w:t>
      </w:r>
      <w:r>
        <w:rPr>
          <w:rFonts w:hint="eastAsia"/>
        </w:rPr>
        <w:t>개씩 가져야 한다.</w:t>
      </w:r>
      <w:r>
        <w:t xml:space="preserve"> </w:t>
      </w:r>
    </w:p>
    <w:p w:rsidR="001158C6" w:rsidRDefault="001158C6" w:rsidP="001158C6">
      <w:pPr>
        <w:pStyle w:val="ListParagraph"/>
        <w:numPr>
          <w:ilvl w:val="0"/>
          <w:numId w:val="5"/>
        </w:numPr>
        <w:spacing w:line="259" w:lineRule="auto"/>
        <w:ind w:leftChars="0"/>
      </w:pPr>
      <w:r>
        <w:rPr>
          <w:rFonts w:hint="eastAsia"/>
        </w:rPr>
        <w:t>개인키는 난수 생성기를 통해서 생성하고,</w:t>
      </w:r>
      <w:r>
        <w:t xml:space="preserve"> </w:t>
      </w:r>
      <w:r>
        <w:rPr>
          <w:rFonts w:hint="eastAsia"/>
        </w:rPr>
        <w:t xml:space="preserve">공개키는 개인키로부터 타원곡선 암호화를 </w:t>
      </w:r>
      <w:r>
        <w:t xml:space="preserve">  </w:t>
      </w:r>
      <w:r>
        <w:rPr>
          <w:rFonts w:hint="eastAsia"/>
        </w:rPr>
        <w:t>사용하여 생성하며,</w:t>
      </w:r>
      <w:r>
        <w:t xml:space="preserve"> </w:t>
      </w:r>
      <w:r>
        <w:rPr>
          <w:rFonts w:hint="eastAsia"/>
        </w:rPr>
        <w:t>노드 주소는 공개키로부터 해시 함수를 사용하여 생성한다.</w:t>
      </w:r>
    </w:p>
    <w:p w:rsidR="001158C6" w:rsidRDefault="001158C6" w:rsidP="001158C6">
      <w:pPr>
        <w:pStyle w:val="ListParagraph"/>
        <w:numPr>
          <w:ilvl w:val="0"/>
          <w:numId w:val="5"/>
        </w:numPr>
        <w:spacing w:line="259" w:lineRule="auto"/>
        <w:ind w:leftChars="0"/>
      </w:pPr>
      <w:r>
        <w:rPr>
          <w:rFonts w:hint="eastAsia"/>
        </w:rPr>
        <w:t xml:space="preserve">해시함수는 </w:t>
      </w:r>
      <w:r>
        <w:t>SHA256</w:t>
      </w:r>
      <w:r>
        <w:rPr>
          <w:rFonts w:hint="eastAsia"/>
        </w:rPr>
        <w:t>을,</w:t>
      </w:r>
      <w:r>
        <w:t xml:space="preserve"> </w:t>
      </w:r>
      <w:r>
        <w:rPr>
          <w:rFonts w:hint="eastAsia"/>
        </w:rPr>
        <w:t xml:space="preserve">전자서명은 </w:t>
      </w:r>
      <w:r>
        <w:t>ECDSA</w:t>
      </w:r>
      <w:r>
        <w:rPr>
          <w:rFonts w:hint="eastAsia"/>
        </w:rPr>
        <w:t>를 사용한다.</w:t>
      </w:r>
    </w:p>
    <w:p w:rsidR="001158C6" w:rsidRDefault="001158C6" w:rsidP="001158C6">
      <w:pPr>
        <w:pStyle w:val="ListParagraph"/>
        <w:numPr>
          <w:ilvl w:val="0"/>
          <w:numId w:val="5"/>
        </w:numPr>
        <w:spacing w:line="259" w:lineRule="auto"/>
        <w:ind w:leftChars="0"/>
      </w:pPr>
      <w:r>
        <w:rPr>
          <w:rFonts w:hint="eastAsia"/>
        </w:rPr>
        <w:t xml:space="preserve">모든 </w:t>
      </w:r>
      <w:r>
        <w:t>Transaction</w:t>
      </w:r>
      <w:r>
        <w:rPr>
          <w:rFonts w:hint="eastAsia"/>
        </w:rPr>
        <w:t>은 송신자의 개인키로 서명이 된 뒤 전파 되어야 한다.</w:t>
      </w:r>
    </w:p>
    <w:p w:rsidR="001158C6" w:rsidRDefault="001158C6" w:rsidP="001158C6">
      <w:pPr>
        <w:pStyle w:val="ListParagraph"/>
        <w:numPr>
          <w:ilvl w:val="0"/>
          <w:numId w:val="5"/>
        </w:numPr>
        <w:spacing w:line="259" w:lineRule="auto"/>
        <w:ind w:leftChars="0"/>
      </w:pPr>
      <w:r>
        <w:rPr>
          <w:rFonts w:hint="eastAsia"/>
        </w:rPr>
        <w:t xml:space="preserve">트랜잭션 </w:t>
      </w:r>
      <w:r>
        <w:t>10</w:t>
      </w:r>
      <w:r>
        <w:rPr>
          <w:rFonts w:hint="eastAsia"/>
        </w:rPr>
        <w:t xml:space="preserve">개마다 </w:t>
      </w:r>
      <w:r>
        <w:t xml:space="preserve">Miner </w:t>
      </w:r>
      <w:r>
        <w:rPr>
          <w:rFonts w:hint="eastAsia"/>
        </w:rPr>
        <w:t>가 블록을 생성하고 모든 노드에게 전파한다.</w:t>
      </w:r>
    </w:p>
    <w:p w:rsidR="001158C6" w:rsidRDefault="001158C6" w:rsidP="001158C6">
      <w:pPr>
        <w:pStyle w:val="ListParagraph"/>
        <w:numPr>
          <w:ilvl w:val="0"/>
          <w:numId w:val="5"/>
        </w:numPr>
        <w:spacing w:line="259" w:lineRule="auto"/>
        <w:ind w:leftChars="0"/>
      </w:pPr>
      <w:r w:rsidRPr="001158C6">
        <w:rPr>
          <w:rFonts w:hint="eastAsia"/>
          <w:w w:val="94"/>
          <w:kern w:val="0"/>
          <w:fitText w:val="8000" w:id="1951134721"/>
        </w:rPr>
        <w:t xml:space="preserve">블록에는 </w:t>
      </w:r>
      <w:r w:rsidRPr="001158C6">
        <w:rPr>
          <w:w w:val="94"/>
          <w:kern w:val="0"/>
          <w:fitText w:val="8000" w:id="1951134721"/>
        </w:rPr>
        <w:t xml:space="preserve">index, timestamp, previous block hash, </w:t>
      </w:r>
      <w:proofErr w:type="spellStart"/>
      <w:r w:rsidRPr="001158C6">
        <w:rPr>
          <w:w w:val="94"/>
          <w:kern w:val="0"/>
          <w:fitText w:val="8000" w:id="1951134721"/>
        </w:rPr>
        <w:t>transaction_list</w:t>
      </w:r>
      <w:proofErr w:type="spellEnd"/>
      <w:r w:rsidRPr="001158C6">
        <w:rPr>
          <w:w w:val="94"/>
          <w:kern w:val="0"/>
          <w:fitText w:val="8000" w:id="1951134721"/>
        </w:rPr>
        <w:t xml:space="preserve">, nonce </w:t>
      </w:r>
      <w:r w:rsidRPr="001158C6">
        <w:rPr>
          <w:rFonts w:hint="eastAsia"/>
          <w:w w:val="94"/>
          <w:kern w:val="0"/>
          <w:fitText w:val="8000" w:id="1951134721"/>
        </w:rPr>
        <w:t>가 포함되어야 한다</w:t>
      </w:r>
      <w:r w:rsidRPr="001158C6">
        <w:rPr>
          <w:rFonts w:hint="eastAsia"/>
          <w:spacing w:val="69"/>
          <w:w w:val="94"/>
          <w:kern w:val="0"/>
          <w:fitText w:val="8000" w:id="1951134721"/>
        </w:rPr>
        <w:t>.</w:t>
      </w:r>
      <w:r>
        <w:t xml:space="preserve"> </w:t>
      </w:r>
    </w:p>
    <w:p w:rsidR="001158C6" w:rsidRDefault="001158C6" w:rsidP="001158C6">
      <w:pPr>
        <w:spacing w:before="240"/>
      </w:pPr>
      <w:r>
        <w:rPr>
          <w:rFonts w:hint="eastAsia"/>
        </w:rPr>
        <w:t>기능 사항.</w:t>
      </w:r>
    </w:p>
    <w:p w:rsidR="001158C6" w:rsidRDefault="001158C6" w:rsidP="001158C6">
      <w:pPr>
        <w:pStyle w:val="ListParagraph"/>
        <w:numPr>
          <w:ilvl w:val="0"/>
          <w:numId w:val="6"/>
        </w:numPr>
        <w:spacing w:line="259" w:lineRule="auto"/>
        <w:ind w:leftChars="0"/>
      </w:pPr>
      <w:r>
        <w:rPr>
          <w:rFonts w:hint="eastAsia"/>
        </w:rPr>
        <w:t>M</w:t>
      </w:r>
      <w:r>
        <w:t>iner</w:t>
      </w:r>
    </w:p>
    <w:p w:rsidR="001158C6" w:rsidRDefault="001158C6" w:rsidP="001158C6">
      <w:pPr>
        <w:pStyle w:val="ListParagraph"/>
        <w:numPr>
          <w:ilvl w:val="1"/>
          <w:numId w:val="6"/>
        </w:numPr>
        <w:spacing w:line="259" w:lineRule="auto"/>
        <w:ind w:leftChars="0"/>
      </w:pPr>
      <w:r>
        <w:rPr>
          <w:rFonts w:hint="eastAsia"/>
        </w:rPr>
        <w:t>블록체인에 연결할 후보 블록을 생성한다.</w:t>
      </w:r>
    </w:p>
    <w:p w:rsidR="001158C6" w:rsidRDefault="001158C6" w:rsidP="001158C6">
      <w:pPr>
        <w:pStyle w:val="ListParagraph"/>
        <w:numPr>
          <w:ilvl w:val="1"/>
          <w:numId w:val="6"/>
        </w:numPr>
        <w:spacing w:line="259" w:lineRule="auto"/>
        <w:ind w:leftChars="0"/>
      </w:pPr>
      <w:r>
        <w:rPr>
          <w:rFonts w:hint="eastAsia"/>
        </w:rPr>
        <w:t xml:space="preserve">발생한 </w:t>
      </w:r>
      <w:r>
        <w:t>Transaction</w:t>
      </w:r>
      <w:r>
        <w:rPr>
          <w:rFonts w:hint="eastAsia"/>
        </w:rPr>
        <w:t xml:space="preserve">에 대해 합의하기 위해 주어진 </w:t>
      </w:r>
      <w:r>
        <w:t>hash puzzle</w:t>
      </w:r>
      <w:r>
        <w:rPr>
          <w:rFonts w:hint="eastAsia"/>
        </w:rPr>
        <w:t>을 사용한다.</w:t>
      </w:r>
    </w:p>
    <w:p w:rsidR="001158C6" w:rsidRDefault="001158C6" w:rsidP="001158C6">
      <w:pPr>
        <w:pStyle w:val="ListParagraph"/>
        <w:numPr>
          <w:ilvl w:val="1"/>
          <w:numId w:val="6"/>
        </w:numPr>
        <w:spacing w:line="259" w:lineRule="auto"/>
        <w:ind w:leftChars="0"/>
      </w:pPr>
      <w:r>
        <w:rPr>
          <w:rFonts w:hint="eastAsia"/>
        </w:rPr>
        <w:t xml:space="preserve">숫자를 하나씩 넣으면서 </w:t>
      </w:r>
      <w:r>
        <w:t xml:space="preserve">hash puzzle </w:t>
      </w:r>
      <w:r>
        <w:rPr>
          <w:rFonts w:hint="eastAsia"/>
        </w:rPr>
        <w:t>문제를 푼다.</w:t>
      </w:r>
    </w:p>
    <w:p w:rsidR="001158C6" w:rsidRDefault="001158C6" w:rsidP="001158C6">
      <w:pPr>
        <w:pStyle w:val="ListParagraph"/>
        <w:numPr>
          <w:ilvl w:val="1"/>
          <w:numId w:val="6"/>
        </w:numPr>
        <w:spacing w:line="259" w:lineRule="auto"/>
        <w:ind w:leftChars="0"/>
      </w:pPr>
      <w:r>
        <w:rPr>
          <w:rFonts w:hint="eastAsia"/>
        </w:rPr>
        <w:t xml:space="preserve">가장 빨리 </w:t>
      </w:r>
      <w:r>
        <w:t xml:space="preserve">hash puzzle </w:t>
      </w:r>
      <w:r>
        <w:rPr>
          <w:rFonts w:hint="eastAsia"/>
        </w:rPr>
        <w:t xml:space="preserve">문제를 해결한 사용자는 후보 블록에 </w:t>
      </w:r>
      <w:r>
        <w:t>hash puzzle</w:t>
      </w:r>
      <w:r>
        <w:rPr>
          <w:rFonts w:hint="eastAsia"/>
        </w:rPr>
        <w:t xml:space="preserve">의 정답을 </w:t>
      </w:r>
      <w:r>
        <w:t>nonce</w:t>
      </w:r>
      <w:r>
        <w:rPr>
          <w:rFonts w:hint="eastAsia"/>
        </w:rPr>
        <w:t>를 기록하여 블록을 생성된다.</w:t>
      </w:r>
    </w:p>
    <w:p w:rsidR="001158C6" w:rsidRDefault="001158C6" w:rsidP="001158C6">
      <w:pPr>
        <w:pStyle w:val="ListParagraph"/>
        <w:numPr>
          <w:ilvl w:val="1"/>
          <w:numId w:val="6"/>
        </w:numPr>
        <w:spacing w:line="259" w:lineRule="auto"/>
        <w:ind w:leftChars="0"/>
      </w:pPr>
      <w:r>
        <w:rPr>
          <w:rFonts w:hint="eastAsia"/>
        </w:rPr>
        <w:t>블록을 생성한 사용자는 다른 사용자에게 생성된 블록을 전파한다.</w:t>
      </w:r>
    </w:p>
    <w:p w:rsidR="001158C6" w:rsidRDefault="001158C6" w:rsidP="001158C6">
      <w:pPr>
        <w:pStyle w:val="ListParagraph"/>
        <w:numPr>
          <w:ilvl w:val="1"/>
          <w:numId w:val="6"/>
        </w:numPr>
        <w:spacing w:line="259" w:lineRule="auto"/>
        <w:ind w:leftChars="0"/>
      </w:pPr>
      <w:r>
        <w:rPr>
          <w:rFonts w:hint="eastAsia"/>
        </w:rPr>
        <w:t xml:space="preserve">가장 빨리 </w:t>
      </w:r>
      <w:r>
        <w:t xml:space="preserve">hash puzzle </w:t>
      </w:r>
      <w:r>
        <w:rPr>
          <w:rFonts w:hint="eastAsia"/>
        </w:rPr>
        <w:t>문제를 해결하지 못한 사용자는 다른 사용자가 생성한 블록을 기다린다.</w:t>
      </w:r>
    </w:p>
    <w:p w:rsidR="001158C6" w:rsidRDefault="001158C6" w:rsidP="001158C6">
      <w:pPr>
        <w:pStyle w:val="ListParagraph"/>
        <w:numPr>
          <w:ilvl w:val="1"/>
          <w:numId w:val="6"/>
        </w:numPr>
        <w:spacing w:line="259" w:lineRule="auto"/>
        <w:ind w:leftChars="0"/>
      </w:pPr>
      <w:r>
        <w:rPr>
          <w:rFonts w:hint="eastAsia"/>
        </w:rPr>
        <w:t xml:space="preserve">블록을 전달 받은 노드는 </w:t>
      </w:r>
      <w:r>
        <w:t xml:space="preserve">Validation </w:t>
      </w:r>
      <w:r>
        <w:rPr>
          <w:rFonts w:hint="eastAsia"/>
        </w:rPr>
        <w:t>절차에 따라 검증한다.</w:t>
      </w:r>
      <w:r>
        <w:t xml:space="preserve"> </w:t>
      </w:r>
    </w:p>
    <w:p w:rsidR="001158C6" w:rsidRDefault="001158C6" w:rsidP="001158C6">
      <w:pPr>
        <w:spacing w:line="259" w:lineRule="auto"/>
      </w:pPr>
    </w:p>
    <w:p w:rsidR="001158C6" w:rsidRDefault="001158C6" w:rsidP="001158C6">
      <w:pPr>
        <w:spacing w:line="259" w:lineRule="auto"/>
      </w:pPr>
    </w:p>
    <w:p w:rsidR="001158C6" w:rsidRDefault="001158C6" w:rsidP="001158C6">
      <w:pPr>
        <w:pStyle w:val="ListParagraph"/>
        <w:numPr>
          <w:ilvl w:val="0"/>
          <w:numId w:val="6"/>
        </w:numPr>
        <w:spacing w:before="240" w:line="259" w:lineRule="auto"/>
        <w:ind w:leftChars="0"/>
      </w:pPr>
      <w:r>
        <w:rPr>
          <w:rFonts w:hint="eastAsia"/>
        </w:rPr>
        <w:lastRenderedPageBreak/>
        <w:t>사용자</w:t>
      </w:r>
    </w:p>
    <w:p w:rsidR="001158C6" w:rsidRDefault="001158C6" w:rsidP="001158C6">
      <w:pPr>
        <w:pStyle w:val="ListParagraph"/>
        <w:numPr>
          <w:ilvl w:val="1"/>
          <w:numId w:val="6"/>
        </w:numPr>
        <w:spacing w:line="259" w:lineRule="auto"/>
        <w:ind w:leftChars="0"/>
      </w:pPr>
      <w:r>
        <w:rPr>
          <w:rFonts w:hint="eastAsia"/>
        </w:rPr>
        <w:t>사용자는 거래에 들어갈 데이터를 선택한다.</w:t>
      </w:r>
    </w:p>
    <w:p w:rsidR="001158C6" w:rsidRDefault="001158C6" w:rsidP="001158C6">
      <w:pPr>
        <w:pStyle w:val="ListParagraph"/>
        <w:numPr>
          <w:ilvl w:val="1"/>
          <w:numId w:val="6"/>
        </w:numPr>
        <w:spacing w:line="259" w:lineRule="auto"/>
        <w:ind w:leftChars="0"/>
      </w:pPr>
      <w:r>
        <w:rPr>
          <w:rFonts w:hint="eastAsia"/>
        </w:rPr>
        <w:t>사용자의 개인키로 전자서명을 생성한다.</w:t>
      </w:r>
    </w:p>
    <w:p w:rsidR="001158C6" w:rsidRDefault="001158C6" w:rsidP="001158C6">
      <w:pPr>
        <w:pStyle w:val="ListParagraph"/>
        <w:numPr>
          <w:ilvl w:val="1"/>
          <w:numId w:val="6"/>
        </w:numPr>
        <w:spacing w:line="259" w:lineRule="auto"/>
        <w:ind w:leftChars="0"/>
      </w:pPr>
      <w:r>
        <w:rPr>
          <w:rFonts w:hint="eastAsia"/>
        </w:rPr>
        <w:t>T</w:t>
      </w:r>
      <w:r>
        <w:t>ransaction</w:t>
      </w:r>
      <w:r>
        <w:rPr>
          <w:rFonts w:hint="eastAsia"/>
        </w:rPr>
        <w:t>에 공개키를 포함시킨다.</w:t>
      </w:r>
    </w:p>
    <w:p w:rsidR="001158C6" w:rsidRDefault="001158C6" w:rsidP="001158C6">
      <w:pPr>
        <w:pStyle w:val="ListParagraph"/>
        <w:numPr>
          <w:ilvl w:val="1"/>
          <w:numId w:val="6"/>
        </w:numPr>
        <w:spacing w:line="259" w:lineRule="auto"/>
        <w:ind w:leftChars="0"/>
      </w:pPr>
      <w:r>
        <w:rPr>
          <w:rFonts w:hint="eastAsia"/>
        </w:rPr>
        <w:t xml:space="preserve">생성된 </w:t>
      </w:r>
      <w:r>
        <w:t>Transaction</w:t>
      </w:r>
      <w:r>
        <w:rPr>
          <w:rFonts w:hint="eastAsia"/>
        </w:rPr>
        <w:t>을 네트워크에 전파한다.</w:t>
      </w:r>
    </w:p>
    <w:p w:rsidR="001158C6" w:rsidRDefault="001158C6" w:rsidP="001158C6">
      <w:pPr>
        <w:pStyle w:val="ListParagraph"/>
        <w:numPr>
          <w:ilvl w:val="1"/>
          <w:numId w:val="6"/>
        </w:numPr>
        <w:spacing w:line="259" w:lineRule="auto"/>
        <w:ind w:leftChars="0"/>
      </w:pPr>
      <w:r>
        <w:rPr>
          <w:rFonts w:hint="eastAsia"/>
        </w:rPr>
        <w:t xml:space="preserve">거래를 받은 노드는 </w:t>
      </w:r>
      <w:r>
        <w:t xml:space="preserve">Validation </w:t>
      </w:r>
      <w:r>
        <w:rPr>
          <w:rFonts w:hint="eastAsia"/>
        </w:rPr>
        <w:t xml:space="preserve">절차에 따라서 </w:t>
      </w:r>
      <w:r>
        <w:t>Transaction</w:t>
      </w:r>
      <w:r>
        <w:rPr>
          <w:rFonts w:hint="eastAsia"/>
        </w:rPr>
        <w:t>을 검증하고 자신의 T</w:t>
      </w:r>
      <w:r>
        <w:t xml:space="preserve">ransaction </w:t>
      </w:r>
      <w:r>
        <w:rPr>
          <w:rFonts w:hint="eastAsia"/>
        </w:rPr>
        <w:t>풀에 저장한다.</w:t>
      </w:r>
    </w:p>
    <w:p w:rsidR="001158C6" w:rsidRDefault="001158C6" w:rsidP="001158C6">
      <w:pPr>
        <w:pStyle w:val="ListParagraph"/>
        <w:numPr>
          <w:ilvl w:val="1"/>
          <w:numId w:val="6"/>
        </w:numPr>
        <w:spacing w:line="259" w:lineRule="auto"/>
        <w:ind w:leftChars="0"/>
      </w:pPr>
      <w:r>
        <w:rPr>
          <w:rFonts w:hint="eastAsia"/>
        </w:rPr>
        <w:t>T</w:t>
      </w:r>
      <w:r>
        <w:t xml:space="preserve">ransaction </w:t>
      </w:r>
      <w:r>
        <w:rPr>
          <w:rFonts w:hint="eastAsia"/>
        </w:rPr>
        <w:t xml:space="preserve">검증에 실패할 경우 전달 받은 </w:t>
      </w:r>
      <w:r>
        <w:t>Transaction</w:t>
      </w:r>
      <w:r>
        <w:rPr>
          <w:rFonts w:hint="eastAsia"/>
        </w:rPr>
        <w:t xml:space="preserve">을 </w:t>
      </w:r>
      <w:r>
        <w:t xml:space="preserve">Transaction </w:t>
      </w:r>
      <w:r>
        <w:rPr>
          <w:rFonts w:hint="eastAsia"/>
        </w:rPr>
        <w:t>pool에 저장하지 않는다.</w:t>
      </w:r>
    </w:p>
    <w:p w:rsidR="001158C6" w:rsidRDefault="001158C6" w:rsidP="001158C6">
      <w:pPr>
        <w:pStyle w:val="ListParagraph"/>
        <w:numPr>
          <w:ilvl w:val="0"/>
          <w:numId w:val="6"/>
        </w:numPr>
        <w:spacing w:before="240" w:after="160" w:line="259" w:lineRule="auto"/>
        <w:ind w:leftChars="0"/>
      </w:pPr>
      <w:r>
        <w:t>Validation</w:t>
      </w:r>
    </w:p>
    <w:p w:rsidR="001158C6" w:rsidRDefault="001158C6" w:rsidP="001158C6">
      <w:pPr>
        <w:pStyle w:val="ListParagraph"/>
        <w:numPr>
          <w:ilvl w:val="1"/>
          <w:numId w:val="6"/>
        </w:numPr>
        <w:spacing w:line="259" w:lineRule="auto"/>
        <w:ind w:leftChars="0"/>
      </w:pPr>
      <w:r>
        <w:rPr>
          <w:rFonts w:hint="eastAsia"/>
        </w:rPr>
        <w:t>검증 과정은 T</w:t>
      </w:r>
      <w:r>
        <w:t xml:space="preserve">ransaction </w:t>
      </w:r>
      <w:r>
        <w:rPr>
          <w:rFonts w:hint="eastAsia"/>
        </w:rPr>
        <w:t>검증과 블록 검증으로 나뉜다.</w:t>
      </w:r>
    </w:p>
    <w:p w:rsidR="001158C6" w:rsidRDefault="001158C6" w:rsidP="001158C6">
      <w:pPr>
        <w:pStyle w:val="ListParagraph"/>
        <w:numPr>
          <w:ilvl w:val="1"/>
          <w:numId w:val="6"/>
        </w:numPr>
        <w:spacing w:line="259" w:lineRule="auto"/>
        <w:ind w:leftChars="0"/>
      </w:pPr>
      <w:r>
        <w:rPr>
          <w:rFonts w:hint="eastAsia"/>
        </w:rPr>
        <w:t>T</w:t>
      </w:r>
      <w:r>
        <w:t>ransaction</w:t>
      </w:r>
      <w:r>
        <w:rPr>
          <w:rFonts w:hint="eastAsia"/>
        </w:rPr>
        <w:t xml:space="preserve"> 검증 과정은 다음과 같다.</w:t>
      </w:r>
    </w:p>
    <w:p w:rsidR="001158C6" w:rsidRDefault="001158C6" w:rsidP="001158C6">
      <w:pPr>
        <w:pStyle w:val="ListParagraph"/>
        <w:numPr>
          <w:ilvl w:val="2"/>
          <w:numId w:val="6"/>
        </w:numPr>
        <w:spacing w:line="259" w:lineRule="auto"/>
        <w:ind w:leftChars="0"/>
      </w:pPr>
      <w:r>
        <w:rPr>
          <w:rFonts w:hint="eastAsia"/>
        </w:rPr>
        <w:t>T</w:t>
      </w:r>
      <w:r>
        <w:t>ransaction</w:t>
      </w:r>
      <w:r>
        <w:rPr>
          <w:rFonts w:hint="eastAsia"/>
        </w:rPr>
        <w:t>을 전파 받은 노드들은 T</w:t>
      </w:r>
      <w:r>
        <w:t xml:space="preserve">ransaction </w:t>
      </w:r>
      <w:r>
        <w:rPr>
          <w:rFonts w:hint="eastAsia"/>
        </w:rPr>
        <w:t>발생자의 공개키를 사용한다.</w:t>
      </w:r>
    </w:p>
    <w:p w:rsidR="001158C6" w:rsidRDefault="001158C6" w:rsidP="001158C6">
      <w:pPr>
        <w:pStyle w:val="ListParagraph"/>
        <w:numPr>
          <w:ilvl w:val="2"/>
          <w:numId w:val="6"/>
        </w:numPr>
        <w:spacing w:line="259" w:lineRule="auto"/>
        <w:ind w:leftChars="0"/>
      </w:pPr>
      <w:r>
        <w:t>Transaction</w:t>
      </w:r>
      <w:r>
        <w:rPr>
          <w:rFonts w:hint="eastAsia"/>
        </w:rPr>
        <w:t>에 포함되어 있는 전자서명을 T</w:t>
      </w:r>
      <w:r>
        <w:t xml:space="preserve">ransaction </w:t>
      </w:r>
      <w:r>
        <w:rPr>
          <w:rFonts w:hint="eastAsia"/>
        </w:rPr>
        <w:t>발생자의 공개키로 검증한다.</w:t>
      </w:r>
    </w:p>
    <w:p w:rsidR="001158C6" w:rsidRDefault="001158C6" w:rsidP="001158C6">
      <w:pPr>
        <w:pStyle w:val="ListParagraph"/>
        <w:numPr>
          <w:ilvl w:val="2"/>
          <w:numId w:val="6"/>
        </w:numPr>
        <w:spacing w:line="259" w:lineRule="auto"/>
        <w:ind w:leftChars="0"/>
      </w:pPr>
      <w:r>
        <w:rPr>
          <w:rFonts w:hint="eastAsia"/>
        </w:rPr>
        <w:t>검증에 실패할 경우 해당 T</w:t>
      </w:r>
      <w:r>
        <w:t>ransaction</w:t>
      </w:r>
      <w:r>
        <w:rPr>
          <w:rFonts w:hint="eastAsia"/>
        </w:rPr>
        <w:t>을 폐기한다.</w:t>
      </w:r>
    </w:p>
    <w:p w:rsidR="001158C6" w:rsidRDefault="001158C6" w:rsidP="001158C6">
      <w:pPr>
        <w:pStyle w:val="ListParagraph"/>
        <w:numPr>
          <w:ilvl w:val="1"/>
          <w:numId w:val="6"/>
        </w:numPr>
        <w:spacing w:line="259" w:lineRule="auto"/>
        <w:ind w:leftChars="0"/>
      </w:pPr>
      <w:r>
        <w:rPr>
          <w:rFonts w:hint="eastAsia"/>
        </w:rPr>
        <w:t>블록 검증 과정은 다음과 같다.</w:t>
      </w:r>
    </w:p>
    <w:p w:rsidR="001158C6" w:rsidRDefault="001158C6" w:rsidP="001158C6">
      <w:pPr>
        <w:pStyle w:val="ListParagraph"/>
        <w:numPr>
          <w:ilvl w:val="2"/>
          <w:numId w:val="6"/>
        </w:numPr>
        <w:spacing w:line="259" w:lineRule="auto"/>
        <w:ind w:leftChars="0"/>
      </w:pPr>
      <w:r>
        <w:rPr>
          <w:rFonts w:hint="eastAsia"/>
        </w:rPr>
        <w:t>블록을 전파 받은 노드들은 블록에 담긴 거래를 검증한다.</w:t>
      </w:r>
    </w:p>
    <w:p w:rsidR="001158C6" w:rsidRDefault="001158C6" w:rsidP="001158C6">
      <w:pPr>
        <w:pStyle w:val="ListParagraph"/>
        <w:numPr>
          <w:ilvl w:val="2"/>
          <w:numId w:val="6"/>
        </w:numPr>
        <w:spacing w:line="259" w:lineRule="auto"/>
        <w:ind w:leftChars="0"/>
      </w:pPr>
      <w:r>
        <w:rPr>
          <w:rFonts w:hint="eastAsia"/>
        </w:rPr>
        <w:t xml:space="preserve">블록 안의 </w:t>
      </w:r>
      <w:r>
        <w:t xml:space="preserve">nonce </w:t>
      </w:r>
      <w:r>
        <w:rPr>
          <w:rFonts w:hint="eastAsia"/>
        </w:rPr>
        <w:t xml:space="preserve">값을 통해서 </w:t>
      </w:r>
      <w:r>
        <w:t>hash puzzle</w:t>
      </w:r>
      <w:r>
        <w:rPr>
          <w:rFonts w:hint="eastAsia"/>
        </w:rPr>
        <w:t>의 정답이 나오는지 계산하여 검증한다.</w:t>
      </w:r>
    </w:p>
    <w:p w:rsidR="001158C6" w:rsidRDefault="001158C6" w:rsidP="001158C6">
      <w:pPr>
        <w:pStyle w:val="ListParagraph"/>
        <w:numPr>
          <w:ilvl w:val="2"/>
          <w:numId w:val="6"/>
        </w:numPr>
        <w:spacing w:line="259" w:lineRule="auto"/>
        <w:ind w:leftChars="0"/>
      </w:pPr>
      <w:r>
        <w:rPr>
          <w:rFonts w:hint="eastAsia"/>
        </w:rPr>
        <w:t>검증에 실패할 경우 해당 블록을 폐기한다.</w:t>
      </w:r>
      <w:r>
        <w:t xml:space="preserve"> </w:t>
      </w:r>
    </w:p>
    <w:p w:rsidR="0007581E" w:rsidRPr="001158C6" w:rsidRDefault="0007581E" w:rsidP="0007581E">
      <w:pPr>
        <w:spacing w:after="160" w:line="259" w:lineRule="auto"/>
      </w:pPr>
    </w:p>
    <w:p w:rsidR="0007581E" w:rsidRPr="0007581E" w:rsidRDefault="0007581E" w:rsidP="0007581E">
      <w:pPr>
        <w:spacing w:after="160" w:line="259" w:lineRule="auto"/>
      </w:pPr>
    </w:p>
    <w:p w:rsidR="0007581E" w:rsidRPr="0007581E" w:rsidRDefault="0007581E" w:rsidP="0007581E">
      <w:pPr>
        <w:spacing w:after="160" w:line="259" w:lineRule="auto"/>
      </w:pPr>
    </w:p>
    <w:p w:rsidR="00BB380D" w:rsidRDefault="00BB380D"/>
    <w:p w:rsidR="001158C6" w:rsidRDefault="001158C6"/>
    <w:p w:rsidR="001158C6" w:rsidRDefault="001158C6"/>
    <w:p w:rsidR="001158C6" w:rsidRDefault="001158C6"/>
    <w:p w:rsidR="001158C6" w:rsidRDefault="001158C6"/>
    <w:p w:rsidR="001158C6" w:rsidRDefault="001158C6"/>
    <w:p w:rsidR="001158C6" w:rsidRDefault="001158C6"/>
    <w:p w:rsidR="001158C6" w:rsidRDefault="001158C6"/>
    <w:p w:rsidR="001158C6" w:rsidRDefault="001158C6"/>
    <w:p w:rsidR="001158C6" w:rsidRDefault="001158C6"/>
    <w:p w:rsidR="001158C6" w:rsidRDefault="001158C6"/>
    <w:p w:rsidR="00E43B8A" w:rsidRDefault="00E43B8A">
      <w:pPr>
        <w:rPr>
          <w:noProof/>
        </w:rPr>
      </w:pPr>
      <w:bookmarkStart w:id="0" w:name="_GoBack"/>
      <w:bookmarkEnd w:id="0"/>
    </w:p>
    <w:sectPr w:rsidR="00E43B8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603B0"/>
    <w:multiLevelType w:val="hybridMultilevel"/>
    <w:tmpl w:val="393AF3CA"/>
    <w:lvl w:ilvl="0" w:tplc="7BFA9D2C">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444E13DF"/>
    <w:multiLevelType w:val="hybridMultilevel"/>
    <w:tmpl w:val="E720659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09B160B"/>
    <w:multiLevelType w:val="hybridMultilevel"/>
    <w:tmpl w:val="7FCA087C"/>
    <w:lvl w:ilvl="0" w:tplc="04090001">
      <w:start w:val="1"/>
      <w:numFmt w:val="bullet"/>
      <w:lvlText w:val=""/>
      <w:lvlJc w:val="left"/>
      <w:pPr>
        <w:ind w:left="800" w:hanging="400"/>
      </w:pPr>
      <w:rPr>
        <w:rFonts w:ascii="Wingdings" w:hAnsi="Wingdings" w:hint="default"/>
      </w:rPr>
    </w:lvl>
    <w:lvl w:ilvl="1" w:tplc="3D3A427A">
      <w:start w:val="1"/>
      <w:numFmt w:val="decimal"/>
      <w:lvlText w:val="%2."/>
      <w:lvlJc w:val="left"/>
      <w:pPr>
        <w:ind w:left="1200" w:hanging="400"/>
      </w:pPr>
      <w:rPr>
        <w:rFonts w:asciiTheme="minorHAnsi" w:eastAsiaTheme="minorEastAsia" w:hAnsiTheme="minorHAnsi" w:cstheme="minorBidi"/>
      </w:rPr>
    </w:lvl>
    <w:lvl w:ilvl="2" w:tplc="0409000F">
      <w:start w:val="1"/>
      <w:numFmt w:val="decimal"/>
      <w:lvlText w:val="%3."/>
      <w:lvlJc w:val="left"/>
      <w:pPr>
        <w:ind w:left="1600" w:hanging="400"/>
      </w:pPr>
      <w:rPr>
        <w:rFont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682A5AC9"/>
    <w:multiLevelType w:val="hybridMultilevel"/>
    <w:tmpl w:val="E418FA76"/>
    <w:lvl w:ilvl="0" w:tplc="AC76D5C0">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75841300"/>
    <w:multiLevelType w:val="hybridMultilevel"/>
    <w:tmpl w:val="99C0BF84"/>
    <w:lvl w:ilvl="0" w:tplc="6ECCDF9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7F95185"/>
    <w:multiLevelType w:val="hybridMultilevel"/>
    <w:tmpl w:val="1F5455D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81E"/>
    <w:rsid w:val="0007581E"/>
    <w:rsid w:val="001158C6"/>
    <w:rsid w:val="0026606A"/>
    <w:rsid w:val="00437770"/>
    <w:rsid w:val="007D53DD"/>
    <w:rsid w:val="00816E41"/>
    <w:rsid w:val="009F4F1C"/>
    <w:rsid w:val="00B56710"/>
    <w:rsid w:val="00B71CC7"/>
    <w:rsid w:val="00BB380D"/>
    <w:rsid w:val="00D953B0"/>
    <w:rsid w:val="00E10EF1"/>
    <w:rsid w:val="00E43B8A"/>
    <w:rsid w:val="00EB6F37"/>
    <w:rsid w:val="00F46B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213B9"/>
  <w15:chartTrackingRefBased/>
  <w15:docId w15:val="{94530849-8AD0-4F71-8730-73D836B8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81E"/>
    <w:pPr>
      <w:widowControl w:val="0"/>
      <w:wordWrap w:val="0"/>
      <w:autoSpaceDE w:val="0"/>
      <w:autoSpaceDN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5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81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247</Words>
  <Characters>1410</Characters>
  <Application>Microsoft Office Word</Application>
  <DocSecurity>0</DocSecurity>
  <Lines>11</Lines>
  <Paragraphs>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jungwon seo</cp:lastModifiedBy>
  <cp:revision>2</cp:revision>
  <dcterms:created xsi:type="dcterms:W3CDTF">2019-04-11T01:14:00Z</dcterms:created>
  <dcterms:modified xsi:type="dcterms:W3CDTF">2019-04-11T01:14:00Z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C:\Users\selab\Desktop\Problem description of demo blockchain_수정.docx</vt:lpwstr>
  </property>
</Properties>
</file>