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01B2" w14:textId="45286FF6" w:rsidR="005B2B57" w:rsidRPr="005B2B57" w:rsidRDefault="005B2B57" w:rsidP="002138B7">
      <w:pPr>
        <w:jc w:val="center"/>
        <w:rPr>
          <w:b/>
        </w:rPr>
      </w:pPr>
      <w:r w:rsidRPr="005B2B57">
        <w:rPr>
          <w:b/>
        </w:rPr>
        <w:t>Eng. Electromagnetics II</w:t>
      </w:r>
      <w:r w:rsidR="00733985" w:rsidRPr="00733985">
        <w:rPr>
          <w:b/>
        </w:rPr>
        <w:t xml:space="preserve"> </w:t>
      </w:r>
      <w:r w:rsidR="0019052C">
        <w:rPr>
          <w:b/>
        </w:rPr>
        <w:t>SPRING 202</w:t>
      </w:r>
      <w:r w:rsidR="00207C55">
        <w:rPr>
          <w:b/>
        </w:rPr>
        <w:t>3</w:t>
      </w:r>
      <w:r w:rsidR="007C47C8">
        <w:rPr>
          <w:b/>
        </w:rPr>
        <w:t xml:space="preserve"> </w:t>
      </w:r>
      <w:r w:rsidRPr="005B2B57">
        <w:rPr>
          <w:b/>
        </w:rPr>
        <w:t xml:space="preserve">Quiz </w:t>
      </w:r>
      <w:r w:rsidR="00207C55">
        <w:rPr>
          <w:b/>
        </w:rPr>
        <w:t>4</w:t>
      </w:r>
    </w:p>
    <w:p w14:paraId="77E8F7CE" w14:textId="77777777" w:rsidR="00843464" w:rsidRDefault="005B2B57" w:rsidP="005B2B57">
      <w:proofErr w:type="gramStart"/>
      <w:r>
        <w:t>Name:_</w:t>
      </w:r>
      <w:proofErr w:type="gramEnd"/>
      <w:r>
        <w:t>__________________________________</w:t>
      </w:r>
    </w:p>
    <w:p w14:paraId="3F779AA3" w14:textId="00094420" w:rsidR="00733985" w:rsidRPr="007C47C8" w:rsidRDefault="005B4830" w:rsidP="00586A1C">
      <w:pPr>
        <w:pStyle w:val="ListParagraph"/>
        <w:ind w:left="0"/>
      </w:pPr>
      <w:r w:rsidRPr="007C47C8">
        <w:rPr>
          <w:sz w:val="24"/>
          <w:szCs w:val="24"/>
        </w:rPr>
        <w:t xml:space="preserve">A </w:t>
      </w:r>
      <w:r w:rsidR="0019052C">
        <w:rPr>
          <w:sz w:val="24"/>
          <w:szCs w:val="24"/>
        </w:rPr>
        <w:t>2</w:t>
      </w:r>
      <w:r w:rsidR="00733985" w:rsidRPr="007C47C8">
        <w:rPr>
          <w:sz w:val="24"/>
          <w:szCs w:val="24"/>
        </w:rPr>
        <w:t>0 G</w:t>
      </w:r>
      <w:r w:rsidRPr="007C47C8">
        <w:rPr>
          <w:sz w:val="24"/>
          <w:szCs w:val="24"/>
        </w:rPr>
        <w:t xml:space="preserve">Hz </w:t>
      </w:r>
      <w:r w:rsidR="00733985" w:rsidRPr="007C47C8">
        <w:rPr>
          <w:sz w:val="24"/>
          <w:szCs w:val="24"/>
        </w:rPr>
        <w:t>linearly</w:t>
      </w:r>
      <w:r w:rsidRPr="007C47C8">
        <w:rPr>
          <w:sz w:val="24"/>
          <w:szCs w:val="24"/>
        </w:rPr>
        <w:t xml:space="preserve"> polarized plane wave with an e</w:t>
      </w:r>
      <w:r w:rsidR="001F55DD" w:rsidRPr="007C47C8">
        <w:rPr>
          <w:sz w:val="24"/>
          <w:szCs w:val="24"/>
        </w:rPr>
        <w:t xml:space="preserve">lectric field magnitude of </w:t>
      </w:r>
      <w:proofErr w:type="spellStart"/>
      <w:r w:rsidR="00F75E4A" w:rsidRPr="007C47C8">
        <w:rPr>
          <w:sz w:val="24"/>
          <w:szCs w:val="24"/>
        </w:rPr>
        <w:t>E</w:t>
      </w:r>
      <w:r w:rsidR="00F75E4A" w:rsidRPr="005217AD">
        <w:rPr>
          <w:sz w:val="24"/>
          <w:szCs w:val="24"/>
          <w:vertAlign w:val="subscript"/>
        </w:rPr>
        <w:t>o</w:t>
      </w:r>
      <w:proofErr w:type="spellEnd"/>
      <w:r w:rsidR="001F55DD" w:rsidRPr="007C47C8">
        <w:rPr>
          <w:sz w:val="24"/>
          <w:szCs w:val="24"/>
        </w:rPr>
        <w:t xml:space="preserve"> V/</w:t>
      </w:r>
      <w:r w:rsidRPr="007C47C8">
        <w:rPr>
          <w:sz w:val="24"/>
          <w:szCs w:val="24"/>
        </w:rPr>
        <w:t xml:space="preserve">m is </w:t>
      </w:r>
      <w:r w:rsidR="00733985" w:rsidRPr="007C47C8">
        <w:rPr>
          <w:sz w:val="24"/>
          <w:szCs w:val="24"/>
        </w:rPr>
        <w:t>traveling</w:t>
      </w:r>
      <w:r w:rsidR="00D83A50" w:rsidRPr="007C47C8">
        <w:rPr>
          <w:sz w:val="24"/>
          <w:szCs w:val="24"/>
        </w:rPr>
        <w:t xml:space="preserve"> in the negative </w:t>
      </w:r>
      <w:r w:rsidR="0019052C">
        <w:rPr>
          <w:sz w:val="24"/>
          <w:szCs w:val="24"/>
        </w:rPr>
        <w:t>y</w:t>
      </w:r>
      <w:r w:rsidR="00D83A50" w:rsidRPr="007C47C8">
        <w:rPr>
          <w:sz w:val="24"/>
          <w:szCs w:val="24"/>
        </w:rPr>
        <w:t xml:space="preserve"> </w:t>
      </w:r>
      <w:proofErr w:type="gramStart"/>
      <w:r w:rsidR="00D83A50" w:rsidRPr="007C47C8">
        <w:rPr>
          <w:sz w:val="24"/>
          <w:szCs w:val="24"/>
        </w:rPr>
        <w:t xml:space="preserve">direction </w:t>
      </w:r>
      <w:r w:rsidR="00733985" w:rsidRPr="007C47C8">
        <w:rPr>
          <w:sz w:val="24"/>
          <w:szCs w:val="24"/>
        </w:rPr>
        <w:t xml:space="preserve"> in</w:t>
      </w:r>
      <w:proofErr w:type="gramEnd"/>
      <w:r w:rsidR="00733985" w:rsidRPr="007C47C8">
        <w:rPr>
          <w:sz w:val="24"/>
          <w:szCs w:val="24"/>
        </w:rPr>
        <w:t xml:space="preserve"> a lossy medium </w:t>
      </w:r>
      <w:r w:rsidRPr="007C47C8">
        <w:rPr>
          <w:sz w:val="24"/>
          <w:szCs w:val="24"/>
        </w:rPr>
        <w:t xml:space="preserve">with </w:t>
      </w:r>
      <w:r w:rsidRPr="007C47C8">
        <w:rPr>
          <w:rFonts w:ascii="Symbol" w:hAnsi="Symbol"/>
          <w:sz w:val="24"/>
          <w:szCs w:val="24"/>
        </w:rPr>
        <w:t></w:t>
      </w:r>
      <w:r w:rsidRPr="007C47C8">
        <w:rPr>
          <w:sz w:val="24"/>
          <w:szCs w:val="24"/>
          <w:vertAlign w:val="subscript"/>
        </w:rPr>
        <w:t>r</w:t>
      </w:r>
      <w:r w:rsidR="00733985" w:rsidRPr="007C47C8">
        <w:rPr>
          <w:sz w:val="24"/>
          <w:szCs w:val="24"/>
        </w:rPr>
        <w:t>=81,</w:t>
      </w:r>
      <w:r w:rsidR="004153AD" w:rsidRPr="007C47C8">
        <w:rPr>
          <w:sz w:val="24"/>
          <w:szCs w:val="24"/>
        </w:rPr>
        <w:t xml:space="preserve"> </w:t>
      </w:r>
      <w:r w:rsidR="004153AD" w:rsidRPr="007C47C8">
        <w:rPr>
          <w:rFonts w:ascii="Symbol" w:hAnsi="Symbol"/>
          <w:sz w:val="24"/>
          <w:szCs w:val="24"/>
        </w:rPr>
        <w:t></w:t>
      </w:r>
      <w:r w:rsidR="004153AD" w:rsidRPr="007C47C8">
        <w:rPr>
          <w:sz w:val="24"/>
          <w:szCs w:val="24"/>
          <w:vertAlign w:val="subscript"/>
        </w:rPr>
        <w:t>r</w:t>
      </w:r>
      <w:r w:rsidR="004153AD" w:rsidRPr="007C47C8">
        <w:rPr>
          <w:sz w:val="24"/>
          <w:szCs w:val="24"/>
        </w:rPr>
        <w:t xml:space="preserve">=1 </w:t>
      </w:r>
      <w:r w:rsidRPr="007C47C8">
        <w:rPr>
          <w:sz w:val="24"/>
          <w:szCs w:val="24"/>
        </w:rPr>
        <w:t xml:space="preserve">and </w:t>
      </w:r>
      <w:r w:rsidR="00733985" w:rsidRPr="007C47C8">
        <w:rPr>
          <w:rFonts w:ascii="Symbol" w:hAnsi="Symbol"/>
        </w:rPr>
        <w:t></w:t>
      </w:r>
      <w:r w:rsidR="007C47C8" w:rsidRPr="007C47C8">
        <w:t xml:space="preserve"> = 0.</w:t>
      </w:r>
      <w:r w:rsidR="00733985" w:rsidRPr="007C47C8">
        <w:t xml:space="preserve">5 (S/m). </w:t>
      </w:r>
    </w:p>
    <w:p w14:paraId="6A744258" w14:textId="77777777" w:rsidR="00733985" w:rsidRPr="007C47C8" w:rsidRDefault="00733985" w:rsidP="00586A1C">
      <w:pPr>
        <w:pStyle w:val="ListParagraph"/>
        <w:ind w:left="0"/>
        <w:rPr>
          <w:sz w:val="24"/>
          <w:szCs w:val="24"/>
        </w:rPr>
      </w:pPr>
    </w:p>
    <w:p w14:paraId="09220FBA" w14:textId="40486E14" w:rsidR="001E72EB" w:rsidRDefault="005B2B57" w:rsidP="00586A1C">
      <w:pPr>
        <w:pStyle w:val="ListParagraph"/>
        <w:ind w:left="0"/>
        <w:rPr>
          <w:sz w:val="24"/>
          <w:szCs w:val="24"/>
        </w:rPr>
      </w:pPr>
      <w:r w:rsidRPr="007C47C8">
        <w:rPr>
          <w:sz w:val="24"/>
          <w:szCs w:val="24"/>
        </w:rPr>
        <w:t xml:space="preserve">Write </w:t>
      </w:r>
      <w:r w:rsidR="005B4830" w:rsidRPr="007C47C8">
        <w:rPr>
          <w:sz w:val="24"/>
          <w:szCs w:val="24"/>
        </w:rPr>
        <w:t xml:space="preserve">the </w:t>
      </w:r>
      <w:r w:rsidR="005B4830" w:rsidRPr="007C47C8">
        <w:rPr>
          <w:sz w:val="24"/>
          <w:szCs w:val="24"/>
          <w:u w:val="single"/>
        </w:rPr>
        <w:t>instantaneous electric field</w:t>
      </w:r>
      <w:r w:rsidR="005B4830" w:rsidRPr="007C47C8">
        <w:rPr>
          <w:sz w:val="24"/>
          <w:szCs w:val="24"/>
        </w:rPr>
        <w:t xml:space="preserve"> </w:t>
      </w:r>
      <w:r w:rsidR="005678BD">
        <w:rPr>
          <w:sz w:val="24"/>
          <w:szCs w:val="24"/>
        </w:rPr>
        <w:t xml:space="preserve">VECTOR </w:t>
      </w:r>
      <w:r w:rsidR="005B4830" w:rsidRPr="007C47C8">
        <w:rPr>
          <w:sz w:val="24"/>
          <w:szCs w:val="24"/>
        </w:rPr>
        <w:t>expression</w:t>
      </w:r>
      <w:r w:rsidR="001E72EB" w:rsidRPr="007C47C8">
        <w:rPr>
          <w:sz w:val="24"/>
          <w:szCs w:val="24"/>
        </w:rPr>
        <w:t>s</w:t>
      </w:r>
      <w:r w:rsidR="005B4830" w:rsidRPr="007C47C8">
        <w:rPr>
          <w:sz w:val="24"/>
          <w:szCs w:val="24"/>
        </w:rPr>
        <w:t xml:space="preserve"> for the incident wave given that the field is positive maximum at </w:t>
      </w:r>
      <w:r w:rsidR="0019052C">
        <w:rPr>
          <w:sz w:val="24"/>
          <w:szCs w:val="24"/>
        </w:rPr>
        <w:t>y</w:t>
      </w:r>
      <w:r w:rsidR="005B4830" w:rsidRPr="007C47C8">
        <w:rPr>
          <w:sz w:val="24"/>
          <w:szCs w:val="24"/>
        </w:rPr>
        <w:t>=</w:t>
      </w:r>
      <w:r w:rsidR="00332AAA" w:rsidRPr="007C47C8">
        <w:rPr>
          <w:sz w:val="24"/>
          <w:szCs w:val="24"/>
        </w:rPr>
        <w:t xml:space="preserve"> 0.0</w:t>
      </w:r>
      <w:r w:rsidR="00424476" w:rsidRPr="007C47C8">
        <w:rPr>
          <w:sz w:val="24"/>
          <w:szCs w:val="24"/>
        </w:rPr>
        <w:t>0</w:t>
      </w:r>
      <w:r w:rsidR="00332AAA" w:rsidRPr="007C47C8">
        <w:rPr>
          <w:sz w:val="24"/>
          <w:szCs w:val="24"/>
        </w:rPr>
        <w:t>1</w:t>
      </w:r>
      <w:r w:rsidR="004153AD" w:rsidRPr="007C47C8">
        <w:rPr>
          <w:sz w:val="24"/>
          <w:szCs w:val="24"/>
        </w:rPr>
        <w:t xml:space="preserve"> m</w:t>
      </w:r>
      <w:r w:rsidR="005B4830" w:rsidRPr="007C47C8">
        <w:rPr>
          <w:sz w:val="24"/>
          <w:szCs w:val="24"/>
        </w:rPr>
        <w:t xml:space="preserve"> and t=0.</w:t>
      </w:r>
    </w:p>
    <w:p w14:paraId="7AC1F94E" w14:textId="77777777" w:rsidR="00BE68DD" w:rsidRDefault="00BE68DD" w:rsidP="00586A1C">
      <w:pPr>
        <w:pStyle w:val="ListParagraph"/>
        <w:ind w:left="0"/>
        <w:rPr>
          <w:sz w:val="24"/>
          <w:szCs w:val="24"/>
          <w:u w:val="single"/>
        </w:rPr>
      </w:pPr>
    </w:p>
    <w:p w14:paraId="7E862203" w14:textId="77777777" w:rsidR="00BE68DD" w:rsidRPr="007C47C8" w:rsidRDefault="00BE68DD" w:rsidP="00586A1C">
      <w:pPr>
        <w:pStyle w:val="ListParagraph"/>
        <w:ind w:left="0"/>
        <w:rPr>
          <w:sz w:val="24"/>
          <w:szCs w:val="24"/>
        </w:rPr>
      </w:pPr>
      <w:r w:rsidRPr="00BE68DD">
        <w:rPr>
          <w:sz w:val="24"/>
          <w:szCs w:val="24"/>
          <w:u w:val="single"/>
        </w:rPr>
        <w:t>BONUS:</w:t>
      </w:r>
      <w:r>
        <w:rPr>
          <w:sz w:val="24"/>
          <w:szCs w:val="24"/>
        </w:rPr>
        <w:t xml:space="preserve"> find the instantaneous magnetic field.</w:t>
      </w:r>
    </w:p>
    <w:p w14:paraId="7AD3D6E1" w14:textId="77777777" w:rsidR="00EF1E7F" w:rsidRPr="001F55DD" w:rsidRDefault="00EF1E7F" w:rsidP="00EF1E7F">
      <w:pPr>
        <w:rPr>
          <w:sz w:val="24"/>
          <w:szCs w:val="24"/>
          <w:u w:val="single"/>
        </w:rPr>
      </w:pPr>
      <w:r w:rsidRPr="001F55DD">
        <w:rPr>
          <w:sz w:val="24"/>
          <w:szCs w:val="24"/>
          <w:u w:val="single"/>
        </w:rPr>
        <w:t>USEFUL FORMULAE:</w:t>
      </w:r>
    </w:p>
    <w:p w14:paraId="2BE77771" w14:textId="77777777" w:rsidR="00EF1E7F" w:rsidRDefault="001F55DD" w:rsidP="00EF1E7F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</w:t>
      </w:r>
      <w:r w:rsidR="002138B7">
        <w:rPr>
          <w:sz w:val="28"/>
          <w:szCs w:val="28"/>
        </w:rPr>
        <w:t xml:space="preserve">  </w:t>
      </w:r>
      <w:r w:rsidR="002138B7">
        <w:rPr>
          <w:sz w:val="28"/>
          <w:szCs w:val="28"/>
        </w:rPr>
        <w:tab/>
      </w:r>
      <w:r w:rsidR="002138B7">
        <w:rPr>
          <w:sz w:val="28"/>
          <w:szCs w:val="28"/>
        </w:rPr>
        <w:tab/>
      </w:r>
      <w:r w:rsidR="002138B7" w:rsidRPr="002138B7">
        <w:rPr>
          <w:rFonts w:ascii="Symbol" w:hAnsi="Symbol"/>
          <w:sz w:val="28"/>
          <w:szCs w:val="28"/>
        </w:rPr>
        <w:t></w:t>
      </w:r>
      <w:r w:rsidR="002138B7" w:rsidRPr="002138B7">
        <w:rPr>
          <w:sz w:val="28"/>
          <w:szCs w:val="28"/>
          <w:vertAlign w:val="subscript"/>
        </w:rPr>
        <w:t>o</w:t>
      </w:r>
      <w:r w:rsidR="002138B7">
        <w:rPr>
          <w:sz w:val="28"/>
          <w:szCs w:val="28"/>
        </w:rPr>
        <w:t>=8.85e-12</w:t>
      </w:r>
      <w:r w:rsidR="002138B7">
        <w:rPr>
          <w:sz w:val="28"/>
          <w:szCs w:val="28"/>
        </w:rPr>
        <w:tab/>
      </w:r>
      <w:r w:rsidR="002138B7">
        <w:rPr>
          <w:sz w:val="28"/>
          <w:szCs w:val="28"/>
        </w:rPr>
        <w:tab/>
      </w:r>
      <w:r w:rsidR="002138B7" w:rsidRPr="002138B7">
        <w:rPr>
          <w:rFonts w:ascii="Symbol" w:hAnsi="Symbol"/>
          <w:sz w:val="28"/>
          <w:szCs w:val="28"/>
        </w:rPr>
        <w:t></w:t>
      </w:r>
      <w:r w:rsidR="002138B7">
        <w:rPr>
          <w:sz w:val="28"/>
          <w:szCs w:val="28"/>
          <w:vertAlign w:val="subscript"/>
        </w:rPr>
        <w:t>o</w:t>
      </w:r>
      <w:r w:rsidR="002138B7">
        <w:rPr>
          <w:sz w:val="28"/>
          <w:szCs w:val="28"/>
        </w:rPr>
        <w:t>=4</w:t>
      </w:r>
      <w:r w:rsidR="002138B7" w:rsidRPr="002138B7">
        <w:rPr>
          <w:rFonts w:ascii="Symbol" w:hAnsi="Symbol"/>
          <w:sz w:val="28"/>
          <w:szCs w:val="28"/>
        </w:rPr>
        <w:t></w:t>
      </w:r>
      <w:r w:rsidR="002138B7">
        <w:rPr>
          <w:sz w:val="28"/>
          <w:szCs w:val="28"/>
        </w:rPr>
        <w:t>x10</w:t>
      </w:r>
      <w:r w:rsidR="002138B7" w:rsidRPr="002138B7">
        <w:rPr>
          <w:sz w:val="28"/>
          <w:szCs w:val="28"/>
          <w:vertAlign w:val="superscript"/>
        </w:rPr>
        <w:t>-7</w:t>
      </w:r>
    </w:p>
    <w:tbl>
      <w:tblPr>
        <w:tblW w:w="98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2525"/>
        <w:gridCol w:w="3796"/>
      </w:tblGrid>
      <w:tr w:rsidR="00733985" w:rsidRPr="00F007E2" w14:paraId="6F3CB309" w14:textId="77777777" w:rsidTr="005217AD">
        <w:trPr>
          <w:trHeight w:val="377"/>
        </w:trPr>
        <w:tc>
          <w:tcPr>
            <w:tcW w:w="3489" w:type="dxa"/>
            <w:shd w:val="clear" w:color="auto" w:fill="auto"/>
          </w:tcPr>
          <w:p w14:paraId="69DDEDB5" w14:textId="77777777" w:rsidR="00733985" w:rsidRPr="007C47C8" w:rsidRDefault="005217AD" w:rsidP="007C47C8">
            <w:pPr>
              <w:ind w:left="1080"/>
              <w:jc w:val="center"/>
              <w:outlineLvl w:val="0"/>
              <w:rPr>
                <w:rFonts w:eastAsia="Times New Roman"/>
                <w:b/>
                <w:sz w:val="24"/>
                <w:szCs w:val="28"/>
                <w:u w:val="single"/>
              </w:rPr>
            </w:pPr>
            <w:r>
              <w:rPr>
                <w:rFonts w:eastAsia="Times New Roman"/>
                <w:b/>
                <w:sz w:val="24"/>
                <w:szCs w:val="28"/>
                <w:u w:val="single"/>
              </w:rPr>
              <w:t xml:space="preserve">LOSSLESS  </w:t>
            </w:r>
            <w:r w:rsidR="00733985" w:rsidRPr="007C47C8">
              <w:rPr>
                <w:rFonts w:eastAsia="Times New Roman"/>
                <w:b/>
                <w:sz w:val="24"/>
                <w:szCs w:val="28"/>
                <w:u w:val="single"/>
              </w:rPr>
              <w:t>MEDIUM</w:t>
            </w:r>
          </w:p>
        </w:tc>
        <w:tc>
          <w:tcPr>
            <w:tcW w:w="2525" w:type="dxa"/>
            <w:shd w:val="clear" w:color="auto" w:fill="auto"/>
          </w:tcPr>
          <w:p w14:paraId="01F539C9" w14:textId="77777777" w:rsidR="00733985" w:rsidRPr="007C47C8" w:rsidRDefault="00733985" w:rsidP="005217AD">
            <w:pPr>
              <w:outlineLvl w:val="0"/>
              <w:rPr>
                <w:rFonts w:eastAsia="Times New Roman"/>
                <w:b/>
                <w:sz w:val="24"/>
                <w:szCs w:val="28"/>
                <w:u w:val="single"/>
              </w:rPr>
            </w:pPr>
            <w:r w:rsidRPr="007C47C8">
              <w:rPr>
                <w:rFonts w:eastAsia="Times New Roman"/>
                <w:b/>
                <w:sz w:val="24"/>
                <w:szCs w:val="28"/>
                <w:u w:val="single"/>
              </w:rPr>
              <w:t>LOW-LOSS MEDIUM</w:t>
            </w:r>
          </w:p>
        </w:tc>
        <w:tc>
          <w:tcPr>
            <w:tcW w:w="3796" w:type="dxa"/>
            <w:shd w:val="clear" w:color="auto" w:fill="auto"/>
          </w:tcPr>
          <w:p w14:paraId="37B67F41" w14:textId="77777777" w:rsidR="00733985" w:rsidRPr="007C47C8" w:rsidRDefault="00733985" w:rsidP="006B4704">
            <w:pPr>
              <w:jc w:val="center"/>
              <w:outlineLvl w:val="0"/>
              <w:rPr>
                <w:rFonts w:eastAsia="Times New Roman"/>
                <w:b/>
                <w:sz w:val="24"/>
                <w:szCs w:val="28"/>
                <w:u w:val="single"/>
              </w:rPr>
            </w:pPr>
            <w:r w:rsidRPr="007C47C8">
              <w:rPr>
                <w:rFonts w:eastAsia="Times New Roman"/>
                <w:b/>
                <w:sz w:val="24"/>
                <w:szCs w:val="28"/>
                <w:u w:val="single"/>
              </w:rPr>
              <w:t>GOOD CONDUCTOR</w:t>
            </w:r>
          </w:p>
        </w:tc>
      </w:tr>
      <w:tr w:rsidR="00733985" w:rsidRPr="00F007E2" w14:paraId="27694A23" w14:textId="77777777" w:rsidTr="005217AD">
        <w:trPr>
          <w:trHeight w:val="2357"/>
        </w:trPr>
        <w:tc>
          <w:tcPr>
            <w:tcW w:w="3489" w:type="dxa"/>
            <w:shd w:val="clear" w:color="auto" w:fill="auto"/>
          </w:tcPr>
          <w:p w14:paraId="06AD499F" w14:textId="77777777" w:rsidR="00733985" w:rsidRPr="007C47C8" w:rsidRDefault="007C47C8" w:rsidP="006B4704">
            <w:pPr>
              <w:jc w:val="center"/>
              <w:outlineLvl w:val="0"/>
              <w:rPr>
                <w:rFonts w:eastAsia="Times New Roman"/>
                <w:sz w:val="24"/>
                <w:szCs w:val="28"/>
              </w:rPr>
            </w:pPr>
            <w:r w:rsidRPr="007C47C8">
              <w:rPr>
                <w:rFonts w:eastAsia="Times New Roman"/>
                <w:position w:val="-6"/>
                <w:sz w:val="24"/>
                <w:szCs w:val="28"/>
              </w:rPr>
              <w:object w:dxaOrig="580" w:dyaOrig="279" w14:anchorId="08F08F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15.75pt" o:ole="">
                  <v:imagedata r:id="rId5" o:title=""/>
                </v:shape>
                <o:OLEObject Type="Embed" ProgID="Equation.3" ShapeID="_x0000_i1025" DrawAspect="Content" ObjectID="_1739796484" r:id="rId6"/>
              </w:object>
            </w:r>
          </w:p>
          <w:p w14:paraId="40EE1B39" w14:textId="77777777" w:rsidR="00733985" w:rsidRPr="007C47C8" w:rsidRDefault="007C47C8" w:rsidP="006B4704">
            <w:pPr>
              <w:jc w:val="center"/>
              <w:outlineLvl w:val="0"/>
              <w:rPr>
                <w:rFonts w:eastAsia="Times New Roman"/>
                <w:sz w:val="24"/>
                <w:szCs w:val="28"/>
              </w:rPr>
            </w:pPr>
            <w:r w:rsidRPr="007C47C8">
              <w:rPr>
                <w:rFonts w:eastAsia="Times New Roman"/>
                <w:position w:val="-12"/>
                <w:sz w:val="24"/>
                <w:szCs w:val="28"/>
              </w:rPr>
              <w:object w:dxaOrig="1100" w:dyaOrig="400" w14:anchorId="0FB7F3DB">
                <v:shape id="_x0000_i1026" type="#_x0000_t75" style="width:63.75pt;height:23.25pt" o:ole="">
                  <v:imagedata r:id="rId7" o:title=""/>
                </v:shape>
                <o:OLEObject Type="Embed" ProgID="Equation.3" ShapeID="_x0000_i1026" DrawAspect="Content" ObjectID="_1739796485" r:id="rId8"/>
              </w:object>
            </w:r>
          </w:p>
          <w:p w14:paraId="099737F8" w14:textId="77777777" w:rsidR="00733985" w:rsidRPr="007C47C8" w:rsidRDefault="007C47C8" w:rsidP="006B4704">
            <w:pPr>
              <w:jc w:val="center"/>
              <w:outlineLvl w:val="0"/>
              <w:rPr>
                <w:rFonts w:eastAsia="Times New Roman"/>
                <w:b/>
                <w:sz w:val="24"/>
                <w:szCs w:val="28"/>
                <w:u w:val="single"/>
              </w:rPr>
            </w:pPr>
            <w:r w:rsidRPr="007C47C8">
              <w:rPr>
                <w:rFonts w:eastAsia="Times New Roman"/>
                <w:position w:val="-26"/>
                <w:sz w:val="24"/>
                <w:szCs w:val="28"/>
              </w:rPr>
              <w:object w:dxaOrig="920" w:dyaOrig="700" w14:anchorId="1F12E254">
                <v:shape id="_x0000_i1027" type="#_x0000_t75" style="width:51pt;height:39pt" o:ole="">
                  <v:imagedata r:id="rId9" o:title=""/>
                </v:shape>
                <o:OLEObject Type="Embed" ProgID="Equation.3" ShapeID="_x0000_i1027" DrawAspect="Content" ObjectID="_1739796486" r:id="rId10"/>
              </w:object>
            </w:r>
          </w:p>
        </w:tc>
        <w:tc>
          <w:tcPr>
            <w:tcW w:w="2525" w:type="dxa"/>
            <w:shd w:val="clear" w:color="auto" w:fill="auto"/>
          </w:tcPr>
          <w:p w14:paraId="094AEBE8" w14:textId="77777777" w:rsidR="00733985" w:rsidRPr="007C47C8" w:rsidRDefault="005217AD" w:rsidP="006B4704">
            <w:pPr>
              <w:jc w:val="center"/>
              <w:outlineLvl w:val="0"/>
              <w:rPr>
                <w:rFonts w:eastAsia="Times New Roman"/>
                <w:sz w:val="24"/>
                <w:szCs w:val="28"/>
              </w:rPr>
            </w:pPr>
            <w:r w:rsidRPr="007C47C8">
              <w:rPr>
                <w:rFonts w:eastAsia="Times New Roman"/>
                <w:position w:val="-26"/>
                <w:sz w:val="24"/>
                <w:szCs w:val="28"/>
              </w:rPr>
              <w:object w:dxaOrig="1100" w:dyaOrig="700" w14:anchorId="32817078">
                <v:shape id="_x0000_i1028" type="#_x0000_t75" style="width:51.75pt;height:33pt" o:ole="">
                  <v:imagedata r:id="rId11" o:title=""/>
                </v:shape>
                <o:OLEObject Type="Embed" ProgID="Equation.3" ShapeID="_x0000_i1028" DrawAspect="Content" ObjectID="_1739796487" r:id="rId12"/>
              </w:object>
            </w:r>
          </w:p>
          <w:p w14:paraId="1A48C959" w14:textId="77777777" w:rsidR="00733985" w:rsidRPr="007C47C8" w:rsidRDefault="005217AD" w:rsidP="006B4704">
            <w:pPr>
              <w:jc w:val="center"/>
              <w:outlineLvl w:val="0"/>
              <w:rPr>
                <w:rFonts w:eastAsia="Times New Roman"/>
                <w:sz w:val="24"/>
                <w:szCs w:val="28"/>
              </w:rPr>
            </w:pPr>
            <w:r w:rsidRPr="007C47C8">
              <w:rPr>
                <w:rFonts w:eastAsia="Times New Roman"/>
                <w:position w:val="-12"/>
                <w:sz w:val="24"/>
                <w:szCs w:val="28"/>
              </w:rPr>
              <w:object w:dxaOrig="1100" w:dyaOrig="400" w14:anchorId="2AC4736A">
                <v:shape id="_x0000_i1029" type="#_x0000_t75" style="width:60pt;height:21.75pt" o:ole="">
                  <v:imagedata r:id="rId7" o:title=""/>
                </v:shape>
                <o:OLEObject Type="Embed" ProgID="Equation.3" ShapeID="_x0000_i1029" DrawAspect="Content" ObjectID="_1739796488" r:id="rId13"/>
              </w:object>
            </w:r>
          </w:p>
          <w:p w14:paraId="7561194B" w14:textId="77777777" w:rsidR="00733985" w:rsidRPr="007C47C8" w:rsidRDefault="005217AD" w:rsidP="007C47C8">
            <w:pPr>
              <w:jc w:val="center"/>
              <w:outlineLvl w:val="0"/>
              <w:rPr>
                <w:rFonts w:eastAsia="Times New Roman"/>
                <w:sz w:val="24"/>
                <w:szCs w:val="28"/>
              </w:rPr>
            </w:pPr>
            <w:r w:rsidRPr="007C47C8">
              <w:rPr>
                <w:rFonts w:eastAsia="Times New Roman"/>
                <w:position w:val="-26"/>
                <w:sz w:val="24"/>
                <w:szCs w:val="28"/>
              </w:rPr>
              <w:object w:dxaOrig="920" w:dyaOrig="700" w14:anchorId="4D8C7419">
                <v:shape id="_x0000_i1030" type="#_x0000_t75" style="width:47.25pt;height:36pt" o:ole="">
                  <v:imagedata r:id="rId9" o:title=""/>
                </v:shape>
                <o:OLEObject Type="Embed" ProgID="Equation.3" ShapeID="_x0000_i1030" DrawAspect="Content" ObjectID="_1739796489" r:id="rId14"/>
              </w:object>
            </w:r>
          </w:p>
        </w:tc>
        <w:tc>
          <w:tcPr>
            <w:tcW w:w="3796" w:type="dxa"/>
            <w:shd w:val="clear" w:color="auto" w:fill="auto"/>
          </w:tcPr>
          <w:p w14:paraId="29145AC4" w14:textId="77777777" w:rsidR="00733985" w:rsidRPr="007C47C8" w:rsidRDefault="007C47C8" w:rsidP="006B4704">
            <w:pPr>
              <w:jc w:val="center"/>
              <w:outlineLvl w:val="0"/>
              <w:rPr>
                <w:rFonts w:eastAsia="Times New Roman"/>
                <w:sz w:val="24"/>
                <w:szCs w:val="28"/>
              </w:rPr>
            </w:pPr>
            <w:r w:rsidRPr="007C47C8">
              <w:rPr>
                <w:rFonts w:eastAsia="Times New Roman"/>
                <w:position w:val="-12"/>
                <w:sz w:val="24"/>
                <w:szCs w:val="28"/>
              </w:rPr>
              <w:object w:dxaOrig="1160" w:dyaOrig="400" w14:anchorId="204EC953">
                <v:shape id="_x0000_i1031" type="#_x0000_t75" style="width:66.75pt;height:23.25pt" o:ole="">
                  <v:imagedata r:id="rId15" o:title=""/>
                </v:shape>
                <o:OLEObject Type="Embed" ProgID="Equation.3" ShapeID="_x0000_i1031" DrawAspect="Content" ObjectID="_1739796490" r:id="rId16"/>
              </w:object>
            </w:r>
          </w:p>
          <w:p w14:paraId="0CEAE93F" w14:textId="77777777" w:rsidR="00733985" w:rsidRPr="007C47C8" w:rsidRDefault="007C47C8" w:rsidP="006B4704">
            <w:pPr>
              <w:jc w:val="center"/>
              <w:outlineLvl w:val="0"/>
              <w:rPr>
                <w:rFonts w:eastAsia="Times New Roman"/>
                <w:sz w:val="24"/>
                <w:szCs w:val="28"/>
              </w:rPr>
            </w:pPr>
            <w:r w:rsidRPr="007C47C8">
              <w:rPr>
                <w:rFonts w:eastAsia="Times New Roman"/>
                <w:position w:val="-12"/>
                <w:sz w:val="24"/>
                <w:szCs w:val="28"/>
              </w:rPr>
              <w:object w:dxaOrig="1160" w:dyaOrig="400" w14:anchorId="098E360B">
                <v:shape id="_x0000_i1032" type="#_x0000_t75" style="width:62.25pt;height:21.75pt" o:ole="">
                  <v:imagedata r:id="rId17" o:title=""/>
                </v:shape>
                <o:OLEObject Type="Embed" ProgID="Equation.3" ShapeID="_x0000_i1032" DrawAspect="Content" ObjectID="_1739796491" r:id="rId18"/>
              </w:object>
            </w:r>
          </w:p>
          <w:p w14:paraId="2B02D9C6" w14:textId="77777777" w:rsidR="00733985" w:rsidRPr="007C47C8" w:rsidRDefault="007C47C8" w:rsidP="006B4704">
            <w:pPr>
              <w:jc w:val="center"/>
              <w:outlineLvl w:val="0"/>
              <w:rPr>
                <w:rFonts w:eastAsia="Times New Roman"/>
                <w:b/>
                <w:sz w:val="24"/>
                <w:szCs w:val="28"/>
                <w:u w:val="single"/>
              </w:rPr>
            </w:pPr>
            <w:r w:rsidRPr="007C47C8">
              <w:rPr>
                <w:rFonts w:eastAsia="Times New Roman"/>
                <w:position w:val="-24"/>
                <w:sz w:val="24"/>
                <w:szCs w:val="28"/>
              </w:rPr>
              <w:object w:dxaOrig="1340" w:dyaOrig="620" w14:anchorId="2FBC0303">
                <v:shape id="_x0000_i1033" type="#_x0000_t75" style="width:75.75pt;height:35.25pt" o:ole="">
                  <v:imagedata r:id="rId19" o:title=""/>
                </v:shape>
                <o:OLEObject Type="Embed" ProgID="Equation.3" ShapeID="_x0000_i1033" DrawAspect="Content" ObjectID="_1739796492" r:id="rId20"/>
              </w:object>
            </w:r>
          </w:p>
        </w:tc>
      </w:tr>
    </w:tbl>
    <w:p w14:paraId="0D4DE5F4" w14:textId="77777777" w:rsidR="00733985" w:rsidRDefault="00733985" w:rsidP="00733985">
      <w:pPr>
        <w:ind w:left="1080"/>
        <w:jc w:val="center"/>
        <w:outlineLvl w:val="0"/>
        <w:rPr>
          <w:sz w:val="28"/>
          <w:szCs w:val="28"/>
        </w:rPr>
      </w:pPr>
    </w:p>
    <w:p w14:paraId="007B6ED4" w14:textId="77777777" w:rsidR="00733985" w:rsidRDefault="00733985" w:rsidP="00733985"/>
    <w:p w14:paraId="1A575C70" w14:textId="77777777" w:rsidR="00733985" w:rsidRDefault="00733985" w:rsidP="00EF1E7F">
      <w:pPr>
        <w:rPr>
          <w:sz w:val="28"/>
          <w:szCs w:val="28"/>
        </w:rPr>
      </w:pPr>
    </w:p>
    <w:p w14:paraId="2481E89E" w14:textId="77777777" w:rsidR="001F55DD" w:rsidRPr="00EF1E7F" w:rsidRDefault="001F55DD" w:rsidP="00EF1E7F">
      <w:pPr>
        <w:rPr>
          <w:sz w:val="24"/>
          <w:szCs w:val="24"/>
        </w:rPr>
      </w:pPr>
    </w:p>
    <w:p w14:paraId="26C5AFA8" w14:textId="77777777" w:rsidR="005B4830" w:rsidRPr="005B4830" w:rsidRDefault="005B4830" w:rsidP="005B4830">
      <w:pPr>
        <w:rPr>
          <w:sz w:val="24"/>
          <w:szCs w:val="24"/>
        </w:rPr>
      </w:pPr>
    </w:p>
    <w:sectPr w:rsidR="005B4830" w:rsidRPr="005B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4C21"/>
    <w:multiLevelType w:val="hybridMultilevel"/>
    <w:tmpl w:val="022A68BA"/>
    <w:lvl w:ilvl="0" w:tplc="5AA87B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EB6351"/>
    <w:multiLevelType w:val="hybridMultilevel"/>
    <w:tmpl w:val="93BA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11954">
    <w:abstractNumId w:val="1"/>
  </w:num>
  <w:num w:numId="2" w16cid:durableId="193816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B57"/>
    <w:rsid w:val="000C5FB0"/>
    <w:rsid w:val="0019052C"/>
    <w:rsid w:val="001E72EB"/>
    <w:rsid w:val="001F55DD"/>
    <w:rsid w:val="00207C55"/>
    <w:rsid w:val="002138B7"/>
    <w:rsid w:val="00332AAA"/>
    <w:rsid w:val="004153AD"/>
    <w:rsid w:val="00424476"/>
    <w:rsid w:val="005217AD"/>
    <w:rsid w:val="005678BD"/>
    <w:rsid w:val="0057299D"/>
    <w:rsid w:val="00586A1C"/>
    <w:rsid w:val="005B2B57"/>
    <w:rsid w:val="005B4830"/>
    <w:rsid w:val="0069136A"/>
    <w:rsid w:val="00733985"/>
    <w:rsid w:val="007C47C8"/>
    <w:rsid w:val="00834AF9"/>
    <w:rsid w:val="00843464"/>
    <w:rsid w:val="00A93B53"/>
    <w:rsid w:val="00B6354D"/>
    <w:rsid w:val="00BE68DD"/>
    <w:rsid w:val="00D83A50"/>
    <w:rsid w:val="00E91C28"/>
    <w:rsid w:val="00EF1E7F"/>
    <w:rsid w:val="00F7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CC0E30A"/>
  <w15:docId w15:val="{8CA07743-79AE-4EE4-A5AD-9E19CB5A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645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Alkim</dc:creator>
  <cp:lastModifiedBy>Akyurtlu, Alkim</cp:lastModifiedBy>
  <cp:revision>3</cp:revision>
  <dcterms:created xsi:type="dcterms:W3CDTF">2023-03-08T21:00:00Z</dcterms:created>
  <dcterms:modified xsi:type="dcterms:W3CDTF">2023-03-08T21:01:00Z</dcterms:modified>
</cp:coreProperties>
</file>