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8467D" w14:textId="59852247" w:rsidR="00A553A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96F91">
        <w:rPr>
          <w:rFonts w:ascii="Times New Roman" w:hAnsi="Times New Roman" w:cs="Times New Roman"/>
          <w:b/>
          <w:bCs/>
        </w:rPr>
        <w:t>“</w:t>
      </w:r>
      <w:r w:rsidR="00D0219D" w:rsidRPr="00896F91">
        <w:rPr>
          <w:rFonts w:ascii="Times New Roman" w:hAnsi="Times New Roman" w:cs="Times New Roman"/>
          <w:b/>
          <w:bCs/>
        </w:rPr>
        <w:t>UNIDAD EDUCATIVA FISCOMISIONAL SAN JUAN EVANGELISTA</w:t>
      </w:r>
      <w:r w:rsidRPr="00896F91">
        <w:rPr>
          <w:rFonts w:ascii="Times New Roman" w:hAnsi="Times New Roman" w:cs="Times New Roman"/>
          <w:b/>
          <w:bCs/>
        </w:rPr>
        <w:t>”</w:t>
      </w:r>
    </w:p>
    <w:p w14:paraId="45A5CBFC" w14:textId="17DC2965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96F91">
        <w:rPr>
          <w:rFonts w:ascii="Times New Roman" w:hAnsi="Times New Roman" w:cs="Times New Roman"/>
          <w:b/>
          <w:bCs/>
        </w:rPr>
        <w:t>“</w:t>
      </w:r>
      <w:r w:rsidR="00D0219D" w:rsidRPr="00896F91">
        <w:rPr>
          <w:rFonts w:ascii="Times New Roman" w:hAnsi="Times New Roman" w:cs="Times New Roman"/>
          <w:b/>
          <w:bCs/>
        </w:rPr>
        <w:t>HERMANITAS DE LA ANUNCIACIÓN</w:t>
      </w:r>
      <w:r w:rsidRPr="00896F91">
        <w:rPr>
          <w:rFonts w:ascii="Times New Roman" w:hAnsi="Times New Roman" w:cs="Times New Roman"/>
          <w:b/>
          <w:bCs/>
        </w:rPr>
        <w:t>”</w:t>
      </w:r>
    </w:p>
    <w:p w14:paraId="49ADE529" w14:textId="7C7461E3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JUEGOS EDUCATIVOS PARA NIÑOS (5-11 AÑOS)</w:t>
      </w:r>
    </w:p>
    <w:p w14:paraId="48D7D7D0" w14:textId="1B7F1670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ESTUDIANTES:</w:t>
      </w:r>
    </w:p>
    <w:p w14:paraId="755616D4" w14:textId="556CF577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96F91">
        <w:rPr>
          <w:rFonts w:ascii="Times New Roman" w:hAnsi="Times New Roman" w:cs="Times New Roman"/>
          <w:b/>
          <w:bCs/>
          <w:lang w:val="en-US"/>
        </w:rPr>
        <w:t>EMELY MAISINCHO</w:t>
      </w:r>
    </w:p>
    <w:p w14:paraId="4ECC756F" w14:textId="0B0CCF66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96F91">
        <w:rPr>
          <w:rFonts w:ascii="Times New Roman" w:hAnsi="Times New Roman" w:cs="Times New Roman"/>
          <w:b/>
          <w:bCs/>
          <w:lang w:val="en-US"/>
        </w:rPr>
        <w:t>KIMBERLY REINOSO</w:t>
      </w:r>
    </w:p>
    <w:p w14:paraId="66F47EE9" w14:textId="14503902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96F91">
        <w:rPr>
          <w:rFonts w:ascii="Times New Roman" w:hAnsi="Times New Roman" w:cs="Times New Roman"/>
          <w:b/>
          <w:bCs/>
          <w:lang w:val="en-US"/>
        </w:rPr>
        <w:t>ESTEFANIA ANDRADE</w:t>
      </w:r>
    </w:p>
    <w:p w14:paraId="37FE3100" w14:textId="66E90CB2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MÓDULO FORMATIVO:</w:t>
      </w:r>
    </w:p>
    <w:p w14:paraId="2A5C2AF9" w14:textId="0EBFE17F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MADER Y MADAI</w:t>
      </w:r>
    </w:p>
    <w:p w14:paraId="30A07EB4" w14:textId="3E9AFBD6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TERCERO TÉCNICO</w:t>
      </w:r>
    </w:p>
    <w:p w14:paraId="066ABC4F" w14:textId="1598E787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DOCENTE GUIA:</w:t>
      </w:r>
    </w:p>
    <w:p w14:paraId="60D24A05" w14:textId="593EE66F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 xml:space="preserve">JOSÉ MORA </w:t>
      </w:r>
    </w:p>
    <w:p w14:paraId="583D319A" w14:textId="64A7BB45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JAIME ROBALINDO</w:t>
      </w:r>
    </w:p>
    <w:p w14:paraId="1AEA1B41" w14:textId="4902C6D6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PEDRO VICENTE MALDONAD</w:t>
      </w:r>
      <w:r w:rsidR="004211AC">
        <w:rPr>
          <w:rFonts w:ascii="Times New Roman" w:hAnsi="Times New Roman" w:cs="Times New Roman"/>
          <w:b/>
          <w:bCs/>
          <w:lang w:val="es-EC"/>
        </w:rPr>
        <w:t>O</w:t>
      </w:r>
    </w:p>
    <w:p w14:paraId="42E6628C" w14:textId="0A92D8FC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FECHA DE ENTREGA:</w:t>
      </w:r>
    </w:p>
    <w:p w14:paraId="54DE41BF" w14:textId="0E6B0D83" w:rsidR="00896F91" w:rsidRPr="00896F91" w:rsidRDefault="00896F91" w:rsidP="004211AC">
      <w:pPr>
        <w:spacing w:line="480" w:lineRule="auto"/>
        <w:jc w:val="center"/>
        <w:rPr>
          <w:rFonts w:ascii="Times New Roman" w:hAnsi="Times New Roman" w:cs="Times New Roman"/>
          <w:b/>
          <w:bCs/>
          <w:lang w:val="es-EC"/>
        </w:rPr>
      </w:pPr>
      <w:r w:rsidRPr="00896F91">
        <w:rPr>
          <w:rFonts w:ascii="Times New Roman" w:hAnsi="Times New Roman" w:cs="Times New Roman"/>
          <w:b/>
          <w:bCs/>
          <w:lang w:val="es-EC"/>
        </w:rPr>
        <w:t>21 DE ENERO 2025</w:t>
      </w:r>
    </w:p>
    <w:p w14:paraId="36870D29" w14:textId="77777777" w:rsidR="00896F91" w:rsidRPr="00896F91" w:rsidRDefault="00896F91" w:rsidP="00896F91">
      <w:pPr>
        <w:spacing w:line="480" w:lineRule="auto"/>
        <w:jc w:val="center"/>
        <w:rPr>
          <w:lang w:val="es-EC"/>
        </w:rPr>
      </w:pPr>
    </w:p>
    <w:sectPr w:rsidR="00896F91" w:rsidRPr="00896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9D"/>
    <w:rsid w:val="004211AC"/>
    <w:rsid w:val="00523165"/>
    <w:rsid w:val="008132BE"/>
    <w:rsid w:val="00896F91"/>
    <w:rsid w:val="00A553A1"/>
    <w:rsid w:val="00D0219D"/>
    <w:rsid w:val="00E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5597"/>
  <w15:chartTrackingRefBased/>
  <w15:docId w15:val="{0C02B157-C710-45EB-9327-3611D91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1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1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1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1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1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1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1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96F91"/>
    <w:pPr>
      <w:spacing w:after="0" w:line="240" w:lineRule="auto"/>
    </w:pPr>
    <w:rPr>
      <w:kern w:val="0"/>
      <w:sz w:val="22"/>
      <w:szCs w:val="22"/>
      <w:lang w:val="es-EC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Tercero Tecnico</dc:creator>
  <cp:keywords/>
  <dc:description/>
  <cp:lastModifiedBy>Tercero Tecnico</cp:lastModifiedBy>
  <cp:revision>1</cp:revision>
  <dcterms:created xsi:type="dcterms:W3CDTF">2024-09-05T18:38:00Z</dcterms:created>
  <dcterms:modified xsi:type="dcterms:W3CDTF">2024-09-05T19:01:00Z</dcterms:modified>
</cp:coreProperties>
</file>