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E74E" w14:textId="77777777" w:rsidR="00BA6F9C" w:rsidRDefault="00FE5412">
      <w:pPr>
        <w:spacing w:after="40"/>
      </w:pPr>
      <w:r>
        <w:rPr>
          <w:rFonts w:ascii="Georgia" w:eastAsia="Georgia" w:hAnsi="Georgia" w:cs="Georgia"/>
          <w:b/>
          <w:bCs/>
          <w:color w:val="8B3A3A"/>
          <w:sz w:val="24"/>
          <w:szCs w:val="24"/>
        </w:rPr>
        <w:t>Quillart by TK</w:t>
      </w:r>
    </w:p>
    <w:p w14:paraId="1B787B06" w14:textId="77777777" w:rsidR="00BA6F9C" w:rsidRDefault="00FE5412">
      <w:pPr>
        <w:spacing w:after="60"/>
      </w:pPr>
      <w:r>
        <w:rPr>
          <w:rFonts w:ascii="Georgia" w:eastAsia="Georgia" w:hAnsi="Georgia" w:cs="Georgia"/>
          <w:b/>
          <w:bCs/>
          <w:sz w:val="48"/>
          <w:szCs w:val="48"/>
        </w:rPr>
        <w:t>Selling Online &amp; at Markets</w:t>
      </w:r>
    </w:p>
    <w:p w14:paraId="781446EE" w14:textId="77777777" w:rsidR="00BA6F9C" w:rsidRDefault="00FE5412">
      <w:pPr>
        <w:pBdr>
          <w:bottom w:val="single" w:sz="12" w:space="6" w:color="C9956B"/>
        </w:pBdr>
        <w:spacing w:after="120"/>
      </w:pPr>
      <w:r>
        <w:rPr>
          <w:i/>
          <w:iCs/>
          <w:color w:val="6B6B72"/>
        </w:rPr>
        <w:t>A plain-English guide to online orders, payments, and your Zeller market stall</w:t>
      </w:r>
    </w:p>
    <w:p w14:paraId="3CF209AE" w14:textId="77777777" w:rsidR="00BA6F9C" w:rsidRDefault="00FE5412">
      <w:pPr>
        <w:spacing w:after="140" w:line="276" w:lineRule="auto"/>
      </w:pPr>
      <w:r>
        <w:t xml:space="preserve">This guide is for you, Tracey. It walks through what a customer experiences when they buy from </w:t>
      </w:r>
      <w:r>
        <w:rPr>
          <w:b/>
          <w:bCs/>
        </w:rPr>
        <w:t>quillartbytk.com</w:t>
      </w:r>
      <w:r>
        <w:t>, exactly what you do at each step, how to cancel (release) an order if a buyer doesn’t pay, and how to put your "store" on your phone with Zeller for selling at markets. No technical know-how needed — just follow the steps.</w:t>
      </w:r>
    </w:p>
    <w:p w14:paraId="2C6A1D5F" w14:textId="77777777" w:rsidR="00BA6F9C" w:rsidRDefault="00FE5412">
      <w:pPr>
        <w:pStyle w:val="Heading1"/>
        <w:pBdr>
          <w:bottom w:val="single" w:sz="8" w:space="4" w:color="C9956B"/>
        </w:pBdr>
      </w:pPr>
      <w:r>
        <w:t>How it all fits together</w:t>
      </w:r>
    </w:p>
    <w:p w14:paraId="7DF59216" w14:textId="77777777" w:rsidR="00BA6F9C" w:rsidRDefault="00FE5412">
      <w:pPr>
        <w:spacing w:after="140" w:line="276" w:lineRule="auto"/>
      </w:pPr>
      <w:r>
        <w:t>There are three pieces that work together. You don’t need to understand the plumbing — just know what each one is for:</w:t>
      </w:r>
    </w:p>
    <w:p w14:paraId="50F24842" w14:textId="77777777" w:rsidR="00BA6F9C" w:rsidRDefault="00FE5412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  <w:color w:val="8B3A3A"/>
        </w:rPr>
        <w:t xml:space="preserve">Your website </w:t>
      </w:r>
      <w:r>
        <w:rPr>
          <w:b/>
          <w:bCs/>
        </w:rPr>
        <w:t>(quillartbytk.com)</w:t>
      </w:r>
      <w:r>
        <w:t xml:space="preserve"> — your shop window. Customers browse your pieces and place orders here. It never takes any card payments.</w:t>
      </w:r>
    </w:p>
    <w:p w14:paraId="79CAE5F6" w14:textId="77777777" w:rsidR="00BA6F9C" w:rsidRDefault="00FE5412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  <w:color w:val="8B3A3A"/>
        </w:rPr>
        <w:t xml:space="preserve">Zeller </w:t>
      </w:r>
      <w:r>
        <w:t>— where the money is actually taken. You send customers a secure Zeller payment link for online orders, and you tap their card at the market with Zeller POS Lite.</w:t>
      </w:r>
    </w:p>
    <w:p w14:paraId="77E51456" w14:textId="77777777" w:rsidR="00BA6F9C" w:rsidRDefault="00FE5412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  <w:color w:val="8B3A3A"/>
        </w:rPr>
        <w:t xml:space="preserve">Your gallery editor </w:t>
      </w:r>
      <w:r>
        <w:t>(the "admin tool" on your computer) — your control panel. You use it to edit pieces, mark things sold, release orders, and download your market stall list.</w:t>
      </w:r>
    </w:p>
    <w:p w14:paraId="2A4A1EC1" w14:textId="77777777" w:rsidR="00BA6F9C" w:rsidRDefault="00BA6F9C">
      <w:pPr>
        <w:spacing w:after="80"/>
      </w:pPr>
    </w:p>
    <w:tbl>
      <w:tblPr>
        <w:tblW w:w="9026" w:type="dxa"/>
        <w:tblBorders>
          <w:top w:val="single" w:sz="2" w:space="0" w:color="C9956B"/>
          <w:left w:val="single" w:sz="18" w:space="0" w:color="C9956B"/>
          <w:bottom w:val="single" w:sz="2" w:space="0" w:color="C9956B"/>
          <w:right w:val="single" w:sz="2" w:space="0" w:color="C9956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A6F9C" w14:paraId="631923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7F0E9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788AA129" w14:textId="77777777" w:rsidR="00BA6F9C" w:rsidRDefault="00FE5412">
            <w:pPr>
              <w:spacing w:after="60"/>
            </w:pPr>
            <w:r>
              <w:rPr>
                <w:b/>
                <w:bCs/>
                <w:color w:val="8B3A3A"/>
                <w:sz w:val="19"/>
                <w:szCs w:val="19"/>
              </w:rPr>
              <w:t>The golden rule</w:t>
            </w:r>
          </w:p>
          <w:p w14:paraId="795593EF" w14:textId="77777777" w:rsidR="00BA6F9C" w:rsidRDefault="00FE5412">
            <w:pPr>
              <w:spacing w:line="268" w:lineRule="auto"/>
            </w:pPr>
            <w:r>
              <w:rPr>
                <w:b/>
                <w:bCs/>
              </w:rPr>
              <w:t>No card details ever touch your website.</w:t>
            </w:r>
            <w:r>
              <w:t xml:space="preserve"> The website only collects the order and the customer’s postal address. Every dollar is taken through Zeller — by payment link online, or tap-to-pay at the stall.</w:t>
            </w:r>
          </w:p>
        </w:tc>
      </w:tr>
    </w:tbl>
    <w:p w14:paraId="566DD9FC" w14:textId="77777777" w:rsidR="00BA6F9C" w:rsidRDefault="00FE5412">
      <w:pPr>
        <w:pStyle w:val="Heading1"/>
        <w:pBdr>
          <w:bottom w:val="single" w:sz="8" w:space="4" w:color="C9956B"/>
        </w:pBdr>
      </w:pPr>
      <w:r>
        <w:t>The customer’s journey</w:t>
      </w:r>
    </w:p>
    <w:p w14:paraId="4F506B6B" w14:textId="77777777" w:rsidR="00BA6F9C" w:rsidRDefault="00FE5412">
      <w:pPr>
        <w:spacing w:after="140" w:line="276" w:lineRule="auto"/>
      </w:pPr>
      <w:r>
        <w:t>Here’s what a buyer does on the website, and what happens quietly in the background.</w:t>
      </w:r>
    </w:p>
    <w:p w14:paraId="5B35BDAA" w14:textId="77777777" w:rsidR="00BA6F9C" w:rsidRDefault="00FE5412">
      <w:pPr>
        <w:pStyle w:val="ListParagraph"/>
        <w:numPr>
          <w:ilvl w:val="0"/>
          <w:numId w:val="3"/>
        </w:numPr>
        <w:spacing w:after="90" w:line="272" w:lineRule="auto"/>
      </w:pPr>
      <w:r>
        <w:rPr>
          <w:b/>
          <w:bCs/>
        </w:rPr>
        <w:t xml:space="preserve">Browses the Store. </w:t>
      </w:r>
      <w:r>
        <w:t>At quillartbytk.com/store they see only the pieces that are available to buy. (The Gallery shows everything, including sold pieces, as a portfolio.)</w:t>
      </w:r>
    </w:p>
    <w:p w14:paraId="37B9FBC6" w14:textId="77777777" w:rsidR="00BA6F9C" w:rsidRDefault="00FE5412">
      <w:pPr>
        <w:pStyle w:val="ListParagraph"/>
        <w:numPr>
          <w:ilvl w:val="0"/>
          <w:numId w:val="3"/>
        </w:numPr>
        <w:spacing w:after="90" w:line="272" w:lineRule="auto"/>
      </w:pPr>
      <w:r>
        <w:rPr>
          <w:b/>
          <w:bCs/>
        </w:rPr>
        <w:t xml:space="preserve">Adds a piece to the cart. </w:t>
      </w:r>
      <w:r>
        <w:t>Because every piece is one-of-a-kind, it can only be added once — there’s no "quantity". A little counter appears at the top of the page.</w:t>
      </w:r>
    </w:p>
    <w:p w14:paraId="74FCACAC" w14:textId="77777777" w:rsidR="00BA6F9C" w:rsidRDefault="00FE5412">
      <w:pPr>
        <w:pStyle w:val="ListParagraph"/>
        <w:numPr>
          <w:ilvl w:val="0"/>
          <w:numId w:val="3"/>
        </w:numPr>
        <w:spacing w:after="90" w:line="272" w:lineRule="auto"/>
      </w:pPr>
      <w:r>
        <w:rPr>
          <w:b/>
          <w:bCs/>
        </w:rPr>
        <w:t xml:space="preserve">Goes to Checkout. </w:t>
      </w:r>
      <w:r>
        <w:t>They open their cart, review the piece(s), and continue to the checkout form.</w:t>
      </w:r>
    </w:p>
    <w:p w14:paraId="1C794935" w14:textId="77777777" w:rsidR="00BA6F9C" w:rsidRDefault="00FE5412">
      <w:pPr>
        <w:pStyle w:val="ListParagraph"/>
        <w:numPr>
          <w:ilvl w:val="0"/>
          <w:numId w:val="3"/>
        </w:numPr>
        <w:spacing w:after="90" w:line="272" w:lineRule="auto"/>
      </w:pPr>
      <w:r>
        <w:rPr>
          <w:b/>
          <w:bCs/>
        </w:rPr>
        <w:t xml:space="preserve">Enters their details. </w:t>
      </w:r>
      <w:r>
        <w:t>Name, email, phone, and an Australian shipping address. That’s all — no payment details are asked for anywhere.</w:t>
      </w:r>
    </w:p>
    <w:p w14:paraId="73FA4081" w14:textId="77777777" w:rsidR="00BA6F9C" w:rsidRDefault="00FE5412">
      <w:pPr>
        <w:pStyle w:val="ListParagraph"/>
        <w:numPr>
          <w:ilvl w:val="0"/>
          <w:numId w:val="3"/>
        </w:numPr>
        <w:spacing w:after="90" w:line="272" w:lineRule="auto"/>
      </w:pPr>
      <w:r>
        <w:rPr>
          <w:b/>
          <w:bCs/>
        </w:rPr>
        <w:t xml:space="preserve">Clicks "Place order". </w:t>
      </w:r>
      <w:r>
        <w:t>This is the moment things happen behind the scenes:</w:t>
      </w:r>
    </w:p>
    <w:p w14:paraId="6289954A" w14:textId="77777777" w:rsidR="00BA6F9C" w:rsidRDefault="00FE5412">
      <w:pPr>
        <w:pStyle w:val="ListParagraph"/>
        <w:numPr>
          <w:ilvl w:val="0"/>
          <w:numId w:val="2"/>
        </w:numPr>
        <w:spacing w:after="80" w:line="272" w:lineRule="auto"/>
      </w:pPr>
      <w:r>
        <w:t xml:space="preserve">The website immediately </w:t>
      </w:r>
      <w:r>
        <w:rPr>
          <w:b/>
          <w:bCs/>
        </w:rPr>
        <w:t>reserves</w:t>
      </w:r>
      <w:r>
        <w:t xml:space="preserve"> those pieces so nobody else can buy the same one-of-a-kind item.</w:t>
      </w:r>
    </w:p>
    <w:p w14:paraId="53311E9C" w14:textId="77777777" w:rsidR="00BA6F9C" w:rsidRDefault="00FE5412">
      <w:pPr>
        <w:pStyle w:val="ListParagraph"/>
        <w:numPr>
          <w:ilvl w:val="0"/>
          <w:numId w:val="2"/>
        </w:numPr>
        <w:spacing w:after="80" w:line="272" w:lineRule="auto"/>
      </w:pPr>
      <w:r>
        <w:t xml:space="preserve">You get an </w:t>
      </w:r>
      <w:r>
        <w:rPr>
          <w:b/>
          <w:bCs/>
        </w:rPr>
        <w:t>order email</w:t>
      </w:r>
      <w:r>
        <w:t>, and the customer gets a friendly confirmation saying a payment link is on its way.</w:t>
      </w:r>
    </w:p>
    <w:p w14:paraId="1E7021A3" w14:textId="77777777" w:rsidR="00BA6F9C" w:rsidRDefault="00FE5412">
      <w:pPr>
        <w:pStyle w:val="ListParagraph"/>
        <w:numPr>
          <w:ilvl w:val="0"/>
          <w:numId w:val="2"/>
        </w:numPr>
        <w:spacing w:after="80" w:line="272" w:lineRule="auto"/>
      </w:pPr>
      <w:r>
        <w:lastRenderedPageBreak/>
        <w:t>If someone else happened to reserve a piece a moment earlier, the customer is told it’s no longer available and it’s removed from their order.</w:t>
      </w:r>
    </w:p>
    <w:p w14:paraId="4EC73152" w14:textId="77777777" w:rsidR="00BA6F9C" w:rsidRDefault="00FE5412">
      <w:pPr>
        <w:pStyle w:val="ListParagraph"/>
        <w:numPr>
          <w:ilvl w:val="0"/>
          <w:numId w:val="3"/>
        </w:numPr>
        <w:spacing w:after="90" w:line="272" w:lineRule="auto"/>
      </w:pPr>
      <w:r>
        <w:rPr>
          <w:b/>
          <w:bCs/>
        </w:rPr>
        <w:t xml:space="preserve">Waits for your payment link. </w:t>
      </w:r>
      <w:r>
        <w:t>The customer can’t pay on the website — they wait for you to send them a Zeller payment link (next section).</w:t>
      </w:r>
    </w:p>
    <w:p w14:paraId="4ABBFF17" w14:textId="77777777" w:rsidR="00BA6F9C" w:rsidRDefault="00BA6F9C">
      <w:pPr>
        <w:spacing w:after="80"/>
      </w:pPr>
    </w:p>
    <w:tbl>
      <w:tblPr>
        <w:tblW w:w="9026" w:type="dxa"/>
        <w:tblBorders>
          <w:top w:val="single" w:sz="2" w:space="0" w:color="C9956B"/>
          <w:left w:val="single" w:sz="18" w:space="0" w:color="C9956B"/>
          <w:bottom w:val="single" w:sz="2" w:space="0" w:color="C9956B"/>
          <w:right w:val="single" w:sz="2" w:space="0" w:color="C9956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A6F9C" w14:paraId="7D122D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7F0E9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2935E934" w14:textId="77777777" w:rsidR="00BA6F9C" w:rsidRDefault="00FE5412">
            <w:pPr>
              <w:spacing w:after="60"/>
            </w:pPr>
            <w:r>
              <w:rPr>
                <w:b/>
                <w:bCs/>
                <w:color w:val="8B3A3A"/>
                <w:sz w:val="19"/>
                <w:szCs w:val="19"/>
              </w:rPr>
              <w:t>Why pieces "lock"</w:t>
            </w:r>
          </w:p>
          <w:p w14:paraId="14402D2F" w14:textId="77777777" w:rsidR="00BA6F9C" w:rsidRDefault="00FE5412">
            <w:pPr>
              <w:spacing w:line="268" w:lineRule="auto"/>
            </w:pPr>
            <w:r>
              <w:t xml:space="preserve">Since each artwork is unique, the moment a buyer places an order the piece is </w:t>
            </w:r>
            <w:r>
              <w:rPr>
                <w:b/>
                <w:bCs/>
              </w:rPr>
              <w:t>held</w:t>
            </w:r>
            <w:r>
              <w:t xml:space="preserve"> (like reserving a seat) so two people can’t buy it at once. Other shoppers see a grey </w:t>
            </w:r>
            <w:r>
              <w:rPr>
                <w:b/>
                <w:bCs/>
              </w:rPr>
              <w:t>"Reserved"</w:t>
            </w:r>
            <w:r>
              <w:t xml:space="preserve"> tag and can’t add it to their cart. There is </w:t>
            </w:r>
            <w:r>
              <w:rPr>
                <w:b/>
                <w:bCs/>
              </w:rPr>
              <w:t>no automatic timeout</w:t>
            </w:r>
            <w:r>
              <w:t xml:space="preserve"> — </w:t>
            </w:r>
            <w:r>
              <w:rPr>
                <w:b/>
                <w:bCs/>
                <w:color w:val="8B3A3A"/>
              </w:rPr>
              <w:t>you</w:t>
            </w:r>
            <w:r>
              <w:t xml:space="preserve"> decide when a held piece goes back on sale, from the Orders tab.</w:t>
            </w:r>
          </w:p>
        </w:tc>
      </w:tr>
    </w:tbl>
    <w:p w14:paraId="3D76E75B" w14:textId="77777777" w:rsidR="00BA6F9C" w:rsidRDefault="00FE5412">
      <w:pPr>
        <w:pStyle w:val="Heading1"/>
        <w:pBdr>
          <w:bottom w:val="single" w:sz="8" w:space="4" w:color="C9956B"/>
        </w:pBdr>
      </w:pPr>
      <w:r>
        <w:t>Your part — handling an order</w:t>
      </w:r>
    </w:p>
    <w:p w14:paraId="15966700" w14:textId="77777777" w:rsidR="00BA6F9C" w:rsidRDefault="00FE5412">
      <w:pPr>
        <w:spacing w:after="140" w:line="276" w:lineRule="auto"/>
      </w:pPr>
      <w:r>
        <w:t>When a customer places an order, here’s your simple routine from start to finish.</w:t>
      </w:r>
    </w:p>
    <w:p w14:paraId="45FA35C7" w14:textId="77777777" w:rsidR="00BA6F9C" w:rsidRDefault="00FE5412">
      <w:pPr>
        <w:pStyle w:val="Heading3"/>
      </w:pPr>
      <w:r>
        <w:t>1. Read the order email</w:t>
      </w:r>
    </w:p>
    <w:p w14:paraId="2AEDF7C6" w14:textId="77777777" w:rsidR="00BA6F9C" w:rsidRDefault="00FE5412">
      <w:pPr>
        <w:spacing w:after="140" w:line="276" w:lineRule="auto"/>
      </w:pPr>
      <w:r>
        <w:t>An email arrives at your inbox (</w:t>
      </w:r>
      <w:r>
        <w:rPr>
          <w:b/>
          <w:bCs/>
        </w:rPr>
        <w:t>tracey@quillartbytk.com</w:t>
      </w:r>
      <w:r>
        <w:t>, which forwards to your Gmail). It contains:</w:t>
      </w:r>
    </w:p>
    <w:p w14:paraId="064730AA" w14:textId="77777777" w:rsidR="00BA6F9C" w:rsidRDefault="00FE5412">
      <w:pPr>
        <w:pStyle w:val="ListParagraph"/>
        <w:numPr>
          <w:ilvl w:val="0"/>
          <w:numId w:val="2"/>
        </w:numPr>
        <w:spacing w:after="80" w:line="272" w:lineRule="auto"/>
      </w:pPr>
      <w:r>
        <w:t>The piece (or pieces) ordered.</w:t>
      </w:r>
    </w:p>
    <w:p w14:paraId="7422930A" w14:textId="77777777" w:rsidR="00BA6F9C" w:rsidRDefault="00FE5412">
      <w:pPr>
        <w:pStyle w:val="ListParagraph"/>
        <w:numPr>
          <w:ilvl w:val="0"/>
          <w:numId w:val="2"/>
        </w:numPr>
        <w:spacing w:after="80" w:line="272" w:lineRule="auto"/>
      </w:pPr>
      <w:r>
        <w:t xml:space="preserve">The </w:t>
      </w:r>
      <w:r>
        <w:rPr>
          <w:b/>
          <w:bCs/>
        </w:rPr>
        <w:t>subtotal</w:t>
      </w:r>
      <w:r>
        <w:t xml:space="preserve"> — this is the piece prices only. It does </w:t>
      </w:r>
      <w:r>
        <w:rPr>
          <w:b/>
          <w:bCs/>
        </w:rPr>
        <w:t>not</w:t>
      </w:r>
      <w:r>
        <w:t xml:space="preserve"> include postage.</w:t>
      </w:r>
    </w:p>
    <w:p w14:paraId="6D6FEA0E" w14:textId="77777777" w:rsidR="00BA6F9C" w:rsidRDefault="00FE5412">
      <w:pPr>
        <w:pStyle w:val="ListParagraph"/>
        <w:numPr>
          <w:ilvl w:val="0"/>
          <w:numId w:val="2"/>
        </w:numPr>
        <w:spacing w:after="80" w:line="272" w:lineRule="auto"/>
      </w:pPr>
      <w:r>
        <w:t>The customer’s name, email and phone.</w:t>
      </w:r>
    </w:p>
    <w:p w14:paraId="79730C00" w14:textId="77777777" w:rsidR="00BA6F9C" w:rsidRDefault="00FE5412">
      <w:pPr>
        <w:pStyle w:val="ListParagraph"/>
        <w:numPr>
          <w:ilvl w:val="0"/>
          <w:numId w:val="2"/>
        </w:numPr>
        <w:spacing w:after="80" w:line="272" w:lineRule="auto"/>
      </w:pPr>
      <w:r>
        <w:t>Their shipping address.</w:t>
      </w:r>
    </w:p>
    <w:p w14:paraId="4DA05203" w14:textId="77777777" w:rsidR="00BA6F9C" w:rsidRDefault="00FE5412">
      <w:pPr>
        <w:pStyle w:val="ListParagraph"/>
        <w:numPr>
          <w:ilvl w:val="0"/>
          <w:numId w:val="2"/>
        </w:numPr>
        <w:spacing w:after="80" w:line="272" w:lineRule="auto"/>
      </w:pPr>
      <w:r>
        <w:t xml:space="preserve">A short </w:t>
      </w:r>
      <w:r>
        <w:rPr>
          <w:b/>
          <w:bCs/>
        </w:rPr>
        <w:t>order reference</w:t>
      </w:r>
      <w:r>
        <w:t xml:space="preserve"> like </w:t>
      </w:r>
      <w:r>
        <w:rPr>
          <w:rFonts w:ascii="Consolas" w:eastAsia="Consolas" w:hAnsi="Consolas" w:cs="Consolas"/>
        </w:rPr>
        <w:t>#a1b2c3d4</w:t>
      </w:r>
      <w:r>
        <w:t xml:space="preserve"> — handy for matching it up later.</w:t>
      </w:r>
    </w:p>
    <w:p w14:paraId="1A771A3A" w14:textId="77777777" w:rsidR="00BA6F9C" w:rsidRDefault="00FE5412">
      <w:pPr>
        <w:pStyle w:val="Heading3"/>
      </w:pPr>
      <w:r>
        <w:t>2. Send a Zeller payment link</w:t>
      </w:r>
    </w:p>
    <w:p w14:paraId="6635F471" w14:textId="77777777" w:rsidR="00BA6F9C" w:rsidRDefault="00FE5412">
      <w:pPr>
        <w:spacing w:after="140" w:line="276" w:lineRule="auto"/>
      </w:pPr>
      <w:r>
        <w:t xml:space="preserve">Work out the postage, then send the customer a </w:t>
      </w:r>
      <w:r>
        <w:rPr>
          <w:b/>
          <w:bCs/>
        </w:rPr>
        <w:t>Zeller Payment Link or Invoice</w:t>
      </w:r>
      <w:r>
        <w:t xml:space="preserve"> for the pieces </w:t>
      </w:r>
      <w:r>
        <w:rPr>
          <w:b/>
          <w:bCs/>
        </w:rPr>
        <w:t>plus postage</w:t>
      </w:r>
      <w:r>
        <w:t>. This is where the money is taken — securely, through Zeller. (You can reply straight to the order email to reach the customer; their address is on it.)</w:t>
      </w:r>
    </w:p>
    <w:p w14:paraId="3EEF76EE" w14:textId="77777777" w:rsidR="00BA6F9C" w:rsidRDefault="00FE5412">
      <w:pPr>
        <w:pStyle w:val="Heading3"/>
      </w:pPr>
      <w:r>
        <w:t>3. When they pay</w:t>
      </w:r>
    </w:p>
    <w:p w14:paraId="03B2672D" w14:textId="77777777" w:rsidR="00BA6F9C" w:rsidRDefault="00FE5412">
      <w:pPr>
        <w:pStyle w:val="ListParagraph"/>
        <w:numPr>
          <w:ilvl w:val="0"/>
          <w:numId w:val="4"/>
        </w:numPr>
        <w:spacing w:after="90" w:line="272" w:lineRule="auto"/>
      </w:pPr>
      <w:r>
        <w:t xml:space="preserve">In your gallery editor, mark the piece </w:t>
      </w:r>
      <w:r>
        <w:rPr>
          <w:b/>
          <w:bCs/>
        </w:rPr>
        <w:t>Sold</w:t>
      </w:r>
      <w:r>
        <w:t xml:space="preserve"> (Gallery tab → set Status to </w:t>
      </w:r>
      <w:r>
        <w:rPr>
          <w:b/>
          <w:bCs/>
        </w:rPr>
        <w:t>Sold</w:t>
      </w:r>
      <w:r>
        <w:t xml:space="preserve"> → </w:t>
      </w:r>
      <w:r>
        <w:rPr>
          <w:b/>
          <w:bCs/>
        </w:rPr>
        <w:t>Commit</w:t>
      </w:r>
      <w:r>
        <w:t>). This removes it from the online Store.</w:t>
      </w:r>
    </w:p>
    <w:p w14:paraId="6E2CCD3C" w14:textId="77777777" w:rsidR="00BA6F9C" w:rsidRDefault="00FE5412">
      <w:pPr>
        <w:pStyle w:val="ListParagraph"/>
        <w:numPr>
          <w:ilvl w:val="0"/>
          <w:numId w:val="4"/>
        </w:numPr>
        <w:spacing w:after="90" w:line="272" w:lineRule="auto"/>
      </w:pPr>
      <w:r>
        <w:t xml:space="preserve">Then open the </w:t>
      </w:r>
      <w:r>
        <w:rPr>
          <w:b/>
          <w:bCs/>
        </w:rPr>
        <w:t>Orders</w:t>
      </w:r>
      <w:r>
        <w:t xml:space="preserve"> tab and </w:t>
      </w:r>
      <w:r>
        <w:rPr>
          <w:b/>
          <w:bCs/>
        </w:rPr>
        <w:t>release</w:t>
      </w:r>
      <w:r>
        <w:t xml:space="preserve"> that order, to clear the reservation record (see "Cancelling / releasing an order" below).</w:t>
      </w:r>
    </w:p>
    <w:p w14:paraId="47CA7739" w14:textId="77777777" w:rsidR="00BA6F9C" w:rsidRDefault="00FE5412">
      <w:pPr>
        <w:pStyle w:val="Heading3"/>
      </w:pPr>
      <w:r>
        <w:t>If they don’t pay</w:t>
      </w:r>
    </w:p>
    <w:p w14:paraId="3D4CAC6F" w14:textId="77777777" w:rsidR="00BA6F9C" w:rsidRDefault="00FE5412">
      <w:pPr>
        <w:spacing w:after="140" w:line="276" w:lineRule="auto"/>
      </w:pPr>
      <w:r>
        <w:t xml:space="preserve">If a buyer changes their mind, or too much time passes, simply </w:t>
      </w:r>
      <w:r>
        <w:rPr>
          <w:b/>
          <w:bCs/>
        </w:rPr>
        <w:t>release</w:t>
      </w:r>
      <w:r>
        <w:t xml:space="preserve"> the order from the Orders tab. The piece goes straight back on sale for everyone else. Nothing else to do.</w:t>
      </w:r>
    </w:p>
    <w:p w14:paraId="417FF94A" w14:textId="77777777" w:rsidR="00BA6F9C" w:rsidRDefault="00BA6F9C">
      <w:pPr>
        <w:spacing w:after="80"/>
      </w:pPr>
    </w:p>
    <w:tbl>
      <w:tblPr>
        <w:tblW w:w="9026" w:type="dxa"/>
        <w:tblBorders>
          <w:top w:val="single" w:sz="2" w:space="0" w:color="C9956B"/>
          <w:left w:val="single" w:sz="18" w:space="0" w:color="C9956B"/>
          <w:bottom w:val="single" w:sz="2" w:space="0" w:color="C9956B"/>
          <w:right w:val="single" w:sz="2" w:space="0" w:color="C9956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A6F9C" w14:paraId="4BA497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7F0E9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658B52FD" w14:textId="77777777" w:rsidR="00BA6F9C" w:rsidRDefault="00FE5412">
            <w:pPr>
              <w:spacing w:after="60"/>
            </w:pPr>
            <w:r>
              <w:rPr>
                <w:b/>
                <w:bCs/>
                <w:color w:val="8B3A3A"/>
                <w:sz w:val="19"/>
                <w:szCs w:val="19"/>
              </w:rPr>
              <w:t>Keep the website and stall in step</w:t>
            </w:r>
          </w:p>
          <w:p w14:paraId="2CFB9C36" w14:textId="77777777" w:rsidR="00BA6F9C" w:rsidRDefault="00FE5412">
            <w:pPr>
              <w:spacing w:line="268" w:lineRule="auto"/>
            </w:pPr>
            <w:r>
              <w:t xml:space="preserve">Whenever a piece sells — online </w:t>
            </w:r>
            <w:r>
              <w:rPr>
                <w:b/>
                <w:bCs/>
              </w:rPr>
              <w:t>or</w:t>
            </w:r>
            <w:r>
              <w:t xml:space="preserve"> at a market — mark it </w:t>
            </w:r>
            <w:r>
              <w:rPr>
                <w:b/>
                <w:bCs/>
              </w:rPr>
              <w:t>Sold</w:t>
            </w:r>
            <w:r>
              <w:t xml:space="preserve"> in the gallery editor. That takes it off the website Store so two people can’t buy the same one-of-a-kind piece.</w:t>
            </w:r>
          </w:p>
        </w:tc>
      </w:tr>
    </w:tbl>
    <w:p w14:paraId="04536D87" w14:textId="77777777" w:rsidR="00BA6F9C" w:rsidRDefault="00FE5412">
      <w:pPr>
        <w:pStyle w:val="Heading1"/>
        <w:pBdr>
          <w:bottom w:val="single" w:sz="8" w:space="4" w:color="C9956B"/>
        </w:pBdr>
      </w:pPr>
      <w:r>
        <w:lastRenderedPageBreak/>
        <w:t>Cancelling / releasing an order</w:t>
      </w:r>
    </w:p>
    <w:p w14:paraId="0F9D777D" w14:textId="77777777" w:rsidR="00BA6F9C" w:rsidRDefault="00FE5412">
      <w:pPr>
        <w:spacing w:after="140" w:line="276" w:lineRule="auto"/>
      </w:pPr>
      <w:r>
        <w:t>"Releasing" an order puts its pieces back on sale and clears the hold. Use it when a buyer hasn’t paid, or right after you’ve marked a paid piece as Sold.</w:t>
      </w:r>
    </w:p>
    <w:p w14:paraId="26FDA6AA" w14:textId="77777777" w:rsidR="00BA6F9C" w:rsidRDefault="00FE5412">
      <w:pPr>
        <w:pStyle w:val="ListParagraph"/>
        <w:numPr>
          <w:ilvl w:val="0"/>
          <w:numId w:val="5"/>
        </w:numPr>
        <w:spacing w:after="90" w:line="272" w:lineRule="auto"/>
      </w:pPr>
      <w:r>
        <w:t xml:space="preserve">On your computer, open the gallery editor the way Gavin set up for you (start it, then open </w:t>
      </w:r>
      <w:r>
        <w:rPr>
          <w:rFonts w:ascii="Consolas" w:eastAsia="Consolas" w:hAnsi="Consolas" w:cs="Consolas"/>
          <w:sz w:val="19"/>
          <w:szCs w:val="19"/>
        </w:rPr>
        <w:t>http://localhost:4399/admin-tool/</w:t>
      </w:r>
      <w:r>
        <w:t xml:space="preserve"> and sign in).</w:t>
      </w:r>
    </w:p>
    <w:p w14:paraId="6BEFA0B2" w14:textId="77777777" w:rsidR="00BA6F9C" w:rsidRDefault="00FE5412">
      <w:pPr>
        <w:pStyle w:val="ListParagraph"/>
        <w:numPr>
          <w:ilvl w:val="0"/>
          <w:numId w:val="5"/>
        </w:numPr>
        <w:spacing w:after="90" w:line="272" w:lineRule="auto"/>
      </w:pPr>
      <w:r>
        <w:t xml:space="preserve">Click the </w:t>
      </w:r>
      <w:r>
        <w:rPr>
          <w:b/>
          <w:bCs/>
        </w:rPr>
        <w:t>Orders</w:t>
      </w:r>
      <w:r>
        <w:t xml:space="preserve"> tab along the top.</w:t>
      </w:r>
    </w:p>
    <w:p w14:paraId="62F4BDCE" w14:textId="77777777" w:rsidR="00BA6F9C" w:rsidRDefault="00FE5412">
      <w:pPr>
        <w:pStyle w:val="ListParagraph"/>
        <w:numPr>
          <w:ilvl w:val="0"/>
          <w:numId w:val="5"/>
        </w:numPr>
        <w:spacing w:after="90" w:line="272" w:lineRule="auto"/>
      </w:pPr>
      <w:r>
        <w:t xml:space="preserve">You’ll see each active hold, showing the </w:t>
      </w:r>
      <w:r>
        <w:rPr>
          <w:b/>
          <w:bCs/>
        </w:rPr>
        <w:t>order reference</w:t>
      </w:r>
      <w:r>
        <w:t xml:space="preserve">, when it was placed, the </w:t>
      </w:r>
      <w:r>
        <w:rPr>
          <w:b/>
          <w:bCs/>
        </w:rPr>
        <w:t>customer’s name and email</w:t>
      </w:r>
      <w:r>
        <w:t xml:space="preserve">, and the </w:t>
      </w:r>
      <w:r>
        <w:rPr>
          <w:b/>
          <w:bCs/>
        </w:rPr>
        <w:t>pieces</w:t>
      </w:r>
      <w:r>
        <w:t xml:space="preserve"> they reserved.</w:t>
      </w:r>
    </w:p>
    <w:p w14:paraId="62226C76" w14:textId="77777777" w:rsidR="00BA6F9C" w:rsidRDefault="00FE5412">
      <w:pPr>
        <w:pStyle w:val="ListParagraph"/>
        <w:numPr>
          <w:ilvl w:val="0"/>
          <w:numId w:val="5"/>
        </w:numPr>
        <w:spacing w:after="90" w:line="272" w:lineRule="auto"/>
      </w:pPr>
      <w:r>
        <w:t xml:space="preserve">Find the order you want to cancel and click </w:t>
      </w:r>
      <w:r>
        <w:rPr>
          <w:b/>
          <w:bCs/>
        </w:rPr>
        <w:t>"Release back to sale"</w:t>
      </w:r>
      <w:r>
        <w:t>. Confirm when asked.</w:t>
      </w:r>
    </w:p>
    <w:p w14:paraId="5DA7E8E5" w14:textId="77777777" w:rsidR="00BA6F9C" w:rsidRDefault="00FE5412">
      <w:pPr>
        <w:pStyle w:val="ListParagraph"/>
        <w:numPr>
          <w:ilvl w:val="0"/>
          <w:numId w:val="5"/>
        </w:numPr>
        <w:spacing w:after="90" w:line="272" w:lineRule="auto"/>
      </w:pPr>
      <w:r>
        <w:t>Done — those pieces are available to other buyers again, and the buyer’s old payment link will no longer match an active hold.</w:t>
      </w:r>
    </w:p>
    <w:p w14:paraId="0D9E86F7" w14:textId="77777777" w:rsidR="00BA6F9C" w:rsidRDefault="00BA6F9C">
      <w:pPr>
        <w:spacing w:after="80"/>
      </w:pPr>
    </w:p>
    <w:tbl>
      <w:tblPr>
        <w:tblW w:w="9026" w:type="dxa"/>
        <w:tblBorders>
          <w:top w:val="single" w:sz="2" w:space="0" w:color="C9956B"/>
          <w:left w:val="single" w:sz="18" w:space="0" w:color="C9956B"/>
          <w:bottom w:val="single" w:sz="2" w:space="0" w:color="C9956B"/>
          <w:right w:val="single" w:sz="2" w:space="0" w:color="C9956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A6F9C" w14:paraId="010710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3DE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15AC692E" w14:textId="77777777" w:rsidR="00BA6F9C" w:rsidRDefault="00FE5412">
            <w:pPr>
              <w:spacing w:after="60"/>
            </w:pPr>
            <w:r>
              <w:rPr>
                <w:b/>
                <w:bCs/>
                <w:color w:val="8B3A3A"/>
                <w:sz w:val="19"/>
                <w:szCs w:val="19"/>
              </w:rPr>
              <w:t>If the Orders tab looks empty or says "not connected"</w:t>
            </w:r>
          </w:p>
          <w:p w14:paraId="124BCD13" w14:textId="77777777" w:rsidR="00BA6F9C" w:rsidRDefault="00FE5412">
            <w:pPr>
              <w:spacing w:line="268" w:lineRule="auto"/>
            </w:pPr>
            <w:r>
              <w:t xml:space="preserve">If it shows </w:t>
            </w:r>
            <w:r>
              <w:rPr>
                <w:i/>
                <w:iCs/>
              </w:rPr>
              <w:t>"Checkout holds aren’t connected yet"</w:t>
            </w:r>
            <w:r>
              <w:t>, that’s a one-time setup line on that computer — just ask Gavin to add it. Everything else still works in the meantime.</w:t>
            </w:r>
          </w:p>
        </w:tc>
      </w:tr>
    </w:tbl>
    <w:p w14:paraId="07183863" w14:textId="77777777" w:rsidR="00BA6F9C" w:rsidRDefault="00FE5412">
      <w:pPr>
        <w:pStyle w:val="Heading1"/>
        <w:pBdr>
          <w:bottom w:val="single" w:sz="8" w:space="4" w:color="C9956B"/>
        </w:pBdr>
      </w:pPr>
      <w:r>
        <w:t>Putting your store on your phone (Zeller)</w:t>
      </w:r>
    </w:p>
    <w:p w14:paraId="4737D886" w14:textId="77777777" w:rsidR="00BA6F9C" w:rsidRDefault="00FE5412">
      <w:pPr>
        <w:spacing w:after="140" w:line="276" w:lineRule="auto"/>
      </w:pPr>
      <w:r>
        <w:t xml:space="preserve">For markets, you can load your currently-available pieces into </w:t>
      </w:r>
      <w:r>
        <w:rPr>
          <w:b/>
          <w:bCs/>
        </w:rPr>
        <w:t>Zeller POS Lite</w:t>
      </w:r>
      <w:r>
        <w:t xml:space="preserve"> so they’re ready to tap-and-sell in the Zeller app on your phone. It’s two quick stages: </w:t>
      </w:r>
      <w:r>
        <w:rPr>
          <w:b/>
          <w:bCs/>
        </w:rPr>
        <w:t>download</w:t>
      </w:r>
      <w:r>
        <w:t xml:space="preserve"> the list from your gallery editor, then </w:t>
      </w:r>
      <w:r>
        <w:rPr>
          <w:b/>
          <w:bCs/>
        </w:rPr>
        <w:t>import</w:t>
      </w:r>
      <w:r>
        <w:t xml:space="preserve"> it into Zeller.</w:t>
      </w:r>
    </w:p>
    <w:p w14:paraId="447A789D" w14:textId="77777777" w:rsidR="00BA6F9C" w:rsidRDefault="00FE5412">
      <w:pPr>
        <w:pStyle w:val="Heading2"/>
      </w:pPr>
      <w:r>
        <w:t>Stage A — Download the list from your gallery editor</w:t>
      </w:r>
    </w:p>
    <w:p w14:paraId="2971FECC" w14:textId="77777777" w:rsidR="00BA6F9C" w:rsidRDefault="00FE5412">
      <w:pPr>
        <w:pStyle w:val="ListParagraph"/>
        <w:numPr>
          <w:ilvl w:val="0"/>
          <w:numId w:val="6"/>
        </w:numPr>
        <w:spacing w:after="90" w:line="272" w:lineRule="auto"/>
      </w:pPr>
      <w:r>
        <w:t>Open the gallery editor on your computer and sign in (as above).</w:t>
      </w:r>
    </w:p>
    <w:p w14:paraId="154890D5" w14:textId="77777777" w:rsidR="00BA6F9C" w:rsidRDefault="00FE5412">
      <w:pPr>
        <w:pStyle w:val="ListParagraph"/>
        <w:numPr>
          <w:ilvl w:val="0"/>
          <w:numId w:val="6"/>
        </w:numPr>
        <w:spacing w:after="90" w:line="272" w:lineRule="auto"/>
      </w:pPr>
      <w:r>
        <w:t xml:space="preserve">If you’ve made any changes, click </w:t>
      </w:r>
      <w:r>
        <w:rPr>
          <w:b/>
          <w:bCs/>
        </w:rPr>
        <w:t>Commit (publish live)</w:t>
      </w:r>
      <w:r>
        <w:t xml:space="preserve"> first, so the list matches what’s actually for sale.</w:t>
      </w:r>
    </w:p>
    <w:p w14:paraId="1BE9021D" w14:textId="77777777" w:rsidR="00BA6F9C" w:rsidRDefault="00FE5412">
      <w:pPr>
        <w:pStyle w:val="ListParagraph"/>
        <w:numPr>
          <w:ilvl w:val="0"/>
          <w:numId w:val="6"/>
        </w:numPr>
        <w:spacing w:after="90" w:line="272" w:lineRule="auto"/>
      </w:pPr>
      <w:r>
        <w:t xml:space="preserve">In the top bar, click </w:t>
      </w:r>
      <w:r>
        <w:rPr>
          <w:b/>
          <w:bCs/>
        </w:rPr>
        <w:t>"</w:t>
      </w:r>
      <w:r>
        <w:rPr>
          <w:b/>
          <w:bCs/>
        </w:rPr>
        <w:t>⬇</w:t>
      </w:r>
      <w:r>
        <w:rPr>
          <w:b/>
          <w:bCs/>
        </w:rPr>
        <w:t xml:space="preserve"> Zeller POS CSV"</w:t>
      </w:r>
      <w:r>
        <w:t>.</w:t>
      </w:r>
    </w:p>
    <w:p w14:paraId="5502D7FE" w14:textId="77777777" w:rsidR="00BA6F9C" w:rsidRDefault="00FE5412">
      <w:pPr>
        <w:pStyle w:val="ListParagraph"/>
        <w:numPr>
          <w:ilvl w:val="0"/>
          <w:numId w:val="6"/>
        </w:numPr>
        <w:spacing w:after="90" w:line="272" w:lineRule="auto"/>
      </w:pPr>
      <w:r>
        <w:t xml:space="preserve">A file named </w:t>
      </w:r>
      <w:r>
        <w:rPr>
          <w:rFonts w:ascii="Consolas" w:eastAsia="Consolas" w:hAnsi="Consolas" w:cs="Consolas"/>
          <w:sz w:val="19"/>
          <w:szCs w:val="19"/>
        </w:rPr>
        <w:t>zeller-pos-items.csv</w:t>
      </w:r>
      <w:r>
        <w:t xml:space="preserve"> downloads to your computer (usually your </w:t>
      </w:r>
      <w:r>
        <w:rPr>
          <w:b/>
          <w:bCs/>
        </w:rPr>
        <w:t>Downloads</w:t>
      </w:r>
      <w:r>
        <w:t xml:space="preserve"> folder). Remember where it saved.</w:t>
      </w:r>
    </w:p>
    <w:p w14:paraId="692513B9" w14:textId="77777777" w:rsidR="00BA6F9C" w:rsidRDefault="00BA6F9C">
      <w:pPr>
        <w:spacing w:after="80"/>
      </w:pPr>
    </w:p>
    <w:tbl>
      <w:tblPr>
        <w:tblW w:w="9026" w:type="dxa"/>
        <w:tblBorders>
          <w:top w:val="single" w:sz="2" w:space="0" w:color="C9956B"/>
          <w:left w:val="single" w:sz="18" w:space="0" w:color="C9956B"/>
          <w:bottom w:val="single" w:sz="2" w:space="0" w:color="C9956B"/>
          <w:right w:val="single" w:sz="2" w:space="0" w:color="C9956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A6F9C" w14:paraId="65ED14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7F0E9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4E7281FD" w14:textId="77777777" w:rsidR="00BA6F9C" w:rsidRDefault="00FE5412">
            <w:pPr>
              <w:spacing w:after="60"/>
            </w:pPr>
            <w:r>
              <w:rPr>
                <w:b/>
                <w:bCs/>
                <w:color w:val="8B3A3A"/>
                <w:sz w:val="19"/>
                <w:szCs w:val="19"/>
              </w:rPr>
              <w:t>What’s in the file</w:t>
            </w:r>
          </w:p>
          <w:p w14:paraId="19F1A253" w14:textId="77777777" w:rsidR="00BA6F9C" w:rsidRDefault="00FE5412">
            <w:pPr>
              <w:spacing w:line="268" w:lineRule="auto"/>
            </w:pPr>
            <w:r>
              <w:t xml:space="preserve">Every piece currently </w:t>
            </w:r>
            <w:r>
              <w:rPr>
                <w:b/>
                <w:bCs/>
              </w:rPr>
              <w:t>for sale</w:t>
            </w:r>
            <w:r>
              <w:t xml:space="preserve"> (available, not hidden), with its title, a short description, category, price, and the piece’s code (e.g. </w:t>
            </w:r>
            <w:r>
              <w:rPr>
                <w:rFonts w:ascii="Consolas" w:eastAsia="Consolas" w:hAnsi="Consolas" w:cs="Consolas"/>
              </w:rPr>
              <w:t>P037</w:t>
            </w:r>
            <w:r>
              <w:t>) as the SKU. Online-only sale prices aren’t included — your stall uses the standard price.</w:t>
            </w:r>
          </w:p>
        </w:tc>
      </w:tr>
    </w:tbl>
    <w:p w14:paraId="53403354" w14:textId="77777777" w:rsidR="00BA6F9C" w:rsidRDefault="00FE5412">
      <w:pPr>
        <w:pStyle w:val="Heading2"/>
      </w:pPr>
      <w:r>
        <w:t>Stage B — Import it into Zeller</w:t>
      </w:r>
    </w:p>
    <w:p w14:paraId="60FDF39B" w14:textId="77777777" w:rsidR="00BA6F9C" w:rsidRDefault="00FE5412">
      <w:pPr>
        <w:spacing w:after="140" w:line="276" w:lineRule="auto"/>
      </w:pPr>
      <w:r>
        <w:t xml:space="preserve">This part is done on the </w:t>
      </w:r>
      <w:r>
        <w:rPr>
          <w:b/>
          <w:bCs/>
        </w:rPr>
        <w:t>Zeller Dashboard</w:t>
      </w:r>
      <w:r>
        <w:t xml:space="preserve"> — the Zeller website, on your computer. Once it’s imported there, the items appear automatically in </w:t>
      </w:r>
      <w:r>
        <w:rPr>
          <w:b/>
          <w:bCs/>
        </w:rPr>
        <w:t>Zeller POS Lite in the Zeller app on your phone</w:t>
      </w:r>
      <w:r>
        <w:t>.</w:t>
      </w:r>
    </w:p>
    <w:p w14:paraId="09777633" w14:textId="77777777" w:rsidR="00BA6F9C" w:rsidRDefault="00FE5412">
      <w:pPr>
        <w:pStyle w:val="ListParagraph"/>
        <w:numPr>
          <w:ilvl w:val="0"/>
          <w:numId w:val="7"/>
        </w:numPr>
        <w:spacing w:after="90" w:line="272" w:lineRule="auto"/>
      </w:pPr>
      <w:r>
        <w:lastRenderedPageBreak/>
        <w:t xml:space="preserve">On your computer, log in to the </w:t>
      </w:r>
      <w:r>
        <w:rPr>
          <w:b/>
          <w:bCs/>
        </w:rPr>
        <w:t>Zeller Dashboard</w:t>
      </w:r>
      <w:r>
        <w:t xml:space="preserve"> (the Zeller website) as an admin.</w:t>
      </w:r>
    </w:p>
    <w:p w14:paraId="46FE43CA" w14:textId="77777777" w:rsidR="00BA6F9C" w:rsidRDefault="00FE5412">
      <w:pPr>
        <w:pStyle w:val="ListParagraph"/>
        <w:numPr>
          <w:ilvl w:val="0"/>
          <w:numId w:val="7"/>
        </w:numPr>
        <w:spacing w:after="90" w:line="272" w:lineRule="auto"/>
      </w:pPr>
      <w:r>
        <w:t xml:space="preserve">In the left-hand menu, click </w:t>
      </w:r>
      <w:r>
        <w:rPr>
          <w:b/>
          <w:bCs/>
        </w:rPr>
        <w:t>Items</w:t>
      </w:r>
      <w:r>
        <w:t xml:space="preserve">, then </w:t>
      </w:r>
      <w:r>
        <w:rPr>
          <w:b/>
          <w:bCs/>
        </w:rPr>
        <w:t>All Items</w:t>
      </w:r>
      <w:r>
        <w:t>.</w:t>
      </w:r>
    </w:p>
    <w:p w14:paraId="237B7E3E" w14:textId="77777777" w:rsidR="00BA6F9C" w:rsidRDefault="00FE5412">
      <w:pPr>
        <w:pStyle w:val="ListParagraph"/>
        <w:numPr>
          <w:ilvl w:val="0"/>
          <w:numId w:val="7"/>
        </w:numPr>
        <w:spacing w:after="90" w:line="272" w:lineRule="auto"/>
      </w:pPr>
      <w:r>
        <w:t xml:space="preserve">Click </w:t>
      </w:r>
      <w:r>
        <w:rPr>
          <w:b/>
          <w:bCs/>
        </w:rPr>
        <w:t>Manage</w:t>
      </w:r>
      <w:r>
        <w:t xml:space="preserve">, then </w:t>
      </w:r>
      <w:r>
        <w:rPr>
          <w:b/>
          <w:bCs/>
        </w:rPr>
        <w:t>Import</w:t>
      </w:r>
      <w:r>
        <w:t>. This opens the Import Wizard.</w:t>
      </w:r>
    </w:p>
    <w:p w14:paraId="53A6CC8A" w14:textId="77777777" w:rsidR="00BA6F9C" w:rsidRDefault="00FE5412">
      <w:pPr>
        <w:pStyle w:val="ListParagraph"/>
        <w:numPr>
          <w:ilvl w:val="0"/>
          <w:numId w:val="7"/>
        </w:numPr>
        <w:spacing w:after="90" w:line="272" w:lineRule="auto"/>
      </w:pPr>
      <w:r>
        <w:t xml:space="preserve">Choose to </w:t>
      </w:r>
      <w:r>
        <w:rPr>
          <w:b/>
          <w:bCs/>
        </w:rPr>
        <w:t>upload your file</w:t>
      </w:r>
      <w:r>
        <w:t xml:space="preserve"> and pick the </w:t>
      </w:r>
      <w:r>
        <w:rPr>
          <w:rFonts w:ascii="Consolas" w:eastAsia="Consolas" w:hAnsi="Consolas" w:cs="Consolas"/>
          <w:sz w:val="19"/>
          <w:szCs w:val="19"/>
        </w:rPr>
        <w:t>zeller-pos-items.csv</w:t>
      </w:r>
      <w:r>
        <w:t xml:space="preserve"> you just downloaded. (The file already matches Zeller’s template, so you can skip downloading their blank template.)</w:t>
      </w:r>
    </w:p>
    <w:p w14:paraId="4101B6EE" w14:textId="77777777" w:rsidR="00BA6F9C" w:rsidRDefault="00FE5412">
      <w:pPr>
        <w:pStyle w:val="ListParagraph"/>
        <w:numPr>
          <w:ilvl w:val="0"/>
          <w:numId w:val="7"/>
        </w:numPr>
        <w:spacing w:after="90" w:line="272" w:lineRule="auto"/>
      </w:pPr>
      <w:r>
        <w:t xml:space="preserve">Zeller shows a </w:t>
      </w:r>
      <w:r>
        <w:rPr>
          <w:b/>
          <w:bCs/>
        </w:rPr>
        <w:t>column-matching</w:t>
      </w:r>
      <w:r>
        <w:t xml:space="preserve"> step — the columns already line up (Item Name, Description, Category, Price, SKU, and so on). Check it looks right and continue.</w:t>
      </w:r>
    </w:p>
    <w:p w14:paraId="79D39868" w14:textId="77777777" w:rsidR="00BA6F9C" w:rsidRDefault="00FE5412">
      <w:pPr>
        <w:pStyle w:val="ListParagraph"/>
        <w:numPr>
          <w:ilvl w:val="0"/>
          <w:numId w:val="7"/>
        </w:numPr>
        <w:spacing w:after="90" w:line="272" w:lineRule="auto"/>
      </w:pPr>
      <w:r>
        <w:t xml:space="preserve">If asked, choose which </w:t>
      </w:r>
      <w:r>
        <w:rPr>
          <w:b/>
          <w:bCs/>
        </w:rPr>
        <w:t>site</w:t>
      </w:r>
      <w:r>
        <w:t xml:space="preserve"> the items belong to, then finish the import.</w:t>
      </w:r>
    </w:p>
    <w:p w14:paraId="458AC6B7" w14:textId="77777777" w:rsidR="00BA6F9C" w:rsidRDefault="00FE5412">
      <w:pPr>
        <w:pStyle w:val="ListParagraph"/>
        <w:numPr>
          <w:ilvl w:val="0"/>
          <w:numId w:val="7"/>
        </w:numPr>
        <w:spacing w:after="90" w:line="272" w:lineRule="auto"/>
      </w:pPr>
      <w:r>
        <w:t xml:space="preserve">On your phone, open the </w:t>
      </w:r>
      <w:r>
        <w:rPr>
          <w:b/>
          <w:bCs/>
        </w:rPr>
        <w:t>Zeller App</w:t>
      </w:r>
      <w:r>
        <w:t xml:space="preserve"> and go to </w:t>
      </w:r>
      <w:r>
        <w:rPr>
          <w:b/>
          <w:bCs/>
        </w:rPr>
        <w:t>POS Lite</w:t>
      </w:r>
      <w:r>
        <w:t>. Your pieces are there, ready to sell at the market.</w:t>
      </w:r>
    </w:p>
    <w:p w14:paraId="77F63AE9" w14:textId="77777777" w:rsidR="00BA6F9C" w:rsidRDefault="00BA6F9C">
      <w:pPr>
        <w:spacing w:after="80"/>
      </w:pPr>
    </w:p>
    <w:tbl>
      <w:tblPr>
        <w:tblW w:w="9026" w:type="dxa"/>
        <w:tblBorders>
          <w:top w:val="single" w:sz="2" w:space="0" w:color="C9956B"/>
          <w:left w:val="single" w:sz="18" w:space="0" w:color="C9956B"/>
          <w:bottom w:val="single" w:sz="2" w:space="0" w:color="C9956B"/>
          <w:right w:val="single" w:sz="2" w:space="0" w:color="C9956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A6F9C" w14:paraId="06323D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7F0E9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3C3EF415" w14:textId="77777777" w:rsidR="00BA6F9C" w:rsidRDefault="00FE5412">
            <w:pPr>
              <w:spacing w:after="60"/>
            </w:pPr>
            <w:r>
              <w:rPr>
                <w:b/>
                <w:bCs/>
                <w:color w:val="8B3A3A"/>
                <w:sz w:val="19"/>
                <w:szCs w:val="19"/>
              </w:rPr>
              <w:t>Good to know</w:t>
            </w:r>
          </w:p>
          <w:p w14:paraId="562691C9" w14:textId="77777777" w:rsidR="00BA6F9C" w:rsidRDefault="00FE5412">
            <w:pPr>
              <w:spacing w:after="80" w:line="268" w:lineRule="auto"/>
            </w:pPr>
            <w:r>
              <w:t xml:space="preserve">• Importing happens on the Zeller </w:t>
            </w:r>
            <w:r>
              <w:rPr>
                <w:b/>
                <w:bCs/>
              </w:rPr>
              <w:t>website</w:t>
            </w:r>
            <w:r>
              <w:t xml:space="preserve"> (computer); the items then show up in the Zeller </w:t>
            </w:r>
            <w:r>
              <w:rPr>
                <w:b/>
                <w:bCs/>
              </w:rPr>
              <w:t>app</w:t>
            </w:r>
            <w:r>
              <w:t xml:space="preserve"> on your phone on their own.</w:t>
            </w:r>
          </w:p>
          <w:p w14:paraId="20B3A2CA" w14:textId="77777777" w:rsidR="00BA6F9C" w:rsidRDefault="00FE5412">
            <w:pPr>
              <w:spacing w:after="80" w:line="268" w:lineRule="auto"/>
            </w:pPr>
            <w:r>
              <w:t xml:space="preserve">• Re-importing the file later </w:t>
            </w:r>
            <w:r>
              <w:rPr>
                <w:b/>
                <w:bCs/>
              </w:rPr>
              <w:t>adds</w:t>
            </w:r>
            <w:r>
              <w:t xml:space="preserve"> the items in it. If you’ve imported before, have a quick look in Zeller for any duplicates — it’s easiest to refresh the list when your stock has changed a fair bit.</w:t>
            </w:r>
          </w:p>
          <w:p w14:paraId="2678DFE6" w14:textId="77777777" w:rsidR="00BA6F9C" w:rsidRDefault="00FE5412">
            <w:pPr>
              <w:spacing w:line="268" w:lineRule="auto"/>
            </w:pPr>
            <w:r>
              <w:t xml:space="preserve">• When a stall piece sells, mark it </w:t>
            </w:r>
            <w:r>
              <w:rPr>
                <w:b/>
                <w:bCs/>
              </w:rPr>
              <w:t>Sold</w:t>
            </w:r>
            <w:r>
              <w:t xml:space="preserve"> in the gallery editor too, so it leaves the website Store.</w:t>
            </w:r>
          </w:p>
        </w:tc>
      </w:tr>
    </w:tbl>
    <w:p w14:paraId="505E8095" w14:textId="77777777" w:rsidR="00BA6F9C" w:rsidRDefault="00FE5412">
      <w:pPr>
        <w:pStyle w:val="Heading1"/>
        <w:pBdr>
          <w:bottom w:val="single" w:sz="8" w:space="4" w:color="C9956B"/>
        </w:pBdr>
      </w:pPr>
      <w:r>
        <w:t>Quick reference</w:t>
      </w:r>
    </w:p>
    <w:p w14:paraId="5477BD2D" w14:textId="77777777" w:rsidR="00BA6F9C" w:rsidRDefault="00FE5412">
      <w:pPr>
        <w:spacing w:after="140" w:line="276" w:lineRule="auto"/>
      </w:pPr>
      <w:r>
        <w:t>A little cheat sheet for the things you’ll do most often.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26"/>
      </w:tblGrid>
      <w:tr w:rsidR="00BA6F9C" w14:paraId="1D58F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E2D8CC"/>
              <w:left w:val="single" w:sz="1" w:space="0" w:color="E2D8CC"/>
              <w:bottom w:val="single" w:sz="1" w:space="0" w:color="E2D8CC"/>
              <w:right w:val="single" w:sz="1" w:space="0" w:color="E2D8CC"/>
            </w:tcBorders>
            <w:shd w:val="clear" w:color="auto" w:fill="8B3A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A15A84" w14:textId="77777777" w:rsidR="00BA6F9C" w:rsidRDefault="00FE5412">
            <w:r>
              <w:rPr>
                <w:b/>
                <w:bCs/>
                <w:color w:val="FFFFFF"/>
                <w:sz w:val="19"/>
                <w:szCs w:val="19"/>
              </w:rPr>
              <w:t>When you want to…</w:t>
            </w:r>
          </w:p>
        </w:tc>
        <w:tc>
          <w:tcPr>
            <w:tcW w:w="5726" w:type="dxa"/>
            <w:tcBorders>
              <w:top w:val="single" w:sz="1" w:space="0" w:color="E2D8CC"/>
              <w:left w:val="single" w:sz="1" w:space="0" w:color="E2D8CC"/>
              <w:bottom w:val="single" w:sz="1" w:space="0" w:color="E2D8CC"/>
              <w:right w:val="single" w:sz="1" w:space="0" w:color="E2D8CC"/>
            </w:tcBorders>
            <w:shd w:val="clear" w:color="auto" w:fill="8B3A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1A3466" w14:textId="77777777" w:rsidR="00BA6F9C" w:rsidRDefault="00FE5412">
            <w:r>
              <w:rPr>
                <w:b/>
                <w:bCs/>
                <w:color w:val="FFFFFF"/>
                <w:sz w:val="19"/>
                <w:szCs w:val="19"/>
              </w:rPr>
              <w:t>Do this</w:t>
            </w:r>
          </w:p>
        </w:tc>
      </w:tr>
      <w:tr w:rsidR="00BA6F9C" w14:paraId="4428E4E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E2D8CC"/>
              <w:left w:val="single" w:sz="1" w:space="0" w:color="E2D8CC"/>
              <w:bottom w:val="single" w:sz="1" w:space="0" w:color="E2D8CC"/>
              <w:right w:val="single" w:sz="1" w:space="0" w:color="E2D8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92E612" w14:textId="77777777" w:rsidR="00BA6F9C" w:rsidRDefault="00FE5412">
            <w:pPr>
              <w:spacing w:line="264" w:lineRule="auto"/>
            </w:pPr>
            <w:r>
              <w:rPr>
                <w:sz w:val="20"/>
                <w:szCs w:val="20"/>
              </w:rPr>
              <w:t>See a customer’s order</w:t>
            </w:r>
          </w:p>
        </w:tc>
        <w:tc>
          <w:tcPr>
            <w:tcW w:w="5726" w:type="dxa"/>
            <w:tcBorders>
              <w:top w:val="single" w:sz="1" w:space="0" w:color="E2D8CC"/>
              <w:left w:val="single" w:sz="1" w:space="0" w:color="E2D8CC"/>
              <w:bottom w:val="single" w:sz="1" w:space="0" w:color="E2D8CC"/>
              <w:right w:val="single" w:sz="1" w:space="0" w:color="E2D8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91319C" w14:textId="77777777" w:rsidR="00BA6F9C" w:rsidRDefault="00FE5412">
            <w:pPr>
              <w:spacing w:line="264" w:lineRule="auto"/>
            </w:pPr>
            <w:r>
              <w:rPr>
                <w:sz w:val="20"/>
                <w:szCs w:val="20"/>
              </w:rPr>
              <w:t xml:space="preserve">Check your email (it arrives at </w:t>
            </w:r>
            <w:r>
              <w:rPr>
                <w:b/>
                <w:bCs/>
                <w:sz w:val="20"/>
                <w:szCs w:val="20"/>
              </w:rPr>
              <w:t>tracey@quillartbytk.com</w:t>
            </w:r>
            <w:r>
              <w:rPr>
                <w:sz w:val="20"/>
                <w:szCs w:val="20"/>
              </w:rPr>
              <w:t>, forwarded to your Gmail)</w:t>
            </w:r>
          </w:p>
        </w:tc>
      </w:tr>
      <w:tr w:rsidR="00BA6F9C" w14:paraId="1A18FB8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E2D8CC"/>
              <w:left w:val="single" w:sz="1" w:space="0" w:color="E2D8CC"/>
              <w:bottom w:val="single" w:sz="1" w:space="0" w:color="E2D8CC"/>
              <w:right w:val="single" w:sz="1" w:space="0" w:color="E2D8CC"/>
            </w:tcBorders>
            <w:shd w:val="clear" w:color="auto" w:fill="FBF7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E1FA02" w14:textId="77777777" w:rsidR="00BA6F9C" w:rsidRDefault="00FE5412">
            <w:pPr>
              <w:spacing w:line="264" w:lineRule="auto"/>
            </w:pPr>
            <w:r>
              <w:rPr>
                <w:sz w:val="20"/>
                <w:szCs w:val="20"/>
              </w:rPr>
              <w:t>Take payment for an online order</w:t>
            </w:r>
          </w:p>
        </w:tc>
        <w:tc>
          <w:tcPr>
            <w:tcW w:w="5726" w:type="dxa"/>
            <w:tcBorders>
              <w:top w:val="single" w:sz="1" w:space="0" w:color="E2D8CC"/>
              <w:left w:val="single" w:sz="1" w:space="0" w:color="E2D8CC"/>
              <w:bottom w:val="single" w:sz="1" w:space="0" w:color="E2D8CC"/>
              <w:right w:val="single" w:sz="1" w:space="0" w:color="E2D8CC"/>
            </w:tcBorders>
            <w:shd w:val="clear" w:color="auto" w:fill="FBF7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41103E" w14:textId="77777777" w:rsidR="00BA6F9C" w:rsidRDefault="00FE5412">
            <w:pPr>
              <w:spacing w:line="264" w:lineRule="auto"/>
            </w:pPr>
            <w:r>
              <w:rPr>
                <w:sz w:val="20"/>
                <w:szCs w:val="20"/>
              </w:rPr>
              <w:t xml:space="preserve">Send a Zeller </w:t>
            </w:r>
            <w:r>
              <w:rPr>
                <w:b/>
                <w:bCs/>
                <w:sz w:val="20"/>
                <w:szCs w:val="20"/>
              </w:rPr>
              <w:t>payment link / invoice</w:t>
            </w:r>
            <w:r>
              <w:rPr>
                <w:sz w:val="20"/>
                <w:szCs w:val="20"/>
              </w:rPr>
              <w:t xml:space="preserve"> for the pieces </w:t>
            </w:r>
            <w:r>
              <w:rPr>
                <w:b/>
                <w:bCs/>
                <w:sz w:val="20"/>
                <w:szCs w:val="20"/>
              </w:rPr>
              <w:t>plus postage</w:t>
            </w:r>
          </w:p>
        </w:tc>
      </w:tr>
      <w:tr w:rsidR="00BA6F9C" w14:paraId="58D7BCE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E2D8CC"/>
              <w:left w:val="single" w:sz="1" w:space="0" w:color="E2D8CC"/>
              <w:bottom w:val="single" w:sz="1" w:space="0" w:color="E2D8CC"/>
              <w:right w:val="single" w:sz="1" w:space="0" w:color="E2D8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77590B" w14:textId="77777777" w:rsidR="00BA6F9C" w:rsidRDefault="00FE5412">
            <w:pPr>
              <w:spacing w:line="264" w:lineRule="auto"/>
            </w:pPr>
            <w:r>
              <w:rPr>
                <w:sz w:val="20"/>
                <w:szCs w:val="20"/>
              </w:rPr>
              <w:t>Mark something sold</w:t>
            </w:r>
          </w:p>
        </w:tc>
        <w:tc>
          <w:tcPr>
            <w:tcW w:w="5726" w:type="dxa"/>
            <w:tcBorders>
              <w:top w:val="single" w:sz="1" w:space="0" w:color="E2D8CC"/>
              <w:left w:val="single" w:sz="1" w:space="0" w:color="E2D8CC"/>
              <w:bottom w:val="single" w:sz="1" w:space="0" w:color="E2D8CC"/>
              <w:right w:val="single" w:sz="1" w:space="0" w:color="E2D8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9FC866" w14:textId="77777777" w:rsidR="00BA6F9C" w:rsidRDefault="00FE5412">
            <w:pPr>
              <w:spacing w:line="264" w:lineRule="auto"/>
            </w:pPr>
            <w:r>
              <w:rPr>
                <w:sz w:val="20"/>
                <w:szCs w:val="20"/>
              </w:rPr>
              <w:t xml:space="preserve">Gallery editor → </w:t>
            </w:r>
            <w:r>
              <w:rPr>
                <w:b/>
                <w:bCs/>
                <w:sz w:val="20"/>
                <w:szCs w:val="20"/>
              </w:rPr>
              <w:t>Gallery</w:t>
            </w:r>
            <w:r>
              <w:rPr>
                <w:sz w:val="20"/>
                <w:szCs w:val="20"/>
              </w:rPr>
              <w:t xml:space="preserve"> → Status: </w:t>
            </w:r>
            <w:r>
              <w:rPr>
                <w:b/>
                <w:bCs/>
                <w:sz w:val="20"/>
                <w:szCs w:val="20"/>
              </w:rPr>
              <w:t>Sold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sz w:val="20"/>
                <w:szCs w:val="20"/>
              </w:rPr>
              <w:t>Commit</w:t>
            </w:r>
          </w:p>
        </w:tc>
      </w:tr>
      <w:tr w:rsidR="00BA6F9C" w14:paraId="36E7842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E2D8CC"/>
              <w:left w:val="single" w:sz="1" w:space="0" w:color="E2D8CC"/>
              <w:bottom w:val="single" w:sz="1" w:space="0" w:color="E2D8CC"/>
              <w:right w:val="single" w:sz="1" w:space="0" w:color="E2D8CC"/>
            </w:tcBorders>
            <w:shd w:val="clear" w:color="auto" w:fill="FBF7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75FD0C" w14:textId="77777777" w:rsidR="00BA6F9C" w:rsidRDefault="00FE5412">
            <w:pPr>
              <w:spacing w:line="264" w:lineRule="auto"/>
            </w:pPr>
            <w:r>
              <w:rPr>
                <w:sz w:val="20"/>
                <w:szCs w:val="20"/>
              </w:rPr>
              <w:t>Cancel / put a held piece back on sale</w:t>
            </w:r>
          </w:p>
        </w:tc>
        <w:tc>
          <w:tcPr>
            <w:tcW w:w="5726" w:type="dxa"/>
            <w:tcBorders>
              <w:top w:val="single" w:sz="1" w:space="0" w:color="E2D8CC"/>
              <w:left w:val="single" w:sz="1" w:space="0" w:color="E2D8CC"/>
              <w:bottom w:val="single" w:sz="1" w:space="0" w:color="E2D8CC"/>
              <w:right w:val="single" w:sz="1" w:space="0" w:color="E2D8CC"/>
            </w:tcBorders>
            <w:shd w:val="clear" w:color="auto" w:fill="FBF7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79921F" w14:textId="77777777" w:rsidR="00BA6F9C" w:rsidRDefault="00FE5412">
            <w:pPr>
              <w:spacing w:line="264" w:lineRule="auto"/>
            </w:pPr>
            <w:r>
              <w:rPr>
                <w:sz w:val="20"/>
                <w:szCs w:val="20"/>
              </w:rPr>
              <w:t xml:space="preserve">Gallery editor → </w:t>
            </w:r>
            <w:r>
              <w:rPr>
                <w:b/>
                <w:bCs/>
                <w:sz w:val="20"/>
                <w:szCs w:val="20"/>
              </w:rPr>
              <w:t>Orders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sz w:val="20"/>
                <w:szCs w:val="20"/>
              </w:rPr>
              <w:t>Release back to sale</w:t>
            </w:r>
          </w:p>
        </w:tc>
      </w:tr>
      <w:tr w:rsidR="00BA6F9C" w14:paraId="2A908BC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E2D8CC"/>
              <w:left w:val="single" w:sz="1" w:space="0" w:color="E2D8CC"/>
              <w:bottom w:val="single" w:sz="1" w:space="0" w:color="E2D8CC"/>
              <w:right w:val="single" w:sz="1" w:space="0" w:color="E2D8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C5C4A6" w14:textId="77777777" w:rsidR="00BA6F9C" w:rsidRDefault="00FE5412">
            <w:pPr>
              <w:spacing w:line="264" w:lineRule="auto"/>
            </w:pPr>
            <w:r>
              <w:rPr>
                <w:sz w:val="20"/>
                <w:szCs w:val="20"/>
              </w:rPr>
              <w:t>Refresh your market stall list</w:t>
            </w:r>
          </w:p>
        </w:tc>
        <w:tc>
          <w:tcPr>
            <w:tcW w:w="5726" w:type="dxa"/>
            <w:tcBorders>
              <w:top w:val="single" w:sz="1" w:space="0" w:color="E2D8CC"/>
              <w:left w:val="single" w:sz="1" w:space="0" w:color="E2D8CC"/>
              <w:bottom w:val="single" w:sz="1" w:space="0" w:color="E2D8CC"/>
              <w:right w:val="single" w:sz="1" w:space="0" w:color="E2D8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161781" w14:textId="77777777" w:rsidR="00BA6F9C" w:rsidRDefault="00FE5412">
            <w:pPr>
              <w:spacing w:line="264" w:lineRule="auto"/>
            </w:pPr>
            <w:r>
              <w:rPr>
                <w:sz w:val="20"/>
                <w:szCs w:val="20"/>
              </w:rPr>
              <w:t xml:space="preserve">Gallery editor → </w:t>
            </w:r>
            <w:r>
              <w:rPr>
                <w:b/>
                <w:bCs/>
                <w:sz w:val="20"/>
                <w:szCs w:val="20"/>
              </w:rPr>
              <w:t>⬇</w:t>
            </w:r>
            <w:r>
              <w:rPr>
                <w:b/>
                <w:bCs/>
                <w:sz w:val="20"/>
                <w:szCs w:val="20"/>
              </w:rPr>
              <w:t xml:space="preserve"> Zeller POS CSV</w:t>
            </w:r>
            <w:r>
              <w:rPr>
                <w:sz w:val="20"/>
                <w:szCs w:val="20"/>
              </w:rPr>
              <w:t xml:space="preserve"> → import on the Zeller Dashboard</w:t>
            </w:r>
          </w:p>
        </w:tc>
      </w:tr>
      <w:tr w:rsidR="00BA6F9C" w14:paraId="624951C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E2D8CC"/>
              <w:left w:val="single" w:sz="1" w:space="0" w:color="E2D8CC"/>
              <w:bottom w:val="single" w:sz="1" w:space="0" w:color="E2D8CC"/>
              <w:right w:val="single" w:sz="1" w:space="0" w:color="E2D8CC"/>
            </w:tcBorders>
            <w:shd w:val="clear" w:color="auto" w:fill="FBF7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500C72" w14:textId="77777777" w:rsidR="00BA6F9C" w:rsidRDefault="00FE5412">
            <w:pPr>
              <w:spacing w:line="264" w:lineRule="auto"/>
            </w:pPr>
            <w:r>
              <w:rPr>
                <w:sz w:val="20"/>
                <w:szCs w:val="20"/>
              </w:rPr>
              <w:t>See your stall items on your phone</w:t>
            </w:r>
          </w:p>
        </w:tc>
        <w:tc>
          <w:tcPr>
            <w:tcW w:w="5726" w:type="dxa"/>
            <w:tcBorders>
              <w:top w:val="single" w:sz="1" w:space="0" w:color="E2D8CC"/>
              <w:left w:val="single" w:sz="1" w:space="0" w:color="E2D8CC"/>
              <w:bottom w:val="single" w:sz="1" w:space="0" w:color="E2D8CC"/>
              <w:right w:val="single" w:sz="1" w:space="0" w:color="E2D8CC"/>
            </w:tcBorders>
            <w:shd w:val="clear" w:color="auto" w:fill="FBF7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FA2424" w14:textId="77777777" w:rsidR="00BA6F9C" w:rsidRDefault="00FE5412">
            <w:pPr>
              <w:spacing w:line="264" w:lineRule="auto"/>
            </w:pPr>
            <w:r>
              <w:rPr>
                <w:sz w:val="20"/>
                <w:szCs w:val="20"/>
              </w:rPr>
              <w:t xml:space="preserve">Zeller App → </w:t>
            </w:r>
            <w:r>
              <w:rPr>
                <w:b/>
                <w:bCs/>
                <w:sz w:val="20"/>
                <w:szCs w:val="20"/>
              </w:rPr>
              <w:t>POS Lite</w:t>
            </w:r>
          </w:p>
        </w:tc>
      </w:tr>
    </w:tbl>
    <w:p w14:paraId="31D3B4FC" w14:textId="77777777" w:rsidR="00BA6F9C" w:rsidRDefault="00BA6F9C">
      <w:pPr>
        <w:spacing w:after="80"/>
      </w:pPr>
    </w:p>
    <w:p w14:paraId="21D2F207" w14:textId="77777777" w:rsidR="00BA6F9C" w:rsidRDefault="00FE5412">
      <w:pPr>
        <w:spacing w:after="140" w:line="276" w:lineRule="auto"/>
      </w:pPr>
      <w:r>
        <w:rPr>
          <w:i/>
          <w:iCs/>
          <w:color w:val="6B6B72"/>
        </w:rPr>
        <w:t xml:space="preserve">Anything that doesn’t look right, or any setup that needs a hand, is one for Gavin. </w:t>
      </w:r>
      <w:r>
        <w:rPr>
          <w:b/>
          <w:bCs/>
          <w:i/>
          <w:iCs/>
          <w:color w:val="8B3A3A"/>
        </w:rPr>
        <w:t>Happy selling!</w:t>
      </w:r>
    </w:p>
    <w:sectPr w:rsidR="00BA6F9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30A0B" w14:textId="77777777" w:rsidR="00FE5412" w:rsidRDefault="00FE5412">
      <w:r>
        <w:separator/>
      </w:r>
    </w:p>
  </w:endnote>
  <w:endnote w:type="continuationSeparator" w:id="0">
    <w:p w14:paraId="62938321" w14:textId="77777777" w:rsidR="00FE5412" w:rsidRDefault="00FE5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D3128" w14:textId="77777777" w:rsidR="00BA6F9C" w:rsidRDefault="00FE5412">
    <w:pPr>
      <w:jc w:val="center"/>
    </w:pPr>
    <w:r>
      <w:rPr>
        <w:color w:val="6B6B72"/>
        <w:sz w:val="16"/>
        <w:szCs w:val="16"/>
      </w:rPr>
      <w:t xml:space="preserve">Page </w:t>
    </w:r>
    <w:r>
      <w:rPr>
        <w:color w:val="6B6B72"/>
        <w:sz w:val="16"/>
        <w:szCs w:val="16"/>
      </w:rPr>
      <w:fldChar w:fldCharType="begin"/>
    </w:r>
    <w:r>
      <w:rPr>
        <w:color w:val="6B6B72"/>
        <w:sz w:val="16"/>
        <w:szCs w:val="16"/>
      </w:rPr>
      <w:instrText>PAGE</w:instrText>
    </w:r>
    <w:r>
      <w:rPr>
        <w:color w:val="6B6B72"/>
        <w:sz w:val="16"/>
        <w:szCs w:val="16"/>
      </w:rPr>
      <w:fldChar w:fldCharType="separate"/>
    </w:r>
    <w:r w:rsidR="00BD2FC0">
      <w:rPr>
        <w:noProof/>
        <w:color w:val="6B6B72"/>
        <w:sz w:val="16"/>
        <w:szCs w:val="16"/>
      </w:rPr>
      <w:t>1</w:t>
    </w:r>
    <w:r>
      <w:rPr>
        <w:color w:val="6B6B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9D2EA" w14:textId="77777777" w:rsidR="00FE5412" w:rsidRDefault="00FE5412">
      <w:r>
        <w:separator/>
      </w:r>
    </w:p>
  </w:footnote>
  <w:footnote w:type="continuationSeparator" w:id="0">
    <w:p w14:paraId="1C96D937" w14:textId="77777777" w:rsidR="00FE5412" w:rsidRDefault="00FE5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3C026" w14:textId="77777777" w:rsidR="00BA6F9C" w:rsidRDefault="00FE5412">
    <w:pPr>
      <w:pBdr>
        <w:bottom w:val="single" w:sz="4" w:space="6" w:color="E2D8CC"/>
      </w:pBdr>
      <w:jc w:val="right"/>
    </w:pPr>
    <w:r>
      <w:rPr>
        <w:color w:val="6B6B72"/>
        <w:sz w:val="16"/>
        <w:szCs w:val="16"/>
      </w:rPr>
      <w:t>Quillart by TK — Selling Online &amp; at Markets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C60"/>
    <w:multiLevelType w:val="hybridMultilevel"/>
    <w:tmpl w:val="75026F2E"/>
    <w:lvl w:ilvl="0" w:tplc="D6EE05DC">
      <w:start w:val="1"/>
      <w:numFmt w:val="bullet"/>
      <w:lvlText w:val="●"/>
      <w:lvlJc w:val="left"/>
      <w:pPr>
        <w:ind w:left="720" w:hanging="360"/>
      </w:pPr>
    </w:lvl>
    <w:lvl w:ilvl="1" w:tplc="30AA7708">
      <w:start w:val="1"/>
      <w:numFmt w:val="bullet"/>
      <w:lvlText w:val="○"/>
      <w:lvlJc w:val="left"/>
      <w:pPr>
        <w:ind w:left="1440" w:hanging="360"/>
      </w:pPr>
    </w:lvl>
    <w:lvl w:ilvl="2" w:tplc="EB2A45B8">
      <w:start w:val="1"/>
      <w:numFmt w:val="bullet"/>
      <w:lvlText w:val="■"/>
      <w:lvlJc w:val="left"/>
      <w:pPr>
        <w:ind w:left="2160" w:hanging="360"/>
      </w:pPr>
    </w:lvl>
    <w:lvl w:ilvl="3" w:tplc="0764D2B8">
      <w:start w:val="1"/>
      <w:numFmt w:val="bullet"/>
      <w:lvlText w:val="●"/>
      <w:lvlJc w:val="left"/>
      <w:pPr>
        <w:ind w:left="2880" w:hanging="360"/>
      </w:pPr>
    </w:lvl>
    <w:lvl w:ilvl="4" w:tplc="744E541E">
      <w:start w:val="1"/>
      <w:numFmt w:val="bullet"/>
      <w:lvlText w:val="○"/>
      <w:lvlJc w:val="left"/>
      <w:pPr>
        <w:ind w:left="3600" w:hanging="360"/>
      </w:pPr>
    </w:lvl>
    <w:lvl w:ilvl="5" w:tplc="67280640">
      <w:start w:val="1"/>
      <w:numFmt w:val="bullet"/>
      <w:lvlText w:val="■"/>
      <w:lvlJc w:val="left"/>
      <w:pPr>
        <w:ind w:left="4320" w:hanging="360"/>
      </w:pPr>
    </w:lvl>
    <w:lvl w:ilvl="6" w:tplc="3E687A9C">
      <w:start w:val="1"/>
      <w:numFmt w:val="bullet"/>
      <w:lvlText w:val="●"/>
      <w:lvlJc w:val="left"/>
      <w:pPr>
        <w:ind w:left="5040" w:hanging="360"/>
      </w:pPr>
    </w:lvl>
    <w:lvl w:ilvl="7" w:tplc="33DE2A04">
      <w:start w:val="1"/>
      <w:numFmt w:val="bullet"/>
      <w:lvlText w:val="●"/>
      <w:lvlJc w:val="left"/>
      <w:pPr>
        <w:ind w:left="5760" w:hanging="360"/>
      </w:pPr>
    </w:lvl>
    <w:lvl w:ilvl="8" w:tplc="29BA10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702167"/>
    <w:multiLevelType w:val="hybridMultilevel"/>
    <w:tmpl w:val="4FAC0868"/>
    <w:lvl w:ilvl="0" w:tplc="BED2EFEA">
      <w:start w:val="1"/>
      <w:numFmt w:val="decimal"/>
      <w:lvlText w:val="%1."/>
      <w:lvlJc w:val="left"/>
      <w:pPr>
        <w:ind w:left="520" w:hanging="320"/>
      </w:pPr>
      <w:rPr>
        <w:b/>
        <w:bCs/>
        <w:color w:val="8B3A3A"/>
      </w:rPr>
    </w:lvl>
    <w:lvl w:ilvl="1" w:tplc="A0C4134E">
      <w:numFmt w:val="decimal"/>
      <w:lvlText w:val=""/>
      <w:lvlJc w:val="left"/>
    </w:lvl>
    <w:lvl w:ilvl="2" w:tplc="1012DA42">
      <w:numFmt w:val="decimal"/>
      <w:lvlText w:val=""/>
      <w:lvlJc w:val="left"/>
    </w:lvl>
    <w:lvl w:ilvl="3" w:tplc="964C767A">
      <w:numFmt w:val="decimal"/>
      <w:lvlText w:val=""/>
      <w:lvlJc w:val="left"/>
    </w:lvl>
    <w:lvl w:ilvl="4" w:tplc="C7DCBBFA">
      <w:numFmt w:val="decimal"/>
      <w:lvlText w:val=""/>
      <w:lvlJc w:val="left"/>
    </w:lvl>
    <w:lvl w:ilvl="5" w:tplc="DCAC3EFE">
      <w:numFmt w:val="decimal"/>
      <w:lvlText w:val=""/>
      <w:lvlJc w:val="left"/>
    </w:lvl>
    <w:lvl w:ilvl="6" w:tplc="18B2DEE2">
      <w:numFmt w:val="decimal"/>
      <w:lvlText w:val=""/>
      <w:lvlJc w:val="left"/>
    </w:lvl>
    <w:lvl w:ilvl="7" w:tplc="46C20CB6">
      <w:numFmt w:val="decimal"/>
      <w:lvlText w:val=""/>
      <w:lvlJc w:val="left"/>
    </w:lvl>
    <w:lvl w:ilvl="8" w:tplc="284A1EE0">
      <w:numFmt w:val="decimal"/>
      <w:lvlText w:val=""/>
      <w:lvlJc w:val="left"/>
    </w:lvl>
  </w:abstractNum>
  <w:abstractNum w:abstractNumId="2" w15:restartNumberingAfterBreak="0">
    <w:nsid w:val="0AEF1ED5"/>
    <w:multiLevelType w:val="hybridMultilevel"/>
    <w:tmpl w:val="1CA43278"/>
    <w:lvl w:ilvl="0" w:tplc="793A2746">
      <w:start w:val="1"/>
      <w:numFmt w:val="decimal"/>
      <w:lvlText w:val="%1."/>
      <w:lvlJc w:val="left"/>
      <w:pPr>
        <w:ind w:left="520" w:hanging="320"/>
      </w:pPr>
      <w:rPr>
        <w:b/>
        <w:bCs/>
        <w:color w:val="8B3A3A"/>
      </w:rPr>
    </w:lvl>
    <w:lvl w:ilvl="1" w:tplc="F47865A2">
      <w:numFmt w:val="decimal"/>
      <w:lvlText w:val=""/>
      <w:lvlJc w:val="left"/>
    </w:lvl>
    <w:lvl w:ilvl="2" w:tplc="868E95BA">
      <w:numFmt w:val="decimal"/>
      <w:lvlText w:val=""/>
      <w:lvlJc w:val="left"/>
    </w:lvl>
    <w:lvl w:ilvl="3" w:tplc="6D7CB642">
      <w:numFmt w:val="decimal"/>
      <w:lvlText w:val=""/>
      <w:lvlJc w:val="left"/>
    </w:lvl>
    <w:lvl w:ilvl="4" w:tplc="7F9E6014">
      <w:numFmt w:val="decimal"/>
      <w:lvlText w:val=""/>
      <w:lvlJc w:val="left"/>
    </w:lvl>
    <w:lvl w:ilvl="5" w:tplc="6E40E7DE">
      <w:numFmt w:val="decimal"/>
      <w:lvlText w:val=""/>
      <w:lvlJc w:val="left"/>
    </w:lvl>
    <w:lvl w:ilvl="6" w:tplc="D0947C9C">
      <w:numFmt w:val="decimal"/>
      <w:lvlText w:val=""/>
      <w:lvlJc w:val="left"/>
    </w:lvl>
    <w:lvl w:ilvl="7" w:tplc="04BE617C">
      <w:numFmt w:val="decimal"/>
      <w:lvlText w:val=""/>
      <w:lvlJc w:val="left"/>
    </w:lvl>
    <w:lvl w:ilvl="8" w:tplc="70001696">
      <w:numFmt w:val="decimal"/>
      <w:lvlText w:val=""/>
      <w:lvlJc w:val="left"/>
    </w:lvl>
  </w:abstractNum>
  <w:abstractNum w:abstractNumId="3" w15:restartNumberingAfterBreak="0">
    <w:nsid w:val="0CAC5B7B"/>
    <w:multiLevelType w:val="hybridMultilevel"/>
    <w:tmpl w:val="98E88360"/>
    <w:lvl w:ilvl="0" w:tplc="A21EC0FE">
      <w:start w:val="1"/>
      <w:numFmt w:val="decimal"/>
      <w:lvlText w:val="%1."/>
      <w:lvlJc w:val="left"/>
      <w:pPr>
        <w:ind w:left="520" w:hanging="320"/>
      </w:pPr>
      <w:rPr>
        <w:b/>
        <w:bCs/>
        <w:color w:val="8B3A3A"/>
      </w:rPr>
    </w:lvl>
    <w:lvl w:ilvl="1" w:tplc="6BC495E6">
      <w:numFmt w:val="decimal"/>
      <w:lvlText w:val=""/>
      <w:lvlJc w:val="left"/>
    </w:lvl>
    <w:lvl w:ilvl="2" w:tplc="2FB00146">
      <w:numFmt w:val="decimal"/>
      <w:lvlText w:val=""/>
      <w:lvlJc w:val="left"/>
    </w:lvl>
    <w:lvl w:ilvl="3" w:tplc="54E42C94">
      <w:numFmt w:val="decimal"/>
      <w:lvlText w:val=""/>
      <w:lvlJc w:val="left"/>
    </w:lvl>
    <w:lvl w:ilvl="4" w:tplc="7FDC9114">
      <w:numFmt w:val="decimal"/>
      <w:lvlText w:val=""/>
      <w:lvlJc w:val="left"/>
    </w:lvl>
    <w:lvl w:ilvl="5" w:tplc="3B3E3B9E">
      <w:numFmt w:val="decimal"/>
      <w:lvlText w:val=""/>
      <w:lvlJc w:val="left"/>
    </w:lvl>
    <w:lvl w:ilvl="6" w:tplc="80F6BE84">
      <w:numFmt w:val="decimal"/>
      <w:lvlText w:val=""/>
      <w:lvlJc w:val="left"/>
    </w:lvl>
    <w:lvl w:ilvl="7" w:tplc="7910F088">
      <w:numFmt w:val="decimal"/>
      <w:lvlText w:val=""/>
      <w:lvlJc w:val="left"/>
    </w:lvl>
    <w:lvl w:ilvl="8" w:tplc="2F74FD28">
      <w:numFmt w:val="decimal"/>
      <w:lvlText w:val=""/>
      <w:lvlJc w:val="left"/>
    </w:lvl>
  </w:abstractNum>
  <w:abstractNum w:abstractNumId="4" w15:restartNumberingAfterBreak="0">
    <w:nsid w:val="26A71652"/>
    <w:multiLevelType w:val="hybridMultilevel"/>
    <w:tmpl w:val="0C5A176A"/>
    <w:lvl w:ilvl="0" w:tplc="9EFA5ED2">
      <w:start w:val="1"/>
      <w:numFmt w:val="decimal"/>
      <w:lvlText w:val="%1."/>
      <w:lvlJc w:val="left"/>
      <w:pPr>
        <w:ind w:left="520" w:hanging="320"/>
      </w:pPr>
      <w:rPr>
        <w:b/>
        <w:bCs/>
        <w:color w:val="8B3A3A"/>
      </w:rPr>
    </w:lvl>
    <w:lvl w:ilvl="1" w:tplc="2D08E478">
      <w:numFmt w:val="decimal"/>
      <w:lvlText w:val=""/>
      <w:lvlJc w:val="left"/>
    </w:lvl>
    <w:lvl w:ilvl="2" w:tplc="87B48334">
      <w:numFmt w:val="decimal"/>
      <w:lvlText w:val=""/>
      <w:lvlJc w:val="left"/>
    </w:lvl>
    <w:lvl w:ilvl="3" w:tplc="066A7010">
      <w:numFmt w:val="decimal"/>
      <w:lvlText w:val=""/>
      <w:lvlJc w:val="left"/>
    </w:lvl>
    <w:lvl w:ilvl="4" w:tplc="B2840216">
      <w:numFmt w:val="decimal"/>
      <w:lvlText w:val=""/>
      <w:lvlJc w:val="left"/>
    </w:lvl>
    <w:lvl w:ilvl="5" w:tplc="79EA9A3E">
      <w:numFmt w:val="decimal"/>
      <w:lvlText w:val=""/>
      <w:lvlJc w:val="left"/>
    </w:lvl>
    <w:lvl w:ilvl="6" w:tplc="CE3EB2FE">
      <w:numFmt w:val="decimal"/>
      <w:lvlText w:val=""/>
      <w:lvlJc w:val="left"/>
    </w:lvl>
    <w:lvl w:ilvl="7" w:tplc="3668AAB0">
      <w:numFmt w:val="decimal"/>
      <w:lvlText w:val=""/>
      <w:lvlJc w:val="left"/>
    </w:lvl>
    <w:lvl w:ilvl="8" w:tplc="B4B4FEAA">
      <w:numFmt w:val="decimal"/>
      <w:lvlText w:val=""/>
      <w:lvlJc w:val="left"/>
    </w:lvl>
  </w:abstractNum>
  <w:abstractNum w:abstractNumId="5" w15:restartNumberingAfterBreak="0">
    <w:nsid w:val="49BE4CE4"/>
    <w:multiLevelType w:val="hybridMultilevel"/>
    <w:tmpl w:val="0CDA6E72"/>
    <w:lvl w:ilvl="0" w:tplc="78C0D7A4">
      <w:start w:val="1"/>
      <w:numFmt w:val="decimal"/>
      <w:lvlText w:val="%1."/>
      <w:lvlJc w:val="left"/>
      <w:pPr>
        <w:ind w:left="520" w:hanging="320"/>
      </w:pPr>
      <w:rPr>
        <w:b/>
        <w:bCs/>
        <w:color w:val="8B3A3A"/>
      </w:rPr>
    </w:lvl>
    <w:lvl w:ilvl="1" w:tplc="6540B898">
      <w:numFmt w:val="decimal"/>
      <w:lvlText w:val=""/>
      <w:lvlJc w:val="left"/>
    </w:lvl>
    <w:lvl w:ilvl="2" w:tplc="0CD0C2FC">
      <w:numFmt w:val="decimal"/>
      <w:lvlText w:val=""/>
      <w:lvlJc w:val="left"/>
    </w:lvl>
    <w:lvl w:ilvl="3" w:tplc="DD00F914">
      <w:numFmt w:val="decimal"/>
      <w:lvlText w:val=""/>
      <w:lvlJc w:val="left"/>
    </w:lvl>
    <w:lvl w:ilvl="4" w:tplc="06343550">
      <w:numFmt w:val="decimal"/>
      <w:lvlText w:val=""/>
      <w:lvlJc w:val="left"/>
    </w:lvl>
    <w:lvl w:ilvl="5" w:tplc="928A4292">
      <w:numFmt w:val="decimal"/>
      <w:lvlText w:val=""/>
      <w:lvlJc w:val="left"/>
    </w:lvl>
    <w:lvl w:ilvl="6" w:tplc="252452A4">
      <w:numFmt w:val="decimal"/>
      <w:lvlText w:val=""/>
      <w:lvlJc w:val="left"/>
    </w:lvl>
    <w:lvl w:ilvl="7" w:tplc="B87AD5A2">
      <w:numFmt w:val="decimal"/>
      <w:lvlText w:val=""/>
      <w:lvlJc w:val="left"/>
    </w:lvl>
    <w:lvl w:ilvl="8" w:tplc="2F844C3A">
      <w:numFmt w:val="decimal"/>
      <w:lvlText w:val=""/>
      <w:lvlJc w:val="left"/>
    </w:lvl>
  </w:abstractNum>
  <w:abstractNum w:abstractNumId="6" w15:restartNumberingAfterBreak="0">
    <w:nsid w:val="7F855E3B"/>
    <w:multiLevelType w:val="hybridMultilevel"/>
    <w:tmpl w:val="9C6C66EC"/>
    <w:lvl w:ilvl="0" w:tplc="F60E3864">
      <w:start w:val="1"/>
      <w:numFmt w:val="bullet"/>
      <w:lvlText w:val="•"/>
      <w:lvlJc w:val="left"/>
      <w:pPr>
        <w:ind w:left="520" w:hanging="260"/>
      </w:pPr>
    </w:lvl>
    <w:lvl w:ilvl="1" w:tplc="C41ACE9E">
      <w:numFmt w:val="decimal"/>
      <w:lvlText w:val=""/>
      <w:lvlJc w:val="left"/>
    </w:lvl>
    <w:lvl w:ilvl="2" w:tplc="29446B3E">
      <w:numFmt w:val="decimal"/>
      <w:lvlText w:val=""/>
      <w:lvlJc w:val="left"/>
    </w:lvl>
    <w:lvl w:ilvl="3" w:tplc="8B187C38">
      <w:numFmt w:val="decimal"/>
      <w:lvlText w:val=""/>
      <w:lvlJc w:val="left"/>
    </w:lvl>
    <w:lvl w:ilvl="4" w:tplc="D6DC35DC">
      <w:numFmt w:val="decimal"/>
      <w:lvlText w:val=""/>
      <w:lvlJc w:val="left"/>
    </w:lvl>
    <w:lvl w:ilvl="5" w:tplc="CBC255D2">
      <w:numFmt w:val="decimal"/>
      <w:lvlText w:val=""/>
      <w:lvlJc w:val="left"/>
    </w:lvl>
    <w:lvl w:ilvl="6" w:tplc="F238DE50">
      <w:numFmt w:val="decimal"/>
      <w:lvlText w:val=""/>
      <w:lvlJc w:val="left"/>
    </w:lvl>
    <w:lvl w:ilvl="7" w:tplc="4C446492">
      <w:numFmt w:val="decimal"/>
      <w:lvlText w:val=""/>
      <w:lvlJc w:val="left"/>
    </w:lvl>
    <w:lvl w:ilvl="8" w:tplc="AA6A2DC6">
      <w:numFmt w:val="decimal"/>
      <w:lvlText w:val=""/>
      <w:lvlJc w:val="left"/>
    </w:lvl>
  </w:abstractNum>
  <w:num w:numId="1" w16cid:durableId="1179854385">
    <w:abstractNumId w:val="0"/>
    <w:lvlOverride w:ilvl="0">
      <w:startOverride w:val="1"/>
    </w:lvlOverride>
  </w:num>
  <w:num w:numId="2" w16cid:durableId="1769811407">
    <w:abstractNumId w:val="6"/>
    <w:lvlOverride w:ilvl="0">
      <w:startOverride w:val="1"/>
    </w:lvlOverride>
  </w:num>
  <w:num w:numId="3" w16cid:durableId="2041279522">
    <w:abstractNumId w:val="3"/>
    <w:lvlOverride w:ilvl="0">
      <w:startOverride w:val="1"/>
    </w:lvlOverride>
  </w:num>
  <w:num w:numId="4" w16cid:durableId="720521258">
    <w:abstractNumId w:val="2"/>
    <w:lvlOverride w:ilvl="0">
      <w:startOverride w:val="1"/>
    </w:lvlOverride>
  </w:num>
  <w:num w:numId="5" w16cid:durableId="145321760">
    <w:abstractNumId w:val="5"/>
    <w:lvlOverride w:ilvl="0">
      <w:startOverride w:val="1"/>
    </w:lvlOverride>
  </w:num>
  <w:num w:numId="6" w16cid:durableId="669679002">
    <w:abstractNumId w:val="1"/>
    <w:lvlOverride w:ilvl="0">
      <w:startOverride w:val="1"/>
    </w:lvlOverride>
  </w:num>
  <w:num w:numId="7" w16cid:durableId="77158363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F9C"/>
    <w:rsid w:val="00713792"/>
    <w:rsid w:val="00BA6F9C"/>
    <w:rsid w:val="00BD2FC0"/>
    <w:rsid w:val="00FE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E46A3"/>
  <w15:docId w15:val="{034BB26C-71AB-46C9-B5A7-C29BAF8B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ascii="Georgia" w:eastAsia="Georgia" w:hAnsi="Georgia" w:cs="Georgia"/>
      <w:b/>
      <w:bCs/>
      <w:color w:val="8B3A3A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rFonts w:ascii="Georgia" w:eastAsia="Georgia" w:hAnsi="Georgia" w:cs="Georgia"/>
      <w:b/>
      <w:bCs/>
      <w:sz w:val="25"/>
      <w:szCs w:val="25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rFonts w:ascii="Georgia" w:eastAsia="Georgia" w:hAnsi="Georgia" w:cs="Georgia"/>
      <w:b/>
      <w:bCs/>
      <w:color w:val="8B3A3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1235</Words>
  <Characters>7046</Characters>
  <Application>Microsoft Office Word</Application>
  <DocSecurity>0</DocSecurity>
  <Lines>58</Lines>
  <Paragraphs>16</Paragraphs>
  <ScaleCrop>false</ScaleCrop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Gavin Keeley</cp:lastModifiedBy>
  <cp:revision>2</cp:revision>
  <dcterms:created xsi:type="dcterms:W3CDTF">2026-06-18T09:38:00Z</dcterms:created>
  <dcterms:modified xsi:type="dcterms:W3CDTF">2026-06-18T09:38:00Z</dcterms:modified>
</cp:coreProperties>
</file>