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tx60yc3cpqtd"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jia3mb9i2ef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Installing Terraform</w:t>
            </w:r>
          </w:hyperlink>
          <w:r w:rsidDel="00000000" w:rsidR="00000000" w:rsidRPr="00000000">
            <w:rPr>
              <w:rtl w:val="0"/>
            </w:rPr>
          </w:r>
        </w:p>
        <w:p w:rsidR="00000000" w:rsidDel="00000000" w:rsidP="00000000" w:rsidRDefault="00000000" w:rsidRPr="00000000" w14:paraId="0000000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1ob1jfelqh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Terraform?</w:t>
            </w:r>
          </w:hyperlink>
          <w:r w:rsidDel="00000000" w:rsidR="00000000" w:rsidRPr="00000000">
            <w:rPr>
              <w:rtl w:val="0"/>
            </w:rPr>
          </w:r>
        </w:p>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zc9cwbols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do I start using Terraform?</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zbuz9p5erm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Where Are Configs Stored?</w:t>
            </w:r>
          </w:hyperlink>
          <w:r w:rsidDel="00000000" w:rsidR="00000000" w:rsidRPr="00000000">
            <w:rPr>
              <w:rtl w:val="0"/>
            </w:rPr>
          </w:r>
        </w:p>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vdmbi98wwk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Terraform Blocks Broken Down</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8s53n8dn38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Terraform</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c64jh7ld81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Provider</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lfbmgtobqf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tzi9lo1m8h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23dt3zbotp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Output</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aacphnxk2q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icndvgdpvo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Variable</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e8zd6kzldj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Locals</w:t>
            </w:r>
          </w:hyperlink>
          <w:r w:rsidDel="00000000" w:rsidR="00000000" w:rsidRPr="00000000">
            <w:rPr>
              <w:rtl w:val="0"/>
            </w:rPr>
          </w:r>
        </w:p>
        <w:p w:rsidR="00000000" w:rsidDel="00000000" w:rsidP="00000000" w:rsidRDefault="00000000" w:rsidRPr="00000000" w14:paraId="0000000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ojz0ndzm7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Sample codes</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g97n9otcq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Create S3 buckets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3okjgj3ib6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Create 2 EC2 instances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msnbmr5fka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Create AWS DynamoDB table</w:t>
            </w:r>
          </w:hyperlink>
          <w:r w:rsidDel="00000000" w:rsidR="00000000" w:rsidRPr="00000000">
            <w:rPr>
              <w:rtl w:val="0"/>
            </w:rPr>
          </w:r>
        </w:p>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vnl3gwy85d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Additional Challenges</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31bx23z15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Importing resources from AWS Console to Terraform</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00iy6vqjxg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Terraform functions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wc1sdm18sk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Managing multiple environments using Terraform Workspaces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hv4b8o6lux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gaggsmsjb4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Terraform workspaces?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fy8xxmsi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Further tutorials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3"/>
        <w:rPr/>
      </w:pPr>
      <w:bookmarkStart w:colFirst="0" w:colLast="0" w:name="_7tbxpu33iwkm" w:id="1"/>
      <w:bookmarkEnd w:id="1"/>
      <w:r w:rsidDel="00000000" w:rsidR="00000000" w:rsidRPr="00000000">
        <w:rPr>
          <w:rtl w:val="0"/>
        </w:rPr>
        <w:t xml:space="preserve">Configure aws access key:</w:t>
      </w:r>
    </w:p>
    <w:p w:rsidR="00000000" w:rsidDel="00000000" w:rsidP="00000000" w:rsidRDefault="00000000" w:rsidRPr="00000000" w14:paraId="0000001B">
      <w:pPr>
        <w:pStyle w:val="Heading3"/>
        <w:numPr>
          <w:ilvl w:val="0"/>
          <w:numId w:val="2"/>
        </w:numPr>
        <w:spacing w:after="0" w:afterAutospacing="0"/>
        <w:ind w:left="720" w:hanging="360"/>
        <w:rPr>
          <w:u w:val="none"/>
        </w:rPr>
      </w:pPr>
      <w:bookmarkStart w:colFirst="0" w:colLast="0" w:name="_tz4qv0jlalmy" w:id="2"/>
      <w:bookmarkEnd w:id="2"/>
      <w:r w:rsidDel="00000000" w:rsidR="00000000" w:rsidRPr="00000000">
        <w:rPr>
          <w:rtl w:val="0"/>
        </w:rPr>
        <w:t xml:space="preserve">Install aws cli on your terminal</w:t>
        <w:br w:type="textWrapping"/>
        <w:t xml:space="preserve">$ sudo snap install aws-cli --classic # version 1.15.58</w:t>
      </w:r>
    </w:p>
    <w:p w:rsidR="00000000" w:rsidDel="00000000" w:rsidP="00000000" w:rsidRDefault="00000000" w:rsidRPr="00000000" w14:paraId="0000001C">
      <w:pPr>
        <w:pStyle w:val="Heading3"/>
        <w:numPr>
          <w:ilvl w:val="0"/>
          <w:numId w:val="2"/>
        </w:numPr>
        <w:spacing w:before="0" w:beforeAutospacing="0"/>
        <w:ind w:left="720" w:hanging="360"/>
        <w:rPr>
          <w:u w:val="none"/>
        </w:rPr>
      </w:pPr>
      <w:bookmarkStart w:colFirst="0" w:colLast="0" w:name="_elwyyy06dc" w:id="3"/>
      <w:bookmarkEnd w:id="3"/>
      <w:r w:rsidDel="00000000" w:rsidR="00000000" w:rsidRPr="00000000">
        <w:rPr>
          <w:rtl w:val="0"/>
        </w:rPr>
        <w:t xml:space="preserve">Goto aws console create access key</w:t>
      </w:r>
    </w:p>
    <w:p w:rsidR="00000000" w:rsidDel="00000000" w:rsidP="00000000" w:rsidRDefault="00000000" w:rsidRPr="00000000" w14:paraId="0000001D">
      <w:pPr>
        <w:rPr/>
      </w:pPr>
      <w:r w:rsidDel="00000000" w:rsidR="00000000" w:rsidRPr="00000000">
        <w:rPr/>
        <w:drawing>
          <wp:inline distB="114300" distT="114300" distL="114300" distR="114300">
            <wp:extent cx="1709738" cy="215608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09738" cy="2156085"/>
                    </a:xfrm>
                    <a:prstGeom prst="rect"/>
                    <a:ln/>
                  </pic:spPr>
                </pic:pic>
              </a:graphicData>
            </a:graphic>
          </wp:inline>
        </w:drawing>
      </w:r>
      <w:r w:rsidDel="00000000" w:rsidR="00000000" w:rsidRPr="00000000">
        <w:rPr/>
        <w:drawing>
          <wp:inline distB="114300" distT="114300" distL="114300" distR="114300">
            <wp:extent cx="3183630" cy="130610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83630" cy="13061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Can download csv version of the access key and secret key pair to copy paste aws credential config later.</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On your terminal, </w:t>
        <w:br w:type="textWrapping"/>
        <w:t xml:space="preserve">$ aws configure</w:t>
        <w:br w:type="textWrapping"/>
      </w:r>
      <w:r w:rsidDel="00000000" w:rsidR="00000000" w:rsidRPr="00000000">
        <w:rPr/>
        <w:drawing>
          <wp:inline distB="114300" distT="114300" distL="114300" distR="114300">
            <wp:extent cx="3233738" cy="461222"/>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33738" cy="46122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Confirm credentials in your terminal,</w:t>
        <w:br w:type="textWrapping"/>
        <w:t xml:space="preserve">$ cat ~/.aws/credentials</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2767013" cy="47906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67013" cy="47906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rPr/>
      </w:pPr>
      <w:bookmarkStart w:colFirst="0" w:colLast="0" w:name="_jia3mb9i2efv" w:id="4"/>
      <w:bookmarkEnd w:id="4"/>
      <w:r w:rsidDel="00000000" w:rsidR="00000000" w:rsidRPr="00000000">
        <w:rPr>
          <w:rtl w:val="0"/>
        </w:rPr>
        <w:t xml:space="preserve">Installing Terraform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10">
        <w:r w:rsidDel="00000000" w:rsidR="00000000" w:rsidRPr="00000000">
          <w:rPr>
            <w:color w:val="1155cc"/>
            <w:u w:val="single"/>
            <w:rtl w:val="0"/>
          </w:rPr>
          <w:t xml:space="preserve">https://developer.hashicorp.com/terraform/tutorials/aws-get-started/install-cli</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a1ob1jfelqhq" w:id="5"/>
      <w:bookmarkEnd w:id="5"/>
      <w:r w:rsidDel="00000000" w:rsidR="00000000" w:rsidRPr="00000000">
        <w:rPr>
          <w:rtl w:val="0"/>
        </w:rPr>
        <w:t xml:space="preserve">What is Terraform?</w:t>
      </w:r>
    </w:p>
    <w:p w:rsidR="00000000" w:rsidDel="00000000" w:rsidP="00000000" w:rsidRDefault="00000000" w:rsidRPr="00000000" w14:paraId="00000027">
      <w:pPr>
        <w:rPr/>
      </w:pPr>
      <w:r w:rsidDel="00000000" w:rsidR="00000000" w:rsidRPr="00000000">
        <w:rPr>
          <w:rtl w:val="0"/>
        </w:rPr>
        <w:t xml:space="preserve">Terraform is an open-source infrastructure as code (IaC) tool developed by HashiCorp. It allows you to define, provision, and manage infrastructure resources such as virtual machines, networks, storage, and other cloud-based services in a declarative way. Terraform uses a configuration language called HashiCorp Configuration Language (HCL) or JSON to describe the desired state of your infrastructure.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With Terraform, you can define your infrastructure as code, version it, and apply changes in a consistent and repeatable way. Terraform supports multiple cloud platforms such as Amazon Web Services, Microsoft Azure, Google Cloud Platform, and many others, making it possible to manage infrastructure across multiple clouds and on-premises environments.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Look at this link to see what kind of online resources you can build with Terraform: </w:t>
      </w:r>
    </w:p>
    <w:p w:rsidR="00000000" w:rsidDel="00000000" w:rsidP="00000000" w:rsidRDefault="00000000" w:rsidRPr="00000000" w14:paraId="0000002C">
      <w:pPr>
        <w:rPr/>
      </w:pPr>
      <w:hyperlink r:id="rId11">
        <w:r w:rsidDel="00000000" w:rsidR="00000000" w:rsidRPr="00000000">
          <w:rPr>
            <w:color w:val="1155cc"/>
            <w:u w:val="single"/>
            <w:rtl w:val="0"/>
          </w:rPr>
          <w:t xml:space="preserve">https://registry.terraform.io/browse/providers</w:t>
        </w:r>
      </w:hyperlink>
      <w:r w:rsidDel="00000000" w:rsidR="00000000" w:rsidRPr="00000000">
        <w:rPr>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pStyle w:val="Heading2"/>
        <w:widowControl w:val="0"/>
        <w:rPr/>
      </w:pPr>
      <w:bookmarkStart w:colFirst="0" w:colLast="0" w:name="_9zc9cwbolsx9" w:id="6"/>
      <w:bookmarkEnd w:id="6"/>
      <w:r w:rsidDel="00000000" w:rsidR="00000000" w:rsidRPr="00000000">
        <w:rPr>
          <w:rtl w:val="0"/>
        </w:rPr>
        <w:t xml:space="preserve">How do I start using Terraform?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https://developer.hashicorp.com/terraform/tutorials/aws-get-started</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
        <w:r w:rsidDel="00000000" w:rsidR="00000000" w:rsidRPr="00000000">
          <w:rPr>
            <w:color w:val="1155cc"/>
            <w:u w:val="single"/>
            <w:rtl w:val="0"/>
          </w:rPr>
          <w:t xml:space="preserve">https://registry.terraform.io/providers/hashicorp/aws/latest/docs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need to run terraform in the following steps:</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Initialize</w:t>
      </w:r>
      <w:r w:rsidDel="00000000" w:rsidR="00000000" w:rsidRPr="00000000">
        <w:rPr>
          <w:rtl w:val="0"/>
        </w:rPr>
        <w:t xml:space="preserve"> - We need to initialize our Terraform environment by running the </w:t>
      </w:r>
      <w:r w:rsidDel="00000000" w:rsidR="00000000" w:rsidRPr="00000000">
        <w:rPr>
          <w:rFonts w:ascii="Consolas" w:cs="Consolas" w:eastAsia="Consolas" w:hAnsi="Consolas"/>
          <w:color w:val="ffffaa"/>
          <w:shd w:fill="333333" w:val="clear"/>
          <w:rtl w:val="0"/>
        </w:rPr>
        <w:t xml:space="preserve">terraform init</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t xml:space="preserve">command. This allows you to download the necessary providers and modules that you have specified in your configuration.</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Plan</w:t>
      </w:r>
      <w:r w:rsidDel="00000000" w:rsidR="00000000" w:rsidRPr="00000000">
        <w:rPr>
          <w:rtl w:val="0"/>
        </w:rPr>
        <w:t xml:space="preserve"> - After initializing the Terraform environment, we can create an execution plan with the </w:t>
      </w:r>
      <w:r w:rsidDel="00000000" w:rsidR="00000000" w:rsidRPr="00000000">
        <w:rPr>
          <w:rFonts w:ascii="Consolas" w:cs="Consolas" w:eastAsia="Consolas" w:hAnsi="Consolas"/>
          <w:color w:val="ffffaa"/>
          <w:shd w:fill="333333" w:val="clear"/>
          <w:rtl w:val="0"/>
        </w:rPr>
        <w:t xml:space="preserve">terraform plan</w:t>
      </w:r>
      <w:r w:rsidDel="00000000" w:rsidR="00000000" w:rsidRPr="00000000">
        <w:rPr>
          <w:rtl w:val="0"/>
        </w:rPr>
        <w:t xml:space="preserve"> command. This plan shows us what changes Terraform will make to our infrastructure.</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Apply</w:t>
      </w:r>
      <w:r w:rsidDel="00000000" w:rsidR="00000000" w:rsidRPr="00000000">
        <w:rPr>
          <w:rtl w:val="0"/>
        </w:rPr>
        <w:t xml:space="preserve"> - After we have reviewed the execution plan from the previous step and are satisfied with the proposed changes, we can apply the changes proposed by running the </w:t>
      </w:r>
      <w:r w:rsidDel="00000000" w:rsidR="00000000" w:rsidRPr="00000000">
        <w:rPr>
          <w:rFonts w:ascii="Consolas" w:cs="Consolas" w:eastAsia="Consolas" w:hAnsi="Consolas"/>
          <w:color w:val="ffffff"/>
          <w:shd w:fill="333333" w:val="clear"/>
          <w:rtl w:val="0"/>
        </w:rPr>
        <w:t xml:space="preserve">terraform </w:t>
      </w:r>
      <w:r w:rsidDel="00000000" w:rsidR="00000000" w:rsidRPr="00000000">
        <w:rPr>
          <w:rFonts w:ascii="Consolas" w:cs="Consolas" w:eastAsia="Consolas" w:hAnsi="Consolas"/>
          <w:color w:val="ffffaa"/>
          <w:shd w:fill="333333" w:val="clear"/>
          <w:rtl w:val="0"/>
        </w:rPr>
        <w:t xml:space="preserve">apply</w:t>
      </w:r>
      <w:r w:rsidDel="00000000" w:rsidR="00000000" w:rsidRPr="00000000">
        <w:rPr>
          <w:rtl w:val="0"/>
        </w:rPr>
        <w:t xml:space="preserve"> command. Terraform will make the necessary changes to our infrastructure based on the plan.</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Destroy</w:t>
      </w:r>
      <w:r w:rsidDel="00000000" w:rsidR="00000000" w:rsidRPr="00000000">
        <w:rPr>
          <w:rtl w:val="0"/>
        </w:rPr>
        <w:t xml:space="preserve"> - When we don’t need our cloud resources anymore, we can use the </w:t>
      </w:r>
      <w:r w:rsidDel="00000000" w:rsidR="00000000" w:rsidRPr="00000000">
        <w:rPr>
          <w:rFonts w:ascii="Consolas" w:cs="Consolas" w:eastAsia="Consolas" w:hAnsi="Consolas"/>
          <w:color w:val="ffffaa"/>
          <w:shd w:fill="333333" w:val="clear"/>
          <w:rtl w:val="0"/>
        </w:rPr>
        <w:t xml:space="preserve">terraform destroy</w:t>
      </w:r>
      <w:r w:rsidDel="00000000" w:rsidR="00000000" w:rsidRPr="00000000">
        <w:rPr>
          <w:rtl w:val="0"/>
        </w:rPr>
        <w:t xml:space="preserve"> command to tear down all the resources created by Terraform.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943600" cy="8382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widowControl w:val="0"/>
        <w:rPr/>
      </w:pPr>
      <w:bookmarkStart w:colFirst="0" w:colLast="0" w:name="_8zbuz9p5ermy" w:id="7"/>
      <w:bookmarkEnd w:id="7"/>
      <w:r w:rsidDel="00000000" w:rsidR="00000000" w:rsidRPr="00000000">
        <w:rPr>
          <w:rtl w:val="0"/>
        </w:rPr>
        <w:t xml:space="preserve">Where Are Configs Stored?</w:t>
      </w:r>
    </w:p>
    <w:p w:rsidR="00000000" w:rsidDel="00000000" w:rsidP="00000000" w:rsidRDefault="00000000" w:rsidRPr="00000000" w14:paraId="0000003A">
      <w:pPr>
        <w:rPr/>
      </w:pPr>
      <w:r w:rsidDel="00000000" w:rsidR="00000000" w:rsidRPr="00000000">
        <w:rPr>
          <w:rtl w:val="0"/>
        </w:rPr>
        <w:t xml:space="preserve">Terraform state files store information about the infrastructure resources you manage using Terraform. They keep track of the actual resources created in your cloud provider environment, as well as the mapping between your configuration and those resources. This state is used to plan and manage updates to your infrastructure.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t xml:space="preserve">This file is normally named </w:t>
      </w:r>
      <w:r w:rsidDel="00000000" w:rsidR="00000000" w:rsidRPr="00000000">
        <w:rPr>
          <w:b w:val="1"/>
          <w:rtl w:val="0"/>
        </w:rPr>
        <w:t xml:space="preserve">*.tfstate </w:t>
      </w:r>
      <w:r w:rsidDel="00000000" w:rsidR="00000000" w:rsidRPr="00000000">
        <w:rPr>
          <w:rtl w:val="0"/>
        </w:rPr>
        <w:t xml:space="preserve">e.g. </w:t>
      </w:r>
      <w:r w:rsidDel="00000000" w:rsidR="00000000" w:rsidRPr="00000000">
        <w:rPr>
          <w:b w:val="1"/>
          <w:rtl w:val="0"/>
        </w:rPr>
        <w:t xml:space="preserve">terraform.tfstate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By default, Terraform stores state files locally in the same directory as your configuration files. However, this approach has limitations, especially in team environments or when working across multiple machines. To address these limitations, it's recommended to use remote state backends, which are external storage solutions for your Terraform state.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Here are some common remote state backends, and they can be particularly useful when working with Terraform in production or team settings: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Amazon S3 and DynamoDB: AWS offers a remote state backend using Amazon S3 for storing the state file and Amazon DynamoDB for locking to prevent concurrent modifications. This is a popular choice when working with AWS resources. You can configure Terraform to use these services to store and manage your state.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Azure Storage: If you're using Microsoft Azure, you can use Azure Storage as a remote state backend.</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Google Cloud Storage: For Google Cloud users, Google Cloud Storage can serve as a remote state backend.</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HashiCorp Consul: Consul is a service discovery and key-value store tool provided by HashiCorp. It can also be used as a remote state backend.</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Terraform Cloud: HashiCorp offers Terraform Cloud, a fully managed service that includes features like remote state storage, collaboration tools, and more. This is a convenient option for teams.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Version Control Systems: While not a traditional backend, some teams opt to store their state files in version control systems (like Git) to maintain a history of changes. However, this approach might not offer the same level of state locking and management features as dedicated remote state backends.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configure a remote state backend in your Terraform configuration, you need to modify your backend block in the configuration files. This configuration specifies the backend type (like "s3" for Amazon S3) and the necessary connection information.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Using remote state backends helps with better collaboration, state locking, and handling infrastructure as code at scale. It also provides a level of security by preventing sensitive infrastructure details from being stored in plain text on local systems.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Link: </w:t>
      </w:r>
      <w:hyperlink r:id="rId15">
        <w:r w:rsidDel="00000000" w:rsidR="00000000" w:rsidRPr="00000000">
          <w:rPr>
            <w:color w:val="1155cc"/>
            <w:u w:val="single"/>
            <w:rtl w:val="0"/>
          </w:rPr>
          <w:t xml:space="preserve">https://developer.hashicorp.com/terraform/language/settings/backends/configuration</w:t>
        </w:r>
      </w:hyperlink>
      <w:r w:rsidDel="00000000" w:rsidR="00000000" w:rsidRPr="00000000">
        <w:rPr>
          <w:rtl w:val="0"/>
        </w:rPr>
        <w:t xml:space="preserve"> </w:t>
      </w:r>
    </w:p>
    <w:p w:rsidR="00000000" w:rsidDel="00000000" w:rsidP="00000000" w:rsidRDefault="00000000" w:rsidRPr="00000000" w14:paraId="00000053">
      <w:pPr>
        <w:pStyle w:val="Heading2"/>
        <w:widowControl w:val="0"/>
        <w:rPr/>
      </w:pPr>
      <w:bookmarkStart w:colFirst="0" w:colLast="0" w:name="_qz1f6lz8neg" w:id="8"/>
      <w:bookmarkEnd w:id="8"/>
      <w:r w:rsidDel="00000000" w:rsidR="00000000" w:rsidRPr="00000000">
        <w:rPr>
          <w:rtl w:val="0"/>
        </w:rPr>
      </w:r>
    </w:p>
    <w:p w:rsidR="00000000" w:rsidDel="00000000" w:rsidP="00000000" w:rsidRDefault="00000000" w:rsidRPr="00000000" w14:paraId="00000054">
      <w:pPr>
        <w:pStyle w:val="Heading2"/>
        <w:widowControl w:val="0"/>
        <w:rPr/>
      </w:pPr>
      <w:bookmarkStart w:colFirst="0" w:colLast="0" w:name="_7vdmbi98wwkw" w:id="9"/>
      <w:bookmarkEnd w:id="9"/>
      <w:r w:rsidDel="00000000" w:rsidR="00000000" w:rsidRPr="00000000">
        <w:rPr>
          <w:rtl w:val="0"/>
        </w:rPr>
        <w:t xml:space="preserve">Terraform Blocks Broken Down</w:t>
      </w:r>
    </w:p>
    <w:p w:rsidR="00000000" w:rsidDel="00000000" w:rsidP="00000000" w:rsidRDefault="00000000" w:rsidRPr="00000000" w14:paraId="00000055">
      <w:pPr>
        <w:pStyle w:val="Heading3"/>
        <w:widowControl w:val="0"/>
        <w:rPr/>
      </w:pPr>
      <w:bookmarkStart w:colFirst="0" w:colLast="0" w:name="_q8s53n8dn38h" w:id="10"/>
      <w:bookmarkEnd w:id="10"/>
      <w:r w:rsidDel="00000000" w:rsidR="00000000" w:rsidRPr="00000000">
        <w:rPr>
          <w:rtl w:val="0"/>
        </w:rPr>
        <w:t xml:space="preserve">Terraform</w:t>
      </w:r>
    </w:p>
    <w:p w:rsidR="00000000" w:rsidDel="00000000" w:rsidP="00000000" w:rsidRDefault="00000000" w:rsidRPr="00000000" w14:paraId="00000056">
      <w:pPr>
        <w:rPr/>
      </w:pPr>
      <w:r w:rsidDel="00000000" w:rsidR="00000000" w:rsidRPr="00000000">
        <w:rPr>
          <w:rtl w:val="0"/>
        </w:rPr>
        <w:t xml:space="preserve">The “terraform” block is used to specify settings for the Terraform execution environment, such as the required Terraform version and any backend configuration settings.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Example:</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terraform</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required_providers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aws</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fffaa"/>
                <w:shd w:fill="333333" w:val="clear"/>
                <w:rtl w:val="0"/>
              </w:rPr>
              <w:t xml:space="preserve">source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"hashicorp/aws"</w:t>
            </w:r>
            <w:r w:rsidDel="00000000" w:rsidR="00000000" w:rsidRPr="00000000">
              <w:rPr>
                <w:rFonts w:ascii="Consolas" w:cs="Consolas" w:eastAsia="Consolas" w:hAnsi="Consolas"/>
                <w:color w:val="ffffff"/>
                <w:shd w:fill="333333" w:val="clear"/>
                <w:rtl w:val="0"/>
              </w:rPr>
              <w:br w:type="textWrapping"/>
              <w:t xml:space="preserve">      version = </w:t>
            </w:r>
            <w:r w:rsidDel="00000000" w:rsidR="00000000" w:rsidRPr="00000000">
              <w:rPr>
                <w:rFonts w:ascii="Consolas" w:cs="Consolas" w:eastAsia="Consolas" w:hAnsi="Consolas"/>
                <w:color w:val="a2fca2"/>
                <w:shd w:fill="333333" w:val="clear"/>
                <w:rtl w:val="0"/>
              </w:rPr>
              <w:t xml:space="preserve">"~&gt; 5.0"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A">
      <w:pPr>
        <w:pStyle w:val="Heading3"/>
        <w:widowControl w:val="0"/>
        <w:rPr/>
      </w:pPr>
      <w:bookmarkStart w:colFirst="0" w:colLast="0" w:name="_omv37tfdwgrp" w:id="11"/>
      <w:bookmarkEnd w:id="11"/>
      <w:r w:rsidDel="00000000" w:rsidR="00000000" w:rsidRPr="00000000">
        <w:rPr>
          <w:rtl w:val="0"/>
        </w:rPr>
      </w:r>
    </w:p>
    <w:p w:rsidR="00000000" w:rsidDel="00000000" w:rsidP="00000000" w:rsidRDefault="00000000" w:rsidRPr="00000000" w14:paraId="0000005B">
      <w:pPr>
        <w:pStyle w:val="Heading3"/>
        <w:widowControl w:val="0"/>
        <w:rPr/>
      </w:pPr>
      <w:bookmarkStart w:colFirst="0" w:colLast="0" w:name="_5c64jh7ld812" w:id="12"/>
      <w:bookmarkEnd w:id="12"/>
      <w:r w:rsidDel="00000000" w:rsidR="00000000" w:rsidRPr="00000000">
        <w:rPr>
          <w:rtl w:val="0"/>
        </w:rPr>
        <w:t xml:space="preserve">Provider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 provider block specifies the details of the provider being used. The provider is responsible for creating and managing resources in a specific infrastructure. The provider block is required for every Terraform configuration file.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Example:</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provider </w:t>
            </w:r>
            <w:r w:rsidDel="00000000" w:rsidR="00000000" w:rsidRPr="00000000">
              <w:rPr>
                <w:rFonts w:ascii="Consolas" w:cs="Consolas" w:eastAsia="Consolas" w:hAnsi="Consolas"/>
                <w:color w:val="a2fca2"/>
                <w:shd w:fill="333333" w:val="clear"/>
                <w:rtl w:val="0"/>
              </w:rPr>
              <w:t xml:space="preserve">"aws"</w:t>
            </w:r>
            <w:r w:rsidDel="00000000" w:rsidR="00000000" w:rsidRPr="00000000">
              <w:rPr>
                <w:rFonts w:ascii="Consolas" w:cs="Consolas" w:eastAsia="Consolas" w:hAnsi="Consolas"/>
                <w:color w:val="ffffff"/>
                <w:shd w:fill="333333" w:val="clear"/>
                <w:rtl w:val="0"/>
              </w:rPr>
              <w:t xml:space="preserve"> {</w:t>
              <w:br w:type="textWrapping"/>
              <w:t xml:space="preserve">  region = </w:t>
            </w:r>
            <w:r w:rsidDel="00000000" w:rsidR="00000000" w:rsidRPr="00000000">
              <w:rPr>
                <w:rFonts w:ascii="Consolas" w:cs="Consolas" w:eastAsia="Consolas" w:hAnsi="Consolas"/>
                <w:color w:val="a2fca2"/>
                <w:shd w:fill="333333" w:val="clear"/>
                <w:rtl w:val="0"/>
              </w:rPr>
              <w:t xml:space="preserve">"us-east-1"</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If you do not specify your access_key and secret_key, terraform will use your AWS credentials</w:t>
        <w:tab/>
      </w:r>
    </w:p>
    <w:p w:rsidR="00000000" w:rsidDel="00000000" w:rsidP="00000000" w:rsidRDefault="00000000" w:rsidRPr="00000000" w14:paraId="00000062">
      <w:pPr>
        <w:pStyle w:val="Heading3"/>
        <w:widowControl w:val="0"/>
        <w:rPr/>
      </w:pPr>
      <w:bookmarkStart w:colFirst="0" w:colLast="0" w:name="_nlfbmgtobqfv" w:id="13"/>
      <w:bookmarkEnd w:id="13"/>
      <w:r w:rsidDel="00000000" w:rsidR="00000000" w:rsidRPr="00000000">
        <w:rPr>
          <w:rtl w:val="0"/>
        </w:rPr>
        <w:t xml:space="preserve">Resource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 resource block specifies a single resource to be managed by Terraform. It includes the resource type, name, and its configuration options.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Example: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resource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"aws_instance"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"example"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ami</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"ami-0c55b159cbfafe1f0"</w:t>
            </w:r>
            <w:r w:rsidDel="00000000" w:rsidR="00000000" w:rsidRPr="00000000">
              <w:rPr>
                <w:rFonts w:ascii="Consolas" w:cs="Consolas" w:eastAsia="Consolas" w:hAnsi="Consolas"/>
                <w:color w:val="ffffff"/>
                <w:shd w:fill="333333" w:val="clear"/>
                <w:rtl w:val="0"/>
              </w:rPr>
              <w:br w:type="textWrapping"/>
              <w:t xml:space="preserve">  instance_type = </w:t>
            </w:r>
            <w:r w:rsidDel="00000000" w:rsidR="00000000" w:rsidRPr="00000000">
              <w:rPr>
                <w:rFonts w:ascii="Consolas" w:cs="Consolas" w:eastAsia="Consolas" w:hAnsi="Consolas"/>
                <w:color w:val="a2fca2"/>
                <w:shd w:fill="333333" w:val="clear"/>
                <w:rtl w:val="0"/>
              </w:rPr>
              <w:t xml:space="preserve">"t2.micro"</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A">
      <w:pPr>
        <w:pStyle w:val="Heading3"/>
        <w:widowControl w:val="0"/>
        <w:rPr/>
      </w:pPr>
      <w:bookmarkStart w:colFirst="0" w:colLast="0" w:name="_7tzi9lo1m8hm" w:id="14"/>
      <w:bookmarkEnd w:id="14"/>
      <w:r w:rsidDel="00000000" w:rsidR="00000000" w:rsidRPr="00000000">
        <w:rPr>
          <w:rtl w:val="0"/>
        </w:rPr>
        <w:t xml:space="preserve">Data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 data block defines data sources that can be queried from an external system, such as a cloud provider or a database.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Example: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data </w:t>
            </w:r>
            <w:r w:rsidDel="00000000" w:rsidR="00000000" w:rsidRPr="00000000">
              <w:rPr>
                <w:rFonts w:ascii="Consolas" w:cs="Consolas" w:eastAsia="Consolas" w:hAnsi="Consolas"/>
                <w:color w:val="a2fca2"/>
                <w:shd w:fill="333333" w:val="clear"/>
                <w:rtl w:val="0"/>
              </w:rPr>
              <w:t xml:space="preserve">"aws_ami"</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"ubuntu"</w:t>
            </w:r>
            <w:r w:rsidDel="00000000" w:rsidR="00000000" w:rsidRPr="00000000">
              <w:rPr>
                <w:rFonts w:ascii="Consolas" w:cs="Consolas" w:eastAsia="Consolas" w:hAnsi="Consolas"/>
                <w:color w:val="ffffff"/>
                <w:shd w:fill="333333" w:val="clear"/>
                <w:rtl w:val="0"/>
              </w:rPr>
              <w:t xml:space="preserve"> {</w:t>
              <w:br w:type="textWrapping"/>
              <w:t xml:space="preserve">  most_recent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 filter </w:t>
            </w:r>
            <w:r w:rsidDel="00000000" w:rsidR="00000000" w:rsidRPr="00000000">
              <w:rPr>
                <w:rFonts w:ascii="Consolas" w:cs="Consolas" w:eastAsia="Consolas" w:hAnsi="Consolas"/>
                <w:color w:val="ffffff"/>
                <w:shd w:fill="333333" w:val="clear"/>
                <w:rtl w:val="0"/>
              </w:rPr>
              <w:t xml:space="preserve">{</w:t>
              <w:br w:type="textWrapping"/>
              <w:t xml:space="preserve">    name = </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br w:type="textWrapping"/>
              <w:t xml:space="preserve">    values = [</w:t>
            </w:r>
            <w:r w:rsidDel="00000000" w:rsidR="00000000" w:rsidRPr="00000000">
              <w:rPr>
                <w:rFonts w:ascii="Consolas" w:cs="Consolas" w:eastAsia="Consolas" w:hAnsi="Consolas"/>
                <w:color w:val="a2fca2"/>
                <w:shd w:fill="333333" w:val="clear"/>
                <w:rtl w:val="0"/>
              </w:rPr>
              <w:t xml:space="preserve">"ubuntu/images/*ubuntu-xenial-16.04-amd64-server-*"</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2">
      <w:pPr>
        <w:pStyle w:val="Heading3"/>
        <w:widowControl w:val="0"/>
        <w:rPr/>
      </w:pPr>
      <w:bookmarkStart w:colFirst="0" w:colLast="0" w:name="_b23dt3zbotpx" w:id="15"/>
      <w:bookmarkEnd w:id="15"/>
      <w:r w:rsidDel="00000000" w:rsidR="00000000" w:rsidRPr="00000000">
        <w:rPr>
          <w:rtl w:val="0"/>
        </w:rPr>
        <w:t xml:space="preserve">Output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An output block defines the values that Terraform should output after applying a configuration. Outputs are useful for retrieving information from Terraform to use in other parts of your infrastructure.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Example: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output </w:t>
            </w:r>
            <w:r w:rsidDel="00000000" w:rsidR="00000000" w:rsidRPr="00000000">
              <w:rPr>
                <w:rFonts w:ascii="Consolas" w:cs="Consolas" w:eastAsia="Consolas" w:hAnsi="Consolas"/>
                <w:color w:val="a2fca2"/>
                <w:shd w:fill="333333" w:val="clear"/>
                <w:rtl w:val="0"/>
              </w:rPr>
              <w:t xml:space="preserve">"public_ip"</w:t>
            </w:r>
            <w:r w:rsidDel="00000000" w:rsidR="00000000" w:rsidRPr="00000000">
              <w:rPr>
                <w:rFonts w:ascii="Consolas" w:cs="Consolas" w:eastAsia="Consolas" w:hAnsi="Consolas"/>
                <w:color w:val="ffffff"/>
                <w:shd w:fill="333333" w:val="clear"/>
                <w:rtl w:val="0"/>
              </w:rPr>
              <w:t xml:space="preserve"> {</w:t>
              <w:br w:type="textWrapping"/>
              <w:t xml:space="preserve">  value = aws_instance</w:t>
            </w:r>
            <w:r w:rsidDel="00000000" w:rsidR="00000000" w:rsidRPr="00000000">
              <w:rPr>
                <w:rFonts w:ascii="Consolas" w:cs="Consolas" w:eastAsia="Consolas" w:hAnsi="Consolas"/>
                <w:color w:val="ade5fc"/>
                <w:shd w:fill="333333" w:val="clear"/>
                <w:rtl w:val="0"/>
              </w:rPr>
              <w:t xml:space="preserve">.example.public_ip</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A">
      <w:pPr>
        <w:pStyle w:val="Heading3"/>
        <w:widowControl w:val="0"/>
        <w:rPr/>
      </w:pPr>
      <w:bookmarkStart w:colFirst="0" w:colLast="0" w:name="_taacphnxk2qq" w:id="16"/>
      <w:bookmarkEnd w:id="16"/>
      <w:r w:rsidDel="00000000" w:rsidR="00000000" w:rsidRPr="00000000">
        <w:rPr>
          <w:rtl w:val="0"/>
        </w:rPr>
        <w:t xml:space="preserve">Module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 module block specifies a reusable set of resources and configurations. Modules can be used to organize and reuse code across multiple Terraform configurations.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Example: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module </w:t>
            </w:r>
            <w:r w:rsidDel="00000000" w:rsidR="00000000" w:rsidRPr="00000000">
              <w:rPr>
                <w:rFonts w:ascii="Consolas" w:cs="Consolas" w:eastAsia="Consolas" w:hAnsi="Consolas"/>
                <w:color w:val="a2fca2"/>
                <w:shd w:fill="333333" w:val="clear"/>
                <w:rtl w:val="0"/>
              </w:rPr>
              <w:t xml:space="preserve">"vpc"</w:t>
            </w:r>
            <w:r w:rsidDel="00000000" w:rsidR="00000000" w:rsidRPr="00000000">
              <w:rPr>
                <w:rFonts w:ascii="Consolas" w:cs="Consolas" w:eastAsia="Consolas" w:hAnsi="Consolas"/>
                <w:color w:val="ffffff"/>
                <w:shd w:fill="333333" w:val="clear"/>
                <w:rtl w:val="0"/>
              </w:rPr>
              <w:t xml:space="preserve"> {</w:t>
              <w:br w:type="textWrapping"/>
              <w:t xml:space="preserve">  source = </w:t>
            </w:r>
            <w:r w:rsidDel="00000000" w:rsidR="00000000" w:rsidRPr="00000000">
              <w:rPr>
                <w:rFonts w:ascii="Consolas" w:cs="Consolas" w:eastAsia="Consolas" w:hAnsi="Consolas"/>
                <w:color w:val="a2fca2"/>
                <w:shd w:fill="333333" w:val="clear"/>
                <w:rtl w:val="0"/>
              </w:rPr>
              <w:t xml:space="preserve">"terraform-aws-modules/vpc/aws"</w:t>
            </w:r>
            <w:r w:rsidDel="00000000" w:rsidR="00000000" w:rsidRPr="00000000">
              <w:rPr>
                <w:rFonts w:ascii="Consolas" w:cs="Consolas" w:eastAsia="Consolas" w:hAnsi="Consolas"/>
                <w:color w:val="ffffff"/>
                <w:shd w:fill="333333" w:val="clear"/>
                <w:rtl w:val="0"/>
              </w:rPr>
              <w:br w:type="textWrapping"/>
              <w:t xml:space="preserve">  version = </w:t>
            </w:r>
            <w:r w:rsidDel="00000000" w:rsidR="00000000" w:rsidRPr="00000000">
              <w:rPr>
                <w:rFonts w:ascii="Consolas" w:cs="Consolas" w:eastAsia="Consolas" w:hAnsi="Consolas"/>
                <w:color w:val="a2fca2"/>
                <w:shd w:fill="333333" w:val="clear"/>
                <w:rtl w:val="0"/>
              </w:rPr>
              <w:t xml:space="preserve">"3.0.0"</w:t>
            </w:r>
            <w:r w:rsidDel="00000000" w:rsidR="00000000" w:rsidRPr="00000000">
              <w:rPr>
                <w:rFonts w:ascii="Consolas" w:cs="Consolas" w:eastAsia="Consolas" w:hAnsi="Consolas"/>
                <w:color w:val="ffffff"/>
                <w:shd w:fill="333333" w:val="clear"/>
                <w:rtl w:val="0"/>
              </w:rPr>
              <w:br w:type="textWrapping"/>
              <w:t xml:space="preserve">  name = </w:t>
            </w:r>
            <w:r w:rsidDel="00000000" w:rsidR="00000000" w:rsidRPr="00000000">
              <w:rPr>
                <w:rFonts w:ascii="Consolas" w:cs="Consolas" w:eastAsia="Consolas" w:hAnsi="Consolas"/>
                <w:color w:val="a2fca2"/>
                <w:shd w:fill="333333" w:val="clear"/>
                <w:rtl w:val="0"/>
              </w:rPr>
              <w:t xml:space="preserve">"my-vpc"</w:t>
            </w:r>
            <w:r w:rsidDel="00000000" w:rsidR="00000000" w:rsidRPr="00000000">
              <w:rPr>
                <w:rFonts w:ascii="Consolas" w:cs="Consolas" w:eastAsia="Consolas" w:hAnsi="Consolas"/>
                <w:color w:val="ffffff"/>
                <w:shd w:fill="333333" w:val="clear"/>
                <w:rtl w:val="0"/>
              </w:rPr>
              <w:br w:type="textWrapping"/>
              <w:t xml:space="preserve">  cidr = </w:t>
            </w:r>
            <w:r w:rsidDel="00000000" w:rsidR="00000000" w:rsidRPr="00000000">
              <w:rPr>
                <w:rFonts w:ascii="Consolas" w:cs="Consolas" w:eastAsia="Consolas" w:hAnsi="Consolas"/>
                <w:color w:val="a2fca2"/>
                <w:shd w:fill="333333" w:val="clear"/>
                <w:rtl w:val="0"/>
              </w:rPr>
              <w:t xml:space="preserve">"10.0.0.0/16"</w:t>
            </w:r>
            <w:r w:rsidDel="00000000" w:rsidR="00000000" w:rsidRPr="00000000">
              <w:rPr>
                <w:rFonts w:ascii="Consolas" w:cs="Consolas" w:eastAsia="Consolas" w:hAnsi="Consolas"/>
                <w:color w:val="ffffff"/>
                <w:shd w:fill="333333" w:val="clear"/>
                <w:rtl w:val="0"/>
              </w:rPr>
              <w:br w:type="textWrapping"/>
              <w:t xml:space="preserve">  azs = [</w:t>
            </w:r>
            <w:r w:rsidDel="00000000" w:rsidR="00000000" w:rsidRPr="00000000">
              <w:rPr>
                <w:rFonts w:ascii="Consolas" w:cs="Consolas" w:eastAsia="Consolas" w:hAnsi="Consolas"/>
                <w:color w:val="a2fca2"/>
                <w:shd w:fill="333333" w:val="clear"/>
                <w:rtl w:val="0"/>
              </w:rPr>
              <w:t xml:space="preserve">"us-west-2a"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"us-west-2b"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"us-west-2c"</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Link: </w:t>
      </w:r>
      <w:hyperlink r:id="rId16">
        <w:r w:rsidDel="00000000" w:rsidR="00000000" w:rsidRPr="00000000">
          <w:rPr>
            <w:color w:val="1155cc"/>
            <w:u w:val="single"/>
            <w:rtl w:val="0"/>
          </w:rPr>
          <w:t xml:space="preserve">https://registry.terraform.io/browse/modules</w:t>
        </w:r>
      </w:hyperlink>
      <w:r w:rsidDel="00000000" w:rsidR="00000000" w:rsidRPr="00000000">
        <w:rPr>
          <w:rtl w:val="0"/>
        </w:rPr>
        <w:t xml:space="preserve"> </w:t>
      </w:r>
    </w:p>
    <w:p w:rsidR="00000000" w:rsidDel="00000000" w:rsidP="00000000" w:rsidRDefault="00000000" w:rsidRPr="00000000" w14:paraId="00000082">
      <w:pPr>
        <w:pStyle w:val="Heading3"/>
        <w:widowControl w:val="0"/>
        <w:rPr/>
      </w:pPr>
      <w:bookmarkStart w:colFirst="0" w:colLast="0" w:name="_dicndvgdpvoj" w:id="17"/>
      <w:bookmarkEnd w:id="17"/>
      <w:r w:rsidDel="00000000" w:rsidR="00000000" w:rsidRPr="00000000">
        <w:rPr>
          <w:rtl w:val="0"/>
        </w:rPr>
        <w:t xml:space="preserve">Variable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 variable block defines variables that can be used in a Terraform configuration. Variables are used to provide values that may change depending on the environment.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Example: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variable </w:t>
            </w:r>
            <w:r w:rsidDel="00000000" w:rsidR="00000000" w:rsidRPr="00000000">
              <w:rPr>
                <w:rFonts w:ascii="Consolas" w:cs="Consolas" w:eastAsia="Consolas" w:hAnsi="Consolas"/>
                <w:color w:val="a2fca2"/>
                <w:shd w:fill="333333" w:val="clear"/>
                <w:rtl w:val="0"/>
              </w:rPr>
              <w:t xml:space="preserve">"aws_region"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 type </w:t>
            </w:r>
            <w:r w:rsidDel="00000000" w:rsidR="00000000" w:rsidRPr="00000000">
              <w:rPr>
                <w:rFonts w:ascii="Consolas" w:cs="Consolas" w:eastAsia="Consolas" w:hAnsi="Consolas"/>
                <w:color w:val="ffffff"/>
                <w:shd w:fill="333333" w:val="clear"/>
                <w:rtl w:val="0"/>
              </w:rPr>
              <w:t xml:space="preserve">= string</w:t>
              <w:br w:type="textWrapping"/>
              <w:t xml:space="preserve"> </w:t>
            </w:r>
            <w:r w:rsidDel="00000000" w:rsidR="00000000" w:rsidRPr="00000000">
              <w:rPr>
                <w:rFonts w:ascii="Consolas" w:cs="Consolas" w:eastAsia="Consolas" w:hAnsi="Consolas"/>
                <w:color w:val="ffffaa"/>
                <w:shd w:fill="333333" w:val="clear"/>
                <w:rtl w:val="0"/>
              </w:rPr>
              <w:t xml:space="preserve"> default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"us-west-2"</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9">
      <w:pPr>
        <w:pStyle w:val="Heading3"/>
        <w:widowControl w:val="0"/>
        <w:rPr/>
      </w:pPr>
      <w:bookmarkStart w:colFirst="0" w:colLast="0" w:name="_de8zd6kzldjw" w:id="18"/>
      <w:bookmarkEnd w:id="18"/>
      <w:r w:rsidDel="00000000" w:rsidR="00000000" w:rsidRPr="00000000">
        <w:rPr>
          <w:rtl w:val="0"/>
        </w:rPr>
        <w:t xml:space="preserve">Locals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locals block defines local values that can be used within a Terraform module or configuration file. These values are computed once during Terraform execution and can be used to simplify complex expressions or provide more descriptive names for values.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Example: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locals {</w:t>
              <w:br w:type="textWrapping"/>
              <w:t xml:space="preserve">  instance_count = </w:t>
            </w:r>
            <w:r w:rsidDel="00000000" w:rsidR="00000000" w:rsidRPr="00000000">
              <w:rPr>
                <w:rFonts w:ascii="Consolas" w:cs="Consolas" w:eastAsia="Consolas" w:hAnsi="Consolas"/>
                <w:color w:val="ffffaa"/>
                <w:shd w:fill="333333" w:val="clear"/>
                <w:rtl w:val="0"/>
              </w:rPr>
              <w:t xml:space="preserve">length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.instance_types)</w:t>
              <w:br w:type="textWrapping"/>
              <w:t xml:space="preserve">  instance_names = [ </w:t>
            </w:r>
            <w:r w:rsidDel="00000000" w:rsidR="00000000" w:rsidRPr="00000000">
              <w:rPr>
                <w:rFonts w:ascii="Consolas" w:cs="Consolas" w:eastAsia="Consolas" w:hAnsi="Consolas"/>
                <w:color w:val="a2fca2"/>
                <w:shd w:fill="333333" w:val="clear"/>
                <w:rtl w:val="0"/>
              </w:rPr>
              <w:t xml:space="preserve">"web-${count.index}"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count</w:t>
            </w:r>
            <w:r w:rsidDel="00000000" w:rsidR="00000000" w:rsidRPr="00000000">
              <w:rPr>
                <w:rFonts w:ascii="Consolas" w:cs="Consolas" w:eastAsia="Consolas" w:hAnsi="Consolas"/>
                <w:color w:val="ffffff"/>
                <w:shd w:fill="333333" w:val="clear"/>
                <w:rtl w:val="0"/>
              </w:rPr>
              <w:t xml:space="preserve">.index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range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local</w:t>
            </w:r>
            <w:r w:rsidDel="00000000" w:rsidR="00000000" w:rsidRPr="00000000">
              <w:rPr>
                <w:rFonts w:ascii="Consolas" w:cs="Consolas" w:eastAsia="Consolas" w:hAnsi="Consolas"/>
                <w:color w:val="ffffff"/>
                <w:shd w:fill="333333" w:val="clear"/>
                <w:rtl w:val="0"/>
              </w:rPr>
              <w:t xml:space="preserve">.instance_count) ]</w:t>
              <w:br w:type="textWrapping"/>
              <w:t xml:space="preserve">}</w:t>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0">
      <w:pPr>
        <w:pStyle w:val="Heading2"/>
        <w:widowControl w:val="0"/>
        <w:rPr/>
      </w:pPr>
      <w:bookmarkStart w:colFirst="0" w:colLast="0" w:name="_bojz0ndzm7xs" w:id="19"/>
      <w:bookmarkEnd w:id="19"/>
      <w:r w:rsidDel="00000000" w:rsidR="00000000" w:rsidRPr="00000000">
        <w:rPr>
          <w:rtl w:val="0"/>
        </w:rPr>
        <w:t xml:space="preserve">Sample codes</w:t>
      </w:r>
    </w:p>
    <w:p w:rsidR="00000000" w:rsidDel="00000000" w:rsidP="00000000" w:rsidRDefault="00000000" w:rsidRPr="00000000" w14:paraId="00000091">
      <w:pPr>
        <w:pStyle w:val="Heading3"/>
        <w:widowControl w:val="0"/>
        <w:rPr/>
      </w:pPr>
      <w:bookmarkStart w:colFirst="0" w:colLast="0" w:name="_lg97n9otcqwq" w:id="20"/>
      <w:bookmarkEnd w:id="20"/>
      <w:r w:rsidDel="00000000" w:rsidR="00000000" w:rsidRPr="00000000">
        <w:rPr>
          <w:rtl w:val="0"/>
        </w:rPr>
        <w:t xml:space="preserve">Create S3 buckets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7">
        <w:r w:rsidDel="00000000" w:rsidR="00000000" w:rsidRPr="00000000">
          <w:rPr>
            <w:color w:val="1155cc"/>
            <w:u w:val="single"/>
            <w:rtl w:val="0"/>
          </w:rPr>
          <w:t xml:space="preserve">https://registry.terraform.io/providers/hashicorp/aws/latest/docs/resources/s3_bucket</w:t>
        </w:r>
      </w:hyperlink>
      <w:r w:rsidDel="00000000" w:rsidR="00000000" w:rsidRPr="00000000">
        <w:rPr>
          <w:rtl w:val="0"/>
        </w:rPr>
        <w:t xml:space="preserve"> </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terraform {</w:t>
              <w:br w:type="textWrapping"/>
              <w:t xml:space="preserve">  required_providers {</w:t>
              <w:br w:type="textWrapping"/>
              <w:t xml:space="preserve">    aws = {</w:t>
              <w:br w:type="textWrapping"/>
              <w:t xml:space="preserve">      source  = </w:t>
            </w:r>
            <w:r w:rsidDel="00000000" w:rsidR="00000000" w:rsidRPr="00000000">
              <w:rPr>
                <w:rFonts w:ascii="Consolas" w:cs="Consolas" w:eastAsia="Consolas" w:hAnsi="Consolas"/>
                <w:color w:val="a2fca2"/>
                <w:shd w:fill="333333" w:val="clear"/>
                <w:rtl w:val="0"/>
              </w:rPr>
              <w:t xml:space="preserve">"hashicorp/aws"</w:t>
            </w:r>
            <w:r w:rsidDel="00000000" w:rsidR="00000000" w:rsidRPr="00000000">
              <w:rPr>
                <w:rFonts w:ascii="Consolas" w:cs="Consolas" w:eastAsia="Consolas" w:hAnsi="Consolas"/>
                <w:color w:val="ffffff"/>
                <w:shd w:fill="333333" w:val="clear"/>
                <w:rtl w:val="0"/>
              </w:rPr>
              <w:br w:type="textWrapping"/>
              <w:t xml:space="preserve">      version = </w:t>
            </w:r>
            <w:r w:rsidDel="00000000" w:rsidR="00000000" w:rsidRPr="00000000">
              <w:rPr>
                <w:rFonts w:ascii="Consolas" w:cs="Consolas" w:eastAsia="Consolas" w:hAnsi="Consolas"/>
                <w:color w:val="a2fca2"/>
                <w:shd w:fill="333333" w:val="clear"/>
                <w:rtl w:val="0"/>
              </w:rPr>
              <w:t xml:space="preserve">"~&gt; 4.0"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backend "s3" {</w:t>
            </w:r>
          </w:p>
          <w:p w:rsidR="00000000" w:rsidDel="00000000" w:rsidP="00000000" w:rsidRDefault="00000000" w:rsidRPr="00000000" w14:paraId="00000096">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bucket = "sctp-ce7-tfstate" </w:t>
            </w:r>
          </w:p>
          <w:p w:rsidR="00000000" w:rsidDel="00000000" w:rsidP="00000000" w:rsidRDefault="00000000" w:rsidRPr="00000000" w14:paraId="00000097">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key    = "terraform-ex-ec2-luqman.tfstate" # Replace the value of key to &lt;your suggested name&gt;.tfstate for example terraform-ex-ec2-&lt;NAME&gt;.tfstate</w:t>
            </w:r>
          </w:p>
          <w:p w:rsidR="00000000" w:rsidDel="00000000" w:rsidP="00000000" w:rsidRDefault="00000000" w:rsidRPr="00000000" w14:paraId="00000098">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region = "us-east-1"</w:t>
            </w:r>
          </w:p>
          <w:p w:rsidR="00000000" w:rsidDel="00000000" w:rsidP="00000000" w:rsidRDefault="00000000" w:rsidRPr="00000000" w14:paraId="00000099">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Configure the AWS Provider</w:t>
            </w:r>
            <w:r w:rsidDel="00000000" w:rsidR="00000000" w:rsidRPr="00000000">
              <w:rPr>
                <w:rFonts w:ascii="Consolas" w:cs="Consolas" w:eastAsia="Consolas" w:hAnsi="Consolas"/>
                <w:color w:val="ffffff"/>
                <w:shd w:fill="333333" w:val="clear"/>
                <w:rtl w:val="0"/>
              </w:rPr>
              <w:br w:type="textWrapping"/>
              <w:t xml:space="preserve">provider </w:t>
            </w:r>
            <w:r w:rsidDel="00000000" w:rsidR="00000000" w:rsidRPr="00000000">
              <w:rPr>
                <w:rFonts w:ascii="Consolas" w:cs="Consolas" w:eastAsia="Consolas" w:hAnsi="Consolas"/>
                <w:color w:val="a2fca2"/>
                <w:shd w:fill="333333" w:val="clear"/>
                <w:rtl w:val="0"/>
              </w:rPr>
              <w:t xml:space="preserve">"aws"</w:t>
            </w:r>
            <w:r w:rsidDel="00000000" w:rsidR="00000000" w:rsidRPr="00000000">
              <w:rPr>
                <w:rFonts w:ascii="Consolas" w:cs="Consolas" w:eastAsia="Consolas" w:hAnsi="Consolas"/>
                <w:color w:val="ffffff"/>
                <w:shd w:fill="333333" w:val="clear"/>
                <w:rtl w:val="0"/>
              </w:rPr>
              <w:t xml:space="preserve"> {</w:t>
              <w:br w:type="textWrapping"/>
              <w:t xml:space="preserve">  region = </w:t>
            </w:r>
            <w:r w:rsidDel="00000000" w:rsidR="00000000" w:rsidRPr="00000000">
              <w:rPr>
                <w:rFonts w:ascii="Consolas" w:cs="Consolas" w:eastAsia="Consolas" w:hAnsi="Consolas"/>
                <w:color w:val="a2fca2"/>
                <w:shd w:fill="333333" w:val="clear"/>
                <w:rtl w:val="0"/>
              </w:rPr>
              <w:t xml:space="preserve">"us-east-1"</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Create AWS S3</w:t>
            </w:r>
            <w:r w:rsidDel="00000000" w:rsidR="00000000" w:rsidRPr="00000000">
              <w:rPr>
                <w:rFonts w:ascii="Consolas" w:cs="Consolas" w:eastAsia="Consolas" w:hAnsi="Consolas"/>
                <w:color w:val="ffffaa"/>
                <w:shd w:fill="333333" w:val="clear"/>
                <w:rtl w:val="0"/>
              </w:rPr>
              <w:br w:type="textWrapping"/>
              <w:t xml:space="preserve">resource </w:t>
            </w:r>
            <w:r w:rsidDel="00000000" w:rsidR="00000000" w:rsidRPr="00000000">
              <w:rPr>
                <w:rFonts w:ascii="Consolas" w:cs="Consolas" w:eastAsia="Consolas" w:hAnsi="Consolas"/>
                <w:color w:val="a2fca2"/>
                <w:shd w:fill="333333" w:val="clear"/>
                <w:rtl w:val="0"/>
              </w:rPr>
              <w:t xml:space="preserve">"aws_s3_bucket"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"bucket"</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bucket = </w:t>
            </w:r>
            <w:r w:rsidDel="00000000" w:rsidR="00000000" w:rsidRPr="00000000">
              <w:rPr>
                <w:rFonts w:ascii="Consolas" w:cs="Consolas" w:eastAsia="Consolas" w:hAnsi="Consolas"/>
                <w:color w:val="a2fca2"/>
                <w:shd w:fill="333333" w:val="clear"/>
                <w:rtl w:val="0"/>
              </w:rPr>
              <w:t xml:space="preserve">"my-tf-test-bucket" # Change to a globally unique name</w:t>
            </w:r>
            <w:r w:rsidDel="00000000" w:rsidR="00000000" w:rsidRPr="00000000">
              <w:rPr>
                <w:rFonts w:ascii="Consolas" w:cs="Consolas" w:eastAsia="Consolas" w:hAnsi="Consolas"/>
                <w:color w:val="ffffff"/>
                <w:shd w:fill="333333" w:val="clear"/>
                <w:rtl w:val="0"/>
              </w:rPr>
              <w:br w:type="textWrapping"/>
              <w:br w:type="textWrapping"/>
              <w:t xml:space="preserve">  tags = {</w:t>
              <w:br w:type="textWrapping"/>
              <w:t xml:space="preserve">    Name        = </w:t>
            </w:r>
            <w:r w:rsidDel="00000000" w:rsidR="00000000" w:rsidRPr="00000000">
              <w:rPr>
                <w:rFonts w:ascii="Consolas" w:cs="Consolas" w:eastAsia="Consolas" w:hAnsi="Consolas"/>
                <w:color w:val="a2fca2"/>
                <w:shd w:fill="333333" w:val="clear"/>
                <w:rtl w:val="0"/>
              </w:rPr>
              <w:t xml:space="preserve">"&lt;Name&gt; Bucket" # Change to your own name</w:t>
            </w:r>
            <w:r w:rsidDel="00000000" w:rsidR="00000000" w:rsidRPr="00000000">
              <w:rPr>
                <w:rFonts w:ascii="Consolas" w:cs="Consolas" w:eastAsia="Consolas" w:hAnsi="Consolas"/>
                <w:color w:val="ffffff"/>
                <w:shd w:fill="333333" w:val="clear"/>
                <w:rtl w:val="0"/>
              </w:rPr>
              <w:br w:type="textWrapping"/>
              <w:t xml:space="preserve">    Environment = </w:t>
            </w:r>
            <w:r w:rsidDel="00000000" w:rsidR="00000000" w:rsidRPr="00000000">
              <w:rPr>
                <w:rFonts w:ascii="Consolas" w:cs="Consolas" w:eastAsia="Consolas" w:hAnsi="Consolas"/>
                <w:color w:val="a2fca2"/>
                <w:shd w:fill="333333" w:val="clear"/>
                <w:rtl w:val="0"/>
              </w:rPr>
              <w:t xml:space="preserve">"Dev"</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pStyle w:val="Heading3"/>
        <w:widowControl w:val="0"/>
        <w:rPr/>
      </w:pPr>
      <w:bookmarkStart w:colFirst="0" w:colLast="0" w:name="_y3okjgj3ib6u" w:id="21"/>
      <w:bookmarkEnd w:id="21"/>
      <w:r w:rsidDel="00000000" w:rsidR="00000000" w:rsidRPr="00000000">
        <w:rPr>
          <w:rtl w:val="0"/>
        </w:rPr>
        <w:t xml:space="preserve">Create 2 EC2 instances</w:t>
      </w:r>
    </w:p>
    <w:p w:rsidR="00000000" w:rsidDel="00000000" w:rsidP="00000000" w:rsidRDefault="00000000" w:rsidRPr="00000000" w14:paraId="000000A0">
      <w:pPr>
        <w:rPr/>
      </w:pPr>
      <w:hyperlink r:id="rId18">
        <w:r w:rsidDel="00000000" w:rsidR="00000000" w:rsidRPr="00000000">
          <w:rPr>
            <w:color w:val="1155cc"/>
            <w:u w:val="single"/>
            <w:rtl w:val="0"/>
          </w:rPr>
          <w:t xml:space="preserve">https://registry.terraform.io/providers/hashicorp/aws/latest/docs/resources/instance</w:t>
        </w:r>
      </w:hyperlink>
      <w:r w:rsidDel="00000000" w:rsidR="00000000" w:rsidRPr="00000000">
        <w:rPr>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ffffff"/>
                <w:shd w:fill="333333" w:val="clear"/>
                <w:rtl w:val="0"/>
              </w:rPr>
              <w:t xml:space="preserve">provider </w:t>
            </w:r>
            <w:r w:rsidDel="00000000" w:rsidR="00000000" w:rsidRPr="00000000">
              <w:rPr>
                <w:rFonts w:ascii="Consolas" w:cs="Consolas" w:eastAsia="Consolas" w:hAnsi="Consolas"/>
                <w:color w:val="a2fca2"/>
                <w:shd w:fill="333333" w:val="clear"/>
                <w:rtl w:val="0"/>
              </w:rPr>
              <w:t xml:space="preserve">"aws"</w:t>
            </w:r>
            <w:r w:rsidDel="00000000" w:rsidR="00000000" w:rsidRPr="00000000">
              <w:rPr>
                <w:rFonts w:ascii="Consolas" w:cs="Consolas" w:eastAsia="Consolas" w:hAnsi="Consolas"/>
                <w:color w:val="ffffff"/>
                <w:shd w:fill="333333" w:val="clear"/>
                <w:rtl w:val="0"/>
              </w:rPr>
              <w:t xml:space="preserve"> {</w:t>
              <w:br w:type="textWrapping"/>
              <w:t xml:space="preserve">  region = </w:t>
            </w:r>
            <w:r w:rsidDel="00000000" w:rsidR="00000000" w:rsidRPr="00000000">
              <w:rPr>
                <w:rFonts w:ascii="Consolas" w:cs="Consolas" w:eastAsia="Consolas" w:hAnsi="Consolas"/>
                <w:color w:val="a2fca2"/>
                <w:shd w:fill="333333" w:val="clear"/>
                <w:rtl w:val="0"/>
              </w:rPr>
              <w:t xml:space="preserve">"us-east-1"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Edit</w:t>
            </w:r>
            <w:r w:rsidDel="00000000" w:rsidR="00000000" w:rsidRPr="00000000">
              <w:rPr>
                <w:rFonts w:ascii="Consolas" w:cs="Consolas" w:eastAsia="Consolas" w:hAnsi="Consolas"/>
                <w:color w:val="ffffff"/>
                <w:shd w:fill="333333" w:val="clear"/>
                <w:rtl w:val="0"/>
              </w:rPr>
              <w:t xml:space="preserve"> below</w:t>
              <w:br w:type="textWrapping"/>
              <w:t xml:space="preserve">  access_key = </w:t>
            </w:r>
            <w:r w:rsidDel="00000000" w:rsidR="00000000" w:rsidRPr="00000000">
              <w:rPr>
                <w:rFonts w:ascii="Consolas" w:cs="Consolas" w:eastAsia="Consolas" w:hAnsi="Consolas"/>
                <w:color w:val="a2fca2"/>
                <w:shd w:fill="333333" w:val="clear"/>
                <w:rtl w:val="0"/>
              </w:rPr>
              <w:t xml:space="preserve">"my-access-key"</w:t>
            </w:r>
            <w:r w:rsidDel="00000000" w:rsidR="00000000" w:rsidRPr="00000000">
              <w:rPr>
                <w:rFonts w:ascii="Consolas" w:cs="Consolas" w:eastAsia="Consolas" w:hAnsi="Consolas"/>
                <w:color w:val="ffffff"/>
                <w:shd w:fill="333333" w:val="clear"/>
                <w:rtl w:val="0"/>
              </w:rPr>
              <w:br w:type="textWrapping"/>
              <w:t xml:space="preserve">  secret_key = </w:t>
            </w:r>
            <w:r w:rsidDel="00000000" w:rsidR="00000000" w:rsidRPr="00000000">
              <w:rPr>
                <w:rFonts w:ascii="Consolas" w:cs="Consolas" w:eastAsia="Consolas" w:hAnsi="Consolas"/>
                <w:color w:val="a2fca2"/>
                <w:shd w:fill="333333" w:val="clear"/>
                <w:rtl w:val="0"/>
              </w:rPr>
              <w:t xml:space="preserve">"my-secret-key"</w:t>
            </w:r>
            <w:r w:rsidDel="00000000" w:rsidR="00000000" w:rsidRPr="00000000">
              <w:rPr>
                <w:rFonts w:ascii="Consolas" w:cs="Consolas" w:eastAsia="Consolas" w:hAnsi="Consolas"/>
                <w:color w:val="ffffff"/>
                <w:shd w:fill="333333" w:val="clear"/>
                <w:rtl w:val="0"/>
              </w:rPr>
              <w:br w:type="textWrapping"/>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A5">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resource </w:t>
            </w:r>
            <w:r w:rsidDel="00000000" w:rsidR="00000000" w:rsidRPr="00000000">
              <w:rPr>
                <w:rFonts w:ascii="Consolas" w:cs="Consolas" w:eastAsia="Consolas" w:hAnsi="Consolas"/>
                <w:color w:val="a2fca2"/>
                <w:shd w:fill="333333" w:val="clear"/>
                <w:rtl w:val="0"/>
              </w:rPr>
              <w:t xml:space="preserve">"aws_instance"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"instances"</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A6">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ami           = "ami-0b72821e2f351e396"</w:t>
            </w:r>
          </w:p>
          <w:p w:rsidR="00000000" w:rsidDel="00000000" w:rsidP="00000000" w:rsidRDefault="00000000" w:rsidRPr="00000000" w14:paraId="000000A7">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instance_type = "t2.micro"</w:t>
            </w:r>
          </w:p>
          <w:p w:rsidR="00000000" w:rsidDel="00000000" w:rsidP="00000000" w:rsidRDefault="00000000" w:rsidRPr="00000000" w14:paraId="000000A8">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key_name      = "luqman-useast1-13072024" # change to your own keypair name</w:t>
            </w:r>
          </w:p>
          <w:p w:rsidR="00000000" w:rsidDel="00000000" w:rsidP="00000000" w:rsidRDefault="00000000" w:rsidRPr="00000000" w14:paraId="000000A9">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subnet_id     = "subnet-09acf5721004f526c" # change to your own vpc subnet id</w:t>
            </w:r>
          </w:p>
          <w:p w:rsidR="00000000" w:rsidDel="00000000" w:rsidP="00000000" w:rsidRDefault="00000000" w:rsidRPr="00000000" w14:paraId="000000AA">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associate_public_ip_address = true</w:t>
            </w:r>
          </w:p>
          <w:p w:rsidR="00000000" w:rsidDel="00000000" w:rsidP="00000000" w:rsidRDefault="00000000" w:rsidRPr="00000000" w14:paraId="000000AB">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vpc_security_group_ids = [aws_security_group.ec2_sg.id]</w:t>
            </w:r>
          </w:p>
          <w:p w:rsidR="00000000" w:rsidDel="00000000" w:rsidP="00000000" w:rsidRDefault="00000000" w:rsidRPr="00000000" w14:paraId="000000AC">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count         = </w:t>
            </w:r>
            <w:r w:rsidDel="00000000" w:rsidR="00000000" w:rsidRPr="00000000">
              <w:rPr>
                <w:rFonts w:ascii="Consolas" w:cs="Consolas" w:eastAsia="Consolas" w:hAnsi="Consolas"/>
                <w:color w:val="d36363"/>
                <w:shd w:fill="333333" w:val="clear"/>
                <w:rtl w:val="0"/>
              </w:rPr>
              <w:t xml:space="preserve">2</w:t>
            </w:r>
            <w:r w:rsidDel="00000000" w:rsidR="00000000" w:rsidRPr="00000000">
              <w:rPr>
                <w:rtl w:val="0"/>
              </w:rPr>
            </w:r>
          </w:p>
          <w:p w:rsidR="00000000" w:rsidDel="00000000" w:rsidP="00000000" w:rsidRDefault="00000000" w:rsidRPr="00000000" w14:paraId="000000AD">
            <w:pPr>
              <w:widowControl w:val="0"/>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AE">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tags = {</w:t>
            </w:r>
          </w:p>
          <w:p w:rsidR="00000000" w:rsidDel="00000000" w:rsidP="00000000" w:rsidRDefault="00000000" w:rsidRPr="00000000" w14:paraId="000000AF">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Name = "luqman-webserver-terraform-</w:t>
            </w:r>
            <w:r w:rsidDel="00000000" w:rsidR="00000000" w:rsidRPr="00000000">
              <w:rPr>
                <w:rFonts w:ascii="Consolas" w:cs="Consolas" w:eastAsia="Consolas" w:hAnsi="Consolas"/>
                <w:color w:val="a2fca2"/>
                <w:shd w:fill="333333" w:val="clear"/>
                <w:rtl w:val="0"/>
              </w:rPr>
              <w:t xml:space="preserve">${count.index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B0">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B1">
            <w:pPr>
              <w:widowControl w:val="0"/>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pStyle w:val="Heading3"/>
        <w:widowControl w:val="0"/>
        <w:rPr/>
      </w:pPr>
      <w:bookmarkStart w:colFirst="0" w:colLast="0" w:name="_tmsnbmr5fkax" w:id="22"/>
      <w:bookmarkEnd w:id="22"/>
      <w:r w:rsidDel="00000000" w:rsidR="00000000" w:rsidRPr="00000000">
        <w:rPr>
          <w:rtl w:val="0"/>
        </w:rPr>
        <w:t xml:space="preserve">Create AWS DynamoDB table</w:t>
      </w:r>
    </w:p>
    <w:p w:rsidR="00000000" w:rsidDel="00000000" w:rsidP="00000000" w:rsidRDefault="00000000" w:rsidRPr="00000000" w14:paraId="000000B7">
      <w:pPr>
        <w:rPr/>
      </w:pPr>
      <w:hyperlink r:id="rId19">
        <w:r w:rsidDel="00000000" w:rsidR="00000000" w:rsidRPr="00000000">
          <w:rPr>
            <w:color w:val="1155cc"/>
            <w:u w:val="single"/>
            <w:rtl w:val="0"/>
          </w:rPr>
          <w:t xml:space="preserve">https://registry.terraform.io/providers/hashicorp/aws/latest/docs/resources/dynamodb_table</w:t>
        </w:r>
      </w:hyperlink>
      <w:r w:rsidDel="00000000" w:rsidR="00000000" w:rsidRPr="00000000">
        <w:rPr>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ffffff"/>
                <w:shd w:fill="333333" w:val="clear"/>
                <w:rtl w:val="0"/>
              </w:rPr>
              <w:t xml:space="preserve">provider </w:t>
            </w:r>
            <w:r w:rsidDel="00000000" w:rsidR="00000000" w:rsidRPr="00000000">
              <w:rPr>
                <w:rFonts w:ascii="Consolas" w:cs="Consolas" w:eastAsia="Consolas" w:hAnsi="Consolas"/>
                <w:color w:val="a2fca2"/>
                <w:shd w:fill="333333" w:val="clear"/>
                <w:rtl w:val="0"/>
              </w:rPr>
              <w:t xml:space="preserve">"aws"</w:t>
            </w:r>
            <w:r w:rsidDel="00000000" w:rsidR="00000000" w:rsidRPr="00000000">
              <w:rPr>
                <w:rFonts w:ascii="Consolas" w:cs="Consolas" w:eastAsia="Consolas" w:hAnsi="Consolas"/>
                <w:color w:val="ffffff"/>
                <w:shd w:fill="333333" w:val="clear"/>
                <w:rtl w:val="0"/>
              </w:rPr>
              <w:t xml:space="preserve"> {</w:t>
              <w:br w:type="textWrapping"/>
              <w:t xml:space="preserve">  region = </w:t>
            </w:r>
            <w:r w:rsidDel="00000000" w:rsidR="00000000" w:rsidRPr="00000000">
              <w:rPr>
                <w:rFonts w:ascii="Consolas" w:cs="Consolas" w:eastAsia="Consolas" w:hAnsi="Consolas"/>
                <w:color w:val="a2fca2"/>
                <w:shd w:fill="333333" w:val="clear"/>
                <w:rtl w:val="0"/>
              </w:rPr>
              <w:t xml:space="preserve">"us-east-1"</w:t>
            </w: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color w:val="ffffaa"/>
                <w:shd w:fill="333333" w:val="clear"/>
                <w:rtl w:val="0"/>
              </w:rPr>
              <w:t xml:space="preserve">Edit</w:t>
            </w:r>
            <w:r w:rsidDel="00000000" w:rsidR="00000000" w:rsidRPr="00000000">
              <w:rPr>
                <w:rFonts w:ascii="Consolas" w:cs="Consolas" w:eastAsia="Consolas" w:hAnsi="Consolas"/>
                <w:color w:val="ffffff"/>
                <w:shd w:fill="333333" w:val="clear"/>
                <w:rtl w:val="0"/>
              </w:rPr>
              <w:t xml:space="preserve"> below</w:t>
              <w:br w:type="textWrapping"/>
              <w:t xml:space="preserve">  access_key = </w:t>
            </w:r>
            <w:r w:rsidDel="00000000" w:rsidR="00000000" w:rsidRPr="00000000">
              <w:rPr>
                <w:rFonts w:ascii="Consolas" w:cs="Consolas" w:eastAsia="Consolas" w:hAnsi="Consolas"/>
                <w:color w:val="a2fca2"/>
                <w:shd w:fill="333333" w:val="clear"/>
                <w:rtl w:val="0"/>
              </w:rPr>
              <w:t xml:space="preserve">"my-access-key"</w:t>
            </w:r>
            <w:r w:rsidDel="00000000" w:rsidR="00000000" w:rsidRPr="00000000">
              <w:rPr>
                <w:rFonts w:ascii="Consolas" w:cs="Consolas" w:eastAsia="Consolas" w:hAnsi="Consolas"/>
                <w:color w:val="ffffff"/>
                <w:shd w:fill="333333" w:val="clear"/>
                <w:rtl w:val="0"/>
              </w:rPr>
              <w:br w:type="textWrapping"/>
              <w:t xml:space="preserve">  secret_key = </w:t>
            </w:r>
            <w:r w:rsidDel="00000000" w:rsidR="00000000" w:rsidRPr="00000000">
              <w:rPr>
                <w:rFonts w:ascii="Consolas" w:cs="Consolas" w:eastAsia="Consolas" w:hAnsi="Consolas"/>
                <w:color w:val="a2fca2"/>
                <w:shd w:fill="333333" w:val="clear"/>
                <w:rtl w:val="0"/>
              </w:rPr>
              <w:t xml:space="preserve">"my-secret-key"</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fffaa"/>
                <w:shd w:fill="333333" w:val="clear"/>
                <w:rtl w:val="0"/>
              </w:rPr>
              <w:br w:type="textWrapping"/>
              <w:t xml:space="preserve">resource </w:t>
            </w:r>
            <w:r w:rsidDel="00000000" w:rsidR="00000000" w:rsidRPr="00000000">
              <w:rPr>
                <w:rFonts w:ascii="Consolas" w:cs="Consolas" w:eastAsia="Consolas" w:hAnsi="Consolas"/>
                <w:color w:val="a2fca2"/>
                <w:shd w:fill="333333" w:val="clear"/>
                <w:rtl w:val="0"/>
              </w:rPr>
              <w:t xml:space="preserve">"aws_dynamodb_table"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"personal_table"</w:t>
            </w:r>
            <w:r w:rsidDel="00000000" w:rsidR="00000000" w:rsidRPr="00000000">
              <w:rPr>
                <w:rFonts w:ascii="Consolas" w:cs="Consolas" w:eastAsia="Consolas" w:hAnsi="Consolas"/>
                <w:color w:val="ffffff"/>
                <w:shd w:fill="333333" w:val="clear"/>
                <w:rtl w:val="0"/>
              </w:rPr>
              <w:t xml:space="preserve"> {</w:t>
              <w:br w:type="textWrapping"/>
              <w:t xml:space="preserve">  name           = </w:t>
            </w:r>
            <w:r w:rsidDel="00000000" w:rsidR="00000000" w:rsidRPr="00000000">
              <w:rPr>
                <w:rFonts w:ascii="Consolas" w:cs="Consolas" w:eastAsia="Consolas" w:hAnsi="Consolas"/>
                <w:color w:val="a2fca2"/>
                <w:shd w:fill="333333" w:val="clear"/>
                <w:rtl w:val="0"/>
              </w:rPr>
              <w:t xml:space="preserve">"&lt;NAME&gt;_table"</w:t>
            </w:r>
            <w:r w:rsidDel="00000000" w:rsidR="00000000" w:rsidRPr="00000000">
              <w:rPr>
                <w:rFonts w:ascii="Consolas" w:cs="Consolas" w:eastAsia="Consolas" w:hAnsi="Consolas"/>
                <w:color w:val="ffffff"/>
                <w:shd w:fill="333333" w:val="clear"/>
                <w:rtl w:val="0"/>
              </w:rPr>
              <w:br w:type="textWrapping"/>
              <w:t xml:space="preserve">  billing_mode   = </w:t>
            </w:r>
            <w:r w:rsidDel="00000000" w:rsidR="00000000" w:rsidRPr="00000000">
              <w:rPr>
                <w:rFonts w:ascii="Consolas" w:cs="Consolas" w:eastAsia="Consolas" w:hAnsi="Consolas"/>
                <w:color w:val="a2fca2"/>
                <w:shd w:fill="333333" w:val="clear"/>
                <w:rtl w:val="0"/>
              </w:rPr>
              <w:t xml:space="preserve">"PAY_PER_REQUEST"</w:t>
            </w:r>
            <w:r w:rsidDel="00000000" w:rsidR="00000000" w:rsidRPr="00000000">
              <w:rPr>
                <w:rFonts w:ascii="Consolas" w:cs="Consolas" w:eastAsia="Consolas" w:hAnsi="Consolas"/>
                <w:color w:val="ffffff"/>
                <w:shd w:fill="333333" w:val="clear"/>
                <w:rtl w:val="0"/>
              </w:rPr>
              <w:br w:type="textWrapping"/>
              <w:t xml:space="preserve">  hash_key       = </w:t>
            </w:r>
            <w:r w:rsidDel="00000000" w:rsidR="00000000" w:rsidRPr="00000000">
              <w:rPr>
                <w:rFonts w:ascii="Consolas" w:cs="Consolas" w:eastAsia="Consolas" w:hAnsi="Consolas"/>
                <w:color w:val="a2fca2"/>
                <w:shd w:fill="333333" w:val="clear"/>
                <w:rtl w:val="0"/>
              </w:rPr>
              <w:t xml:space="preserve">"id"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range_key      = </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br w:type="textWrapping"/>
              <w:t xml:space="preserve">  attribute {</w:t>
              <w:br w:type="textWrapping"/>
              <w:t xml:space="preserve">    name = </w:t>
            </w:r>
            <w:r w:rsidDel="00000000" w:rsidR="00000000" w:rsidRPr="00000000">
              <w:rPr>
                <w:rFonts w:ascii="Consolas" w:cs="Consolas" w:eastAsia="Consolas" w:hAnsi="Consolas"/>
                <w:color w:val="a2fca2"/>
                <w:shd w:fill="333333" w:val="clear"/>
                <w:rtl w:val="0"/>
              </w:rPr>
              <w:t xml:space="preserve">"id"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 type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w:t>
            </w:r>
            <w:r w:rsidDel="00000000" w:rsidR="00000000" w:rsidRPr="00000000">
              <w:rPr>
                <w:rFonts w:ascii="Consolas" w:cs="Consolas" w:eastAsia="Consolas" w:hAnsi="Consolas"/>
                <w:color w:val="ffffff"/>
                <w:shd w:fill="333333" w:val="clear"/>
                <w:rtl w:val="0"/>
              </w:rPr>
              <w:br w:type="textWrapping"/>
              <w:t xml:space="preserve">  }</w:t>
              <w:br w:type="textWrapping"/>
              <w:t xml:space="preserve">  attribute {</w:t>
              <w:br w:type="textWrapping"/>
              <w:t xml:space="preserve">    name = </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 type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pStyle w:val="Heading2"/>
        <w:widowControl w:val="0"/>
        <w:rPr/>
      </w:pPr>
      <w:bookmarkStart w:colFirst="0" w:colLast="0" w:name="_9vnl3gwy85dd" w:id="23"/>
      <w:bookmarkEnd w:id="23"/>
      <w:r w:rsidDel="00000000" w:rsidR="00000000" w:rsidRPr="00000000">
        <w:rPr>
          <w:rtl w:val="0"/>
        </w:rPr>
        <w:t xml:space="preserve">Additional Challenges</w:t>
      </w:r>
    </w:p>
    <w:p w:rsidR="00000000" w:rsidDel="00000000" w:rsidP="00000000" w:rsidRDefault="00000000" w:rsidRPr="00000000" w14:paraId="000000BD">
      <w:pPr>
        <w:pStyle w:val="Heading3"/>
        <w:rPr/>
      </w:pPr>
      <w:bookmarkStart w:colFirst="0" w:colLast="0" w:name="_g31bx23z151p" w:id="24"/>
      <w:bookmarkEnd w:id="24"/>
      <w:r w:rsidDel="00000000" w:rsidR="00000000" w:rsidRPr="00000000">
        <w:rPr>
          <w:rtl w:val="0"/>
        </w:rPr>
        <w:t xml:space="preserve">Importing resources from AWS Console to Terraform</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rPr/>
      </w:pPr>
      <w:bookmarkStart w:colFirst="0" w:colLast="0" w:name="_d00iy6vqjxgi" w:id="25"/>
      <w:bookmarkEnd w:id="25"/>
      <w:r w:rsidDel="00000000" w:rsidR="00000000" w:rsidRPr="00000000">
        <w:rPr>
          <w:rtl w:val="0"/>
        </w:rPr>
        <w:t xml:space="preserve">Using Terraform functions</w:t>
      </w:r>
    </w:p>
    <w:p w:rsidR="00000000" w:rsidDel="00000000" w:rsidP="00000000" w:rsidRDefault="00000000" w:rsidRPr="00000000" w14:paraId="000000C0">
      <w:pPr>
        <w:rPr/>
      </w:pPr>
      <w:r w:rsidDel="00000000" w:rsidR="00000000" w:rsidRPr="00000000">
        <w:rPr>
          <w:rtl w:val="0"/>
        </w:rPr>
        <w:t xml:space="preserve">You can use Terraform’s functions API to run a series of methods, ranging from numeric operations to file system operations. Take a look at this link to find out what built-in libraries are present:</w:t>
        <w:br w:type="textWrapping"/>
      </w:r>
      <w:hyperlink r:id="rId20">
        <w:r w:rsidDel="00000000" w:rsidR="00000000" w:rsidRPr="00000000">
          <w:rPr>
            <w:color w:val="1155cc"/>
            <w:u w:val="single"/>
            <w:rtl w:val="0"/>
          </w:rPr>
          <w:t xml:space="preserve">https://developer.hashicorp.com/terraform/language/functions</w:t>
        </w:r>
      </w:hyperlink>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rPr/>
      </w:pPr>
      <w:bookmarkStart w:colFirst="0" w:colLast="0" w:name="_8wc1sdm18skc" w:id="26"/>
      <w:bookmarkEnd w:id="26"/>
      <w:r w:rsidDel="00000000" w:rsidR="00000000" w:rsidRPr="00000000">
        <w:rPr>
          <w:rtl w:val="0"/>
        </w:rPr>
        <w:t xml:space="preserve">Managing multiple environments using Terraform Workspaces</w:t>
      </w:r>
    </w:p>
    <w:p w:rsidR="00000000" w:rsidDel="00000000" w:rsidP="00000000" w:rsidRDefault="00000000" w:rsidRPr="00000000" w14:paraId="000000C3">
      <w:pPr>
        <w:rPr/>
      </w:pPr>
      <w:r w:rsidDel="00000000" w:rsidR="00000000" w:rsidRPr="00000000">
        <w:rPr>
          <w:rtl w:val="0"/>
        </w:rPr>
        <w:t xml:space="preserve">Refer to: </w:t>
      </w:r>
      <w:hyperlink r:id="rId21">
        <w:r w:rsidDel="00000000" w:rsidR="00000000" w:rsidRPr="00000000">
          <w:rPr>
            <w:color w:val="1155cc"/>
            <w:u w:val="single"/>
            <w:rtl w:val="0"/>
          </w:rPr>
          <w:t xml:space="preserve">https://github.com/luqmannnn/terraform-multi-env</w:t>
        </w:r>
      </w:hyperlink>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4"/>
        <w:rPr/>
      </w:pPr>
      <w:bookmarkStart w:colFirst="0" w:colLast="0" w:name="_6hv4b8o6lux3" w:id="27"/>
      <w:bookmarkEnd w:id="27"/>
      <w:r w:rsidDel="00000000" w:rsidR="00000000" w:rsidRPr="00000000">
        <w:rPr>
          <w:rtl w:val="0"/>
        </w:rPr>
        <w:t xml:space="preserve">Overview</w:t>
      </w:r>
    </w:p>
    <w:p w:rsidR="00000000" w:rsidDel="00000000" w:rsidP="00000000" w:rsidRDefault="00000000" w:rsidRPr="00000000" w14:paraId="000000C6">
      <w:pPr>
        <w:rPr/>
      </w:pPr>
      <w:r w:rsidDel="00000000" w:rsidR="00000000" w:rsidRPr="00000000">
        <w:rPr>
          <w:rtl w:val="0"/>
        </w:rPr>
        <w:t xml:space="preserve">There would be times when you need to manage multiple environments (dev, uat, prod etc.) from the same terraform code repository. Instead of using a git branching strategy to manage the different environments (1 tfstate file per branch), you can also use terraform workspaces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4"/>
        <w:rPr/>
      </w:pPr>
      <w:bookmarkStart w:colFirst="0" w:colLast="0" w:name="_sgaggsmsjb4d" w:id="28"/>
      <w:bookmarkEnd w:id="28"/>
      <w:r w:rsidDel="00000000" w:rsidR="00000000" w:rsidRPr="00000000">
        <w:rPr>
          <w:rtl w:val="0"/>
        </w:rPr>
        <w:t xml:space="preserve">What are Terraform workspaces?</w:t>
      </w:r>
    </w:p>
    <w:p w:rsidR="00000000" w:rsidDel="00000000" w:rsidP="00000000" w:rsidRDefault="00000000" w:rsidRPr="00000000" w14:paraId="000000C9">
      <w:pPr>
        <w:rPr/>
      </w:pPr>
      <w:r w:rsidDel="00000000" w:rsidR="00000000" w:rsidRPr="00000000">
        <w:rPr>
          <w:rtl w:val="0"/>
        </w:rPr>
        <w:t xml:space="preserve">Workspaces in Terraform are simply independently managed state files. A workspace contains everything that Terraform needs to manage a given collection of infrastructure, and separate Workspaces function like completely separate working directories. We can manage multiple environments with Workspaces.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Deletion/ destruction of one workspace will not impact the resources on another.</w:t>
      </w:r>
    </w:p>
    <w:p w:rsidR="00000000" w:rsidDel="00000000" w:rsidP="00000000" w:rsidRDefault="00000000" w:rsidRPr="00000000" w14:paraId="000000CC">
      <w:pPr>
        <w:rPr/>
      </w:pPr>
      <w:r w:rsidDel="00000000" w:rsidR="00000000" w:rsidRPr="00000000">
        <w:rPr/>
        <w:drawing>
          <wp:inline distB="114300" distT="114300" distL="114300" distR="114300">
            <wp:extent cx="5943600" cy="1879600"/>
            <wp:effectExtent b="0" l="0" r="0" t="0"/>
            <wp:docPr id="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Refer to the github link above to start exploring this concept.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pPr>
      <w:bookmarkStart w:colFirst="0" w:colLast="0" w:name="_hxfy8xxmsie" w:id="29"/>
      <w:bookmarkEnd w:id="29"/>
      <w:r w:rsidDel="00000000" w:rsidR="00000000" w:rsidRPr="00000000">
        <w:rPr>
          <w:rtl w:val="0"/>
        </w:rPr>
        <w:t xml:space="preserve">Further tutorials</w:t>
      </w:r>
    </w:p>
    <w:p w:rsidR="00000000" w:rsidDel="00000000" w:rsidP="00000000" w:rsidRDefault="00000000" w:rsidRPr="00000000" w14:paraId="000000D1">
      <w:pPr>
        <w:rPr/>
      </w:pPr>
      <w:r w:rsidDel="00000000" w:rsidR="00000000" w:rsidRPr="00000000">
        <w:rPr>
          <w:rtl w:val="0"/>
        </w:rPr>
        <w:t xml:space="preserve">Follow the link to do more hands-on tutorial by the official Terraform page - </w:t>
      </w:r>
      <w:hyperlink r:id="rId23">
        <w:r w:rsidDel="00000000" w:rsidR="00000000" w:rsidRPr="00000000">
          <w:rPr>
            <w:color w:val="1155cc"/>
            <w:u w:val="single"/>
            <w:rtl w:val="0"/>
          </w:rPr>
          <w:t xml:space="preserve">https://developer.hashicorp.com/tutorials/library?product=terraform</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hashicorp.com/terraform/language/functions" TargetMode="External"/><Relationship Id="rId11" Type="http://schemas.openxmlformats.org/officeDocument/2006/relationships/hyperlink" Target="https://registry.terraform.io/browse/providers" TargetMode="External"/><Relationship Id="rId22" Type="http://schemas.openxmlformats.org/officeDocument/2006/relationships/image" Target="media/image4.png"/><Relationship Id="rId10" Type="http://schemas.openxmlformats.org/officeDocument/2006/relationships/hyperlink" Target="https://developer.hashicorp.com/terraform/tutorials/aws-get-started/install-cli" TargetMode="External"/><Relationship Id="rId21" Type="http://schemas.openxmlformats.org/officeDocument/2006/relationships/hyperlink" Target="https://github.com/luqmannnn/terraform-multi-env" TargetMode="External"/><Relationship Id="rId13" Type="http://schemas.openxmlformats.org/officeDocument/2006/relationships/hyperlink" Target="https://registry.terraform.io/providers/hashicorp/aws/latest/docs" TargetMode="External"/><Relationship Id="rId12" Type="http://schemas.openxmlformats.org/officeDocument/2006/relationships/hyperlink" Target="https://developer.hashicorp.com/terraform/tutorials/aws-get-started" TargetMode="External"/><Relationship Id="rId23" Type="http://schemas.openxmlformats.org/officeDocument/2006/relationships/hyperlink" Target="https://developer.hashicorp.com/tutorials/library?product=terra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eveloper.hashicorp.com/terraform/language/settings/backends/configuration" TargetMode="External"/><Relationship Id="rId14" Type="http://schemas.openxmlformats.org/officeDocument/2006/relationships/image" Target="media/image6.png"/><Relationship Id="rId17" Type="http://schemas.openxmlformats.org/officeDocument/2006/relationships/hyperlink" Target="https://registry.terraform.io/providers/hashicorp/aws/latest/docs/resources/s3_bucket" TargetMode="External"/><Relationship Id="rId16" Type="http://schemas.openxmlformats.org/officeDocument/2006/relationships/hyperlink" Target="https://registry.terraform.io/browse/modules" TargetMode="External"/><Relationship Id="rId5" Type="http://schemas.openxmlformats.org/officeDocument/2006/relationships/styles" Target="styles.xml"/><Relationship Id="rId19" Type="http://schemas.openxmlformats.org/officeDocument/2006/relationships/hyperlink" Target="https://registry.terraform.io/providers/hashicorp/aws/latest/docs/resources/dynamodb_table" TargetMode="External"/><Relationship Id="rId6" Type="http://schemas.openxmlformats.org/officeDocument/2006/relationships/image" Target="media/image2.png"/><Relationship Id="rId18" Type="http://schemas.openxmlformats.org/officeDocument/2006/relationships/hyperlink" Target="https://registry.terraform.io/providers/hashicorp/aws/latest/docs/resources/instance" TargetMode="Externa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