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071AA" w14:textId="77777777" w:rsidR="00D24FA6" w:rsidRPr="00F372C8" w:rsidRDefault="00000000" w:rsidP="00D303FB">
      <w:pPr>
        <w:spacing w:after="120" w:line="240" w:lineRule="auto"/>
        <w:ind w:left="0" w:firstLine="0"/>
        <w:rPr>
          <w:sz w:val="28"/>
          <w:szCs w:val="40"/>
        </w:rPr>
      </w:pPr>
      <w:r w:rsidRPr="00F372C8">
        <w:rPr>
          <w:sz w:val="28"/>
          <w:szCs w:val="40"/>
        </w:rPr>
        <w:t xml:space="preserve"> </w:t>
      </w:r>
    </w:p>
    <w:p w14:paraId="4A2536F0" w14:textId="77777777" w:rsidR="00D24FA6" w:rsidRPr="00F372C8" w:rsidRDefault="00000000" w:rsidP="00D303FB">
      <w:pPr>
        <w:spacing w:after="120" w:line="240" w:lineRule="auto"/>
        <w:ind w:left="0" w:firstLine="0"/>
        <w:rPr>
          <w:sz w:val="28"/>
          <w:szCs w:val="40"/>
        </w:rPr>
      </w:pPr>
      <w:r w:rsidRPr="00F372C8">
        <w:rPr>
          <w:noProof/>
          <w:sz w:val="36"/>
          <w:szCs w:val="40"/>
        </w:rPr>
        <mc:AlternateContent>
          <mc:Choice Requires="wpg">
            <w:drawing>
              <wp:inline distT="0" distB="0" distL="0" distR="0" wp14:anchorId="65495988" wp14:editId="49FCA2C1">
                <wp:extent cx="5228073" cy="1"/>
                <wp:effectExtent l="0" t="0" r="0" b="0"/>
                <wp:docPr id="1772" name="Group 1772"/>
                <wp:cNvGraphicFramePr/>
                <a:graphic xmlns:a="http://schemas.openxmlformats.org/drawingml/2006/main">
                  <a:graphicData uri="http://schemas.microsoft.com/office/word/2010/wordprocessingGroup">
                    <wpg:wgp>
                      <wpg:cNvGrpSpPr/>
                      <wpg:grpSpPr>
                        <a:xfrm>
                          <a:off x="0" y="0"/>
                          <a:ext cx="5228073" cy="1"/>
                          <a:chOff x="0" y="0"/>
                          <a:chExt cx="5228073" cy="1"/>
                        </a:xfrm>
                      </wpg:grpSpPr>
                      <wps:wsp>
                        <wps:cNvPr id="39" name="Shape 39"/>
                        <wps:cNvSpPr/>
                        <wps:spPr>
                          <a:xfrm>
                            <a:off x="0" y="0"/>
                            <a:ext cx="5228073" cy="1"/>
                          </a:xfrm>
                          <a:custGeom>
                            <a:avLst/>
                            <a:gdLst/>
                            <a:ahLst/>
                            <a:cxnLst/>
                            <a:rect l="0" t="0" r="0" b="0"/>
                            <a:pathLst>
                              <a:path w="5228073" h="1">
                                <a:moveTo>
                                  <a:pt x="0" y="0"/>
                                </a:moveTo>
                                <a:lnTo>
                                  <a:pt x="5228073" y="1"/>
                                </a:lnTo>
                              </a:path>
                            </a:pathLst>
                          </a:custGeom>
                          <a:ln w="6350" cap="flat">
                            <a:miter lim="100000"/>
                          </a:ln>
                        </wps:spPr>
                        <wps:style>
                          <a:lnRef idx="1">
                            <a:srgbClr val="584A3A">
                              <a:alpha val="49019"/>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2" style="width:411.659pt;height:7.05719e-05pt;mso-position-horizontal-relative:char;mso-position-vertical-relative:line" coordsize="52280,0">
                <v:shape id="Shape 39" style="position:absolute;width:52280;height:0;left:0;top:0;" coordsize="5228073,1" path="m0,0l5228073,1">
                  <v:stroke weight="0.5pt" endcap="flat" joinstyle="miter" miterlimit="4" on="true" color="#584a3a" opacity="0.490196"/>
                  <v:fill on="false" color="#000000" opacity="0"/>
                </v:shape>
              </v:group>
            </w:pict>
          </mc:Fallback>
        </mc:AlternateContent>
      </w:r>
    </w:p>
    <w:p w14:paraId="10B9672A" w14:textId="77777777" w:rsidR="00D24FA6" w:rsidRPr="00F372C8" w:rsidRDefault="00000000" w:rsidP="00D303FB">
      <w:pPr>
        <w:spacing w:after="120" w:line="240" w:lineRule="auto"/>
        <w:ind w:left="0"/>
        <w:jc w:val="center"/>
        <w:rPr>
          <w:sz w:val="28"/>
          <w:szCs w:val="40"/>
        </w:rPr>
      </w:pPr>
      <w:r w:rsidRPr="00F372C8">
        <w:rPr>
          <w:color w:val="594B3A"/>
          <w:sz w:val="48"/>
          <w:szCs w:val="40"/>
        </w:rPr>
        <w:t xml:space="preserve">COVER LETTER </w:t>
      </w:r>
    </w:p>
    <w:p w14:paraId="33B75ECC" w14:textId="77777777" w:rsidR="00D24FA6" w:rsidRPr="00F372C8" w:rsidRDefault="00000000" w:rsidP="00D303FB">
      <w:pPr>
        <w:spacing w:after="120" w:line="240" w:lineRule="auto"/>
        <w:ind w:left="0" w:firstLine="0"/>
        <w:rPr>
          <w:sz w:val="28"/>
          <w:szCs w:val="40"/>
        </w:rPr>
      </w:pPr>
      <w:r w:rsidRPr="00F372C8">
        <w:rPr>
          <w:noProof/>
          <w:sz w:val="36"/>
          <w:szCs w:val="40"/>
        </w:rPr>
        <mc:AlternateContent>
          <mc:Choice Requires="wpg">
            <w:drawing>
              <wp:inline distT="0" distB="0" distL="0" distR="0" wp14:anchorId="7BFC929D" wp14:editId="23917C56">
                <wp:extent cx="5359400" cy="25400"/>
                <wp:effectExtent l="0" t="0" r="0" b="0"/>
                <wp:docPr id="1771" name="Group 1771"/>
                <wp:cNvGraphicFramePr/>
                <a:graphic xmlns:a="http://schemas.openxmlformats.org/drawingml/2006/main">
                  <a:graphicData uri="http://schemas.microsoft.com/office/word/2010/wordprocessingGroup">
                    <wpg:wgp>
                      <wpg:cNvGrpSpPr/>
                      <wpg:grpSpPr>
                        <a:xfrm>
                          <a:off x="0" y="0"/>
                          <a:ext cx="5359400" cy="25400"/>
                          <a:chOff x="0" y="0"/>
                          <a:chExt cx="5359400" cy="25400"/>
                        </a:xfrm>
                      </wpg:grpSpPr>
                      <wps:wsp>
                        <wps:cNvPr id="37" name="Shape 37"/>
                        <wps:cNvSpPr/>
                        <wps:spPr>
                          <a:xfrm>
                            <a:off x="0" y="0"/>
                            <a:ext cx="5359400" cy="0"/>
                          </a:xfrm>
                          <a:custGeom>
                            <a:avLst/>
                            <a:gdLst/>
                            <a:ahLst/>
                            <a:cxnLst/>
                            <a:rect l="0" t="0" r="0" b="0"/>
                            <a:pathLst>
                              <a:path w="5359400">
                                <a:moveTo>
                                  <a:pt x="0" y="0"/>
                                </a:moveTo>
                                <a:lnTo>
                                  <a:pt x="5359400" y="0"/>
                                </a:lnTo>
                              </a:path>
                            </a:pathLst>
                          </a:custGeom>
                          <a:ln w="25400" cap="flat">
                            <a:miter lim="100000"/>
                          </a:ln>
                        </wps:spPr>
                        <wps:style>
                          <a:lnRef idx="1">
                            <a:srgbClr val="584A3A">
                              <a:alpha val="49803"/>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1" style="width:422pt;height:2pt;mso-position-horizontal-relative:char;mso-position-vertical-relative:line" coordsize="53594,254">
                <v:shape id="Shape 37" style="position:absolute;width:53594;height:0;left:0;top:0;" coordsize="5359400,0" path="m0,0l5359400,0">
                  <v:stroke weight="2pt" endcap="flat" joinstyle="miter" miterlimit="4" on="true" color="#584a3a" opacity="0.498039"/>
                  <v:fill on="false" color="#000000" opacity="0"/>
                </v:shape>
              </v:group>
            </w:pict>
          </mc:Fallback>
        </mc:AlternateContent>
      </w:r>
    </w:p>
    <w:p w14:paraId="1CBC75DA" w14:textId="77777777" w:rsidR="00D24FA6" w:rsidRPr="00F372C8" w:rsidRDefault="00000000" w:rsidP="00D303FB">
      <w:pPr>
        <w:spacing w:after="120" w:line="240" w:lineRule="auto"/>
        <w:ind w:left="0"/>
        <w:rPr>
          <w:sz w:val="28"/>
          <w:szCs w:val="40"/>
        </w:rPr>
      </w:pPr>
      <w:r w:rsidRPr="00F372C8">
        <w:rPr>
          <w:sz w:val="28"/>
          <w:szCs w:val="40"/>
        </w:rPr>
        <w:t xml:space="preserve">Dear Hiring Team, </w:t>
      </w:r>
    </w:p>
    <w:p w14:paraId="0501F973" w14:textId="6465A15F" w:rsidR="00D24FA6" w:rsidRPr="00F372C8" w:rsidRDefault="00000000" w:rsidP="00D303FB">
      <w:pPr>
        <w:spacing w:after="120" w:line="240" w:lineRule="auto"/>
        <w:ind w:left="0" w:firstLine="460"/>
        <w:rPr>
          <w:sz w:val="28"/>
          <w:szCs w:val="40"/>
        </w:rPr>
      </w:pPr>
      <w:r w:rsidRPr="00F372C8">
        <w:rPr>
          <w:sz w:val="28"/>
          <w:szCs w:val="40"/>
        </w:rPr>
        <w:t xml:space="preserve">I hope this letter finds you well. My name is Keena Washington, and I am writing to express my strong interest in joining your team. </w:t>
      </w:r>
      <w:r w:rsidR="005742EA">
        <w:rPr>
          <w:sz w:val="28"/>
          <w:szCs w:val="40"/>
        </w:rPr>
        <w:t xml:space="preserve">I have my </w:t>
      </w:r>
      <w:r w:rsidR="000A225B" w:rsidRPr="00F372C8">
        <w:rPr>
          <w:sz w:val="28"/>
          <w:szCs w:val="40"/>
        </w:rPr>
        <w:t>bachelor’s in software engineering</w:t>
      </w:r>
      <w:r w:rsidRPr="00F372C8">
        <w:rPr>
          <w:sz w:val="28"/>
          <w:szCs w:val="40"/>
        </w:rPr>
        <w:t xml:space="preserve"> </w:t>
      </w:r>
      <w:r w:rsidR="005742EA">
        <w:rPr>
          <w:sz w:val="28"/>
          <w:szCs w:val="40"/>
        </w:rPr>
        <w:t>from</w:t>
      </w:r>
      <w:r w:rsidRPr="00F372C8">
        <w:rPr>
          <w:sz w:val="28"/>
          <w:szCs w:val="40"/>
        </w:rPr>
        <w:t xml:space="preserve"> Western Governors University</w:t>
      </w:r>
      <w:r w:rsidR="005742EA">
        <w:rPr>
          <w:sz w:val="28"/>
          <w:szCs w:val="40"/>
        </w:rPr>
        <w:t>,</w:t>
      </w:r>
      <w:r w:rsidRPr="00F372C8">
        <w:rPr>
          <w:sz w:val="28"/>
          <w:szCs w:val="40"/>
        </w:rPr>
        <w:t xml:space="preserve"> bring</w:t>
      </w:r>
      <w:r w:rsidR="005742EA">
        <w:rPr>
          <w:sz w:val="28"/>
          <w:szCs w:val="40"/>
        </w:rPr>
        <w:t>ing</w:t>
      </w:r>
      <w:r w:rsidRPr="00F372C8">
        <w:rPr>
          <w:sz w:val="28"/>
          <w:szCs w:val="40"/>
        </w:rPr>
        <w:t xml:space="preserve"> a unique blend of technical knowledge and managerial experience that will </w:t>
      </w:r>
      <w:r w:rsidR="005742EA">
        <w:rPr>
          <w:sz w:val="28"/>
          <w:szCs w:val="40"/>
        </w:rPr>
        <w:t>enable</w:t>
      </w:r>
      <w:r w:rsidRPr="00F372C8">
        <w:rPr>
          <w:sz w:val="28"/>
          <w:szCs w:val="40"/>
        </w:rPr>
        <w:t xml:space="preserve"> me to add value to your </w:t>
      </w:r>
      <w:r w:rsidR="005742EA">
        <w:rPr>
          <w:sz w:val="28"/>
          <w:szCs w:val="40"/>
        </w:rPr>
        <w:t>team</w:t>
      </w:r>
      <w:r w:rsidRPr="00F372C8">
        <w:rPr>
          <w:sz w:val="28"/>
          <w:szCs w:val="40"/>
        </w:rPr>
        <w:t xml:space="preserve">. </w:t>
      </w:r>
    </w:p>
    <w:p w14:paraId="37CB6EAB" w14:textId="07481056" w:rsidR="00D24FA6" w:rsidRPr="00F372C8" w:rsidRDefault="00000000" w:rsidP="000A225B">
      <w:pPr>
        <w:spacing w:after="120" w:line="240" w:lineRule="auto"/>
        <w:ind w:left="0" w:firstLine="460"/>
        <w:rPr>
          <w:sz w:val="28"/>
          <w:szCs w:val="40"/>
        </w:rPr>
      </w:pPr>
      <w:r w:rsidRPr="00F372C8">
        <w:rPr>
          <w:sz w:val="28"/>
          <w:szCs w:val="40"/>
        </w:rPr>
        <w:t xml:space="preserve">Over the course of my career, I have honed the ability to manage people and projects effectively. As </w:t>
      </w:r>
      <w:r w:rsidR="00FB33CA">
        <w:rPr>
          <w:sz w:val="28"/>
          <w:szCs w:val="40"/>
        </w:rPr>
        <w:t xml:space="preserve">a </w:t>
      </w:r>
      <w:r w:rsidRPr="00F372C8">
        <w:rPr>
          <w:sz w:val="28"/>
          <w:szCs w:val="40"/>
        </w:rPr>
        <w:t xml:space="preserve">retail Manager, I oversaw daily operations, coordinated advertising campaigns, supervised employees, and successfully boosted sales by 17% in my first year. These experiences have taught me to be an adaptable leader who thrives under pressure. </w:t>
      </w:r>
    </w:p>
    <w:p w14:paraId="12617150" w14:textId="152FF8B2" w:rsidR="00D24FA6" w:rsidRPr="00F372C8" w:rsidRDefault="00000000" w:rsidP="000A225B">
      <w:pPr>
        <w:spacing w:after="120" w:line="240" w:lineRule="auto"/>
        <w:ind w:left="0" w:firstLine="460"/>
        <w:rPr>
          <w:sz w:val="28"/>
          <w:szCs w:val="40"/>
        </w:rPr>
      </w:pPr>
      <w:r w:rsidRPr="00F372C8">
        <w:rPr>
          <w:sz w:val="28"/>
          <w:szCs w:val="40"/>
        </w:rPr>
        <w:t xml:space="preserve">Through my studies at Western Governors University, I have built a strong foundation </w:t>
      </w:r>
      <w:r w:rsidR="005742EA">
        <w:rPr>
          <w:sz w:val="28"/>
          <w:szCs w:val="40"/>
        </w:rPr>
        <w:t>with</w:t>
      </w:r>
      <w:r w:rsidRPr="00F372C8">
        <w:rPr>
          <w:sz w:val="28"/>
          <w:szCs w:val="40"/>
        </w:rPr>
        <w:t xml:space="preserve"> C#, JavaScript, Python, SQL, HTML, CSS, Database Analytics, and UI/UX Design. I am eager to merge my software engineering skills with my hands-on </w:t>
      </w:r>
      <w:r w:rsidR="005742EA">
        <w:rPr>
          <w:sz w:val="28"/>
          <w:szCs w:val="40"/>
        </w:rPr>
        <w:t xml:space="preserve">work mentality and </w:t>
      </w:r>
      <w:r w:rsidRPr="00F372C8">
        <w:rPr>
          <w:sz w:val="28"/>
          <w:szCs w:val="40"/>
        </w:rPr>
        <w:t xml:space="preserve">experience to excel in a role that challenges me to deliver innovative solutions and assist in team success. </w:t>
      </w:r>
    </w:p>
    <w:p w14:paraId="3F44BFB6" w14:textId="77777777" w:rsidR="00D24FA6" w:rsidRPr="00F372C8" w:rsidRDefault="00000000" w:rsidP="000A225B">
      <w:pPr>
        <w:spacing w:after="120" w:line="240" w:lineRule="auto"/>
        <w:ind w:left="0" w:firstLine="460"/>
        <w:rPr>
          <w:sz w:val="28"/>
          <w:szCs w:val="40"/>
        </w:rPr>
      </w:pPr>
      <w:r w:rsidRPr="00F372C8">
        <w:rPr>
          <w:sz w:val="28"/>
          <w:szCs w:val="40"/>
        </w:rPr>
        <w:t xml:space="preserve">In addition to my work and academic pursuits, I am proud to be a father of two. This inspires me daily to push my limits, manage my time effectively, and strive for excellence. My college has recognized my dedication and work ethic, earning me the Academic Excellence Award. </w:t>
      </w:r>
    </w:p>
    <w:p w14:paraId="4B7B850E" w14:textId="77777777" w:rsidR="00D24FA6" w:rsidRDefault="00000000" w:rsidP="000A225B">
      <w:pPr>
        <w:spacing w:after="120" w:line="240" w:lineRule="auto"/>
        <w:ind w:left="0" w:firstLine="460"/>
        <w:rPr>
          <w:sz w:val="28"/>
          <w:szCs w:val="40"/>
        </w:rPr>
      </w:pPr>
      <w:r w:rsidRPr="00F372C8">
        <w:rPr>
          <w:sz w:val="28"/>
          <w:szCs w:val="40"/>
        </w:rPr>
        <w:t xml:space="preserve">I would welcome the opportunity to discuss how my background and skill set align with your company’s mission. Thank you for taking the time to review my application. I look forward to the possibility of contributing to your organization’s continued success. </w:t>
      </w:r>
    </w:p>
    <w:p w14:paraId="644E02F1" w14:textId="77777777" w:rsidR="002625CD" w:rsidRPr="00F372C8" w:rsidRDefault="002625CD" w:rsidP="000A225B">
      <w:pPr>
        <w:spacing w:after="120" w:line="240" w:lineRule="auto"/>
        <w:ind w:left="0" w:firstLine="460"/>
        <w:rPr>
          <w:sz w:val="28"/>
          <w:szCs w:val="40"/>
        </w:rPr>
      </w:pPr>
    </w:p>
    <w:p w14:paraId="5CAC3F0E" w14:textId="77777777" w:rsidR="00D24FA6" w:rsidRPr="00F372C8" w:rsidRDefault="00000000" w:rsidP="00D303FB">
      <w:pPr>
        <w:spacing w:after="120" w:line="240" w:lineRule="auto"/>
        <w:ind w:left="0"/>
        <w:rPr>
          <w:sz w:val="28"/>
          <w:szCs w:val="40"/>
        </w:rPr>
      </w:pPr>
      <w:r w:rsidRPr="00F372C8">
        <w:rPr>
          <w:sz w:val="28"/>
          <w:szCs w:val="40"/>
        </w:rPr>
        <w:t xml:space="preserve">Sincerely, </w:t>
      </w:r>
    </w:p>
    <w:p w14:paraId="7C70E243" w14:textId="1FD3B750" w:rsidR="00D303FB" w:rsidRPr="00F372C8" w:rsidRDefault="00000000" w:rsidP="00D303FB">
      <w:pPr>
        <w:spacing w:after="120" w:line="240" w:lineRule="auto"/>
        <w:ind w:left="0"/>
        <w:rPr>
          <w:sz w:val="28"/>
          <w:szCs w:val="40"/>
        </w:rPr>
      </w:pPr>
      <w:r w:rsidRPr="00F372C8">
        <w:rPr>
          <w:sz w:val="28"/>
          <w:szCs w:val="40"/>
        </w:rPr>
        <w:t xml:space="preserve">Keena Andre Washington Jr. </w:t>
      </w:r>
    </w:p>
    <w:p w14:paraId="15B2705A" w14:textId="77777777" w:rsidR="00D24FA6" w:rsidRPr="00F372C8" w:rsidRDefault="00000000" w:rsidP="00D303FB">
      <w:pPr>
        <w:spacing w:after="120" w:line="240" w:lineRule="auto"/>
        <w:ind w:left="0" w:firstLine="0"/>
        <w:rPr>
          <w:sz w:val="28"/>
          <w:szCs w:val="40"/>
        </w:rPr>
      </w:pPr>
      <w:r w:rsidRPr="00F372C8">
        <w:rPr>
          <w:noProof/>
          <w:sz w:val="36"/>
          <w:szCs w:val="40"/>
        </w:rPr>
        <mc:AlternateContent>
          <mc:Choice Requires="wpg">
            <w:drawing>
              <wp:inline distT="0" distB="0" distL="0" distR="0" wp14:anchorId="3A985138" wp14:editId="0070B48E">
                <wp:extent cx="5359400" cy="1"/>
                <wp:effectExtent l="0" t="0" r="0" b="0"/>
                <wp:docPr id="1889" name="Group 1889"/>
                <wp:cNvGraphicFramePr/>
                <a:graphic xmlns:a="http://schemas.openxmlformats.org/drawingml/2006/main">
                  <a:graphicData uri="http://schemas.microsoft.com/office/word/2010/wordprocessingGroup">
                    <wpg:wgp>
                      <wpg:cNvGrpSpPr/>
                      <wpg:grpSpPr>
                        <a:xfrm>
                          <a:off x="0" y="0"/>
                          <a:ext cx="5359400" cy="1"/>
                          <a:chOff x="0" y="0"/>
                          <a:chExt cx="5359400" cy="1"/>
                        </a:xfrm>
                      </wpg:grpSpPr>
                      <wps:wsp>
                        <wps:cNvPr id="104" name="Shape 104"/>
                        <wps:cNvSpPr/>
                        <wps:spPr>
                          <a:xfrm>
                            <a:off x="0" y="0"/>
                            <a:ext cx="5359400" cy="1"/>
                          </a:xfrm>
                          <a:custGeom>
                            <a:avLst/>
                            <a:gdLst/>
                            <a:ahLst/>
                            <a:cxnLst/>
                            <a:rect l="0" t="0" r="0" b="0"/>
                            <a:pathLst>
                              <a:path w="5359400" h="1">
                                <a:moveTo>
                                  <a:pt x="0" y="0"/>
                                </a:moveTo>
                                <a:lnTo>
                                  <a:pt x="5359400" y="1"/>
                                </a:lnTo>
                              </a:path>
                            </a:pathLst>
                          </a:custGeom>
                          <a:ln w="6350" cap="flat">
                            <a:miter lim="100000"/>
                          </a:ln>
                        </wps:spPr>
                        <wps:style>
                          <a:lnRef idx="1">
                            <a:srgbClr val="584A3A">
                              <a:alpha val="49019"/>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9" style="width:422pt;height:7.05719e-05pt;mso-position-horizontal-relative:char;mso-position-vertical-relative:line" coordsize="53594,0">
                <v:shape id="Shape 104" style="position:absolute;width:53594;height:0;left:0;top:0;" coordsize="5359400,1" path="m0,0l5359400,1">
                  <v:stroke weight="0.5pt" endcap="flat" joinstyle="miter" miterlimit="4" on="true" color="#584a3a" opacity="0.490196"/>
                  <v:fill on="false" color="#000000" opacity="0"/>
                </v:shape>
              </v:group>
            </w:pict>
          </mc:Fallback>
        </mc:AlternateContent>
      </w:r>
    </w:p>
    <w:p w14:paraId="798CFAD8" w14:textId="77777777" w:rsidR="00D24FA6" w:rsidRPr="00F372C8" w:rsidRDefault="00000000" w:rsidP="00D303FB">
      <w:pPr>
        <w:spacing w:after="120" w:line="240" w:lineRule="auto"/>
        <w:ind w:left="0"/>
        <w:jc w:val="center"/>
        <w:rPr>
          <w:sz w:val="28"/>
          <w:szCs w:val="40"/>
        </w:rPr>
      </w:pPr>
      <w:r w:rsidRPr="00F372C8">
        <w:rPr>
          <w:color w:val="594B3A"/>
          <w:sz w:val="48"/>
          <w:szCs w:val="40"/>
        </w:rPr>
        <w:lastRenderedPageBreak/>
        <w:t xml:space="preserve">KEENA WASHINGTON </w:t>
      </w:r>
    </w:p>
    <w:p w14:paraId="30801B9E" w14:textId="77777777" w:rsidR="00D24FA6" w:rsidRDefault="00000000" w:rsidP="00D303FB">
      <w:pPr>
        <w:spacing w:after="120" w:line="240" w:lineRule="auto"/>
        <w:ind w:left="0" w:firstLine="0"/>
        <w:rPr>
          <w:sz w:val="28"/>
          <w:szCs w:val="40"/>
        </w:rPr>
      </w:pPr>
      <w:r w:rsidRPr="00F372C8">
        <w:rPr>
          <w:noProof/>
          <w:sz w:val="36"/>
          <w:szCs w:val="40"/>
        </w:rPr>
        <mc:AlternateContent>
          <mc:Choice Requires="wpg">
            <w:drawing>
              <wp:inline distT="0" distB="0" distL="0" distR="0" wp14:anchorId="7ECB4B94" wp14:editId="581F5C1C">
                <wp:extent cx="5359400" cy="25400"/>
                <wp:effectExtent l="0" t="0" r="0" b="0"/>
                <wp:docPr id="1888" name="Group 1888"/>
                <wp:cNvGraphicFramePr/>
                <a:graphic xmlns:a="http://schemas.openxmlformats.org/drawingml/2006/main">
                  <a:graphicData uri="http://schemas.microsoft.com/office/word/2010/wordprocessingGroup">
                    <wpg:wgp>
                      <wpg:cNvGrpSpPr/>
                      <wpg:grpSpPr>
                        <a:xfrm>
                          <a:off x="0" y="0"/>
                          <a:ext cx="5359400" cy="25400"/>
                          <a:chOff x="0" y="0"/>
                          <a:chExt cx="5359400" cy="25400"/>
                        </a:xfrm>
                      </wpg:grpSpPr>
                      <wps:wsp>
                        <wps:cNvPr id="101" name="Shape 101"/>
                        <wps:cNvSpPr/>
                        <wps:spPr>
                          <a:xfrm>
                            <a:off x="0" y="0"/>
                            <a:ext cx="5359400" cy="0"/>
                          </a:xfrm>
                          <a:custGeom>
                            <a:avLst/>
                            <a:gdLst/>
                            <a:ahLst/>
                            <a:cxnLst/>
                            <a:rect l="0" t="0" r="0" b="0"/>
                            <a:pathLst>
                              <a:path w="5359400">
                                <a:moveTo>
                                  <a:pt x="0" y="0"/>
                                </a:moveTo>
                                <a:lnTo>
                                  <a:pt x="5359400" y="0"/>
                                </a:lnTo>
                              </a:path>
                            </a:pathLst>
                          </a:custGeom>
                          <a:ln w="25400" cap="flat">
                            <a:miter lim="100000"/>
                          </a:ln>
                        </wps:spPr>
                        <wps:style>
                          <a:lnRef idx="1">
                            <a:srgbClr val="584A3A">
                              <a:alpha val="49803"/>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8" style="width:422pt;height:2pt;mso-position-horizontal-relative:char;mso-position-vertical-relative:line" coordsize="53594,254">
                <v:shape id="Shape 101" style="position:absolute;width:53594;height:0;left:0;top:0;" coordsize="5359400,0" path="m0,0l5359400,0">
                  <v:stroke weight="2pt" endcap="flat" joinstyle="miter" miterlimit="4" on="true" color="#584a3a" opacity="0.498039"/>
                  <v:fill on="false" color="#000000" opacity="0"/>
                </v:shape>
              </v:group>
            </w:pict>
          </mc:Fallback>
        </mc:AlternateContent>
      </w:r>
    </w:p>
    <w:p w14:paraId="394F1916" w14:textId="77777777" w:rsidR="000A225B" w:rsidRPr="00F372C8" w:rsidRDefault="000A225B" w:rsidP="00D303FB">
      <w:pPr>
        <w:spacing w:after="120" w:line="240" w:lineRule="auto"/>
        <w:ind w:left="0" w:firstLine="0"/>
        <w:rPr>
          <w:sz w:val="28"/>
          <w:szCs w:val="40"/>
        </w:rPr>
      </w:pPr>
    </w:p>
    <w:p w14:paraId="3DB04C7F"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SUMMARY </w:t>
      </w:r>
    </w:p>
    <w:p w14:paraId="2F7384A5" w14:textId="60524578" w:rsidR="00D24FA6" w:rsidRDefault="00000000" w:rsidP="005742EA">
      <w:pPr>
        <w:spacing w:after="120" w:line="240" w:lineRule="auto"/>
        <w:ind w:left="0" w:firstLine="720"/>
        <w:rPr>
          <w:sz w:val="28"/>
          <w:szCs w:val="40"/>
        </w:rPr>
      </w:pPr>
      <w:r w:rsidRPr="00F372C8">
        <w:rPr>
          <w:sz w:val="28"/>
          <w:szCs w:val="40"/>
        </w:rPr>
        <w:t xml:space="preserve">Detail-oriented </w:t>
      </w:r>
      <w:r w:rsidR="000A225B">
        <w:rPr>
          <w:sz w:val="28"/>
          <w:szCs w:val="40"/>
        </w:rPr>
        <w:t>S</w:t>
      </w:r>
      <w:r w:rsidRPr="00F372C8">
        <w:rPr>
          <w:sz w:val="28"/>
          <w:szCs w:val="40"/>
        </w:rPr>
        <w:t xml:space="preserve">oftware </w:t>
      </w:r>
      <w:r w:rsidR="000A225B">
        <w:rPr>
          <w:sz w:val="28"/>
          <w:szCs w:val="40"/>
        </w:rPr>
        <w:t>E</w:t>
      </w:r>
      <w:r w:rsidRPr="00F372C8">
        <w:rPr>
          <w:sz w:val="28"/>
          <w:szCs w:val="40"/>
        </w:rPr>
        <w:t xml:space="preserve">ngineer skilled in C#, HTML/CSS, and JavaScript, created streamlined inventory management and appointment scheduling solutions. Drawing on ten years of customer service, excels at user-focused </w:t>
      </w:r>
      <w:r w:rsidR="00711BDC">
        <w:rPr>
          <w:sz w:val="28"/>
          <w:szCs w:val="40"/>
        </w:rPr>
        <w:t xml:space="preserve">software </w:t>
      </w:r>
      <w:r w:rsidRPr="00F372C8">
        <w:rPr>
          <w:sz w:val="28"/>
          <w:szCs w:val="40"/>
        </w:rPr>
        <w:t xml:space="preserve">design and advanced database management. With a B.S. in Software Engineering from Western Governors University and multiple certifications. Seeking a long-term role to continue expanding knowledge </w:t>
      </w:r>
      <w:r w:rsidR="00711BDC">
        <w:rPr>
          <w:sz w:val="28"/>
          <w:szCs w:val="40"/>
        </w:rPr>
        <w:t>in the software engineering field, working to improve skills, and learn new software</w:t>
      </w:r>
      <w:r w:rsidRPr="00F372C8">
        <w:rPr>
          <w:sz w:val="28"/>
          <w:szCs w:val="40"/>
        </w:rPr>
        <w:t xml:space="preserve">. </w:t>
      </w:r>
    </w:p>
    <w:p w14:paraId="577C96CF" w14:textId="77777777" w:rsidR="000A225B" w:rsidRPr="00F372C8" w:rsidRDefault="000A225B" w:rsidP="005742EA">
      <w:pPr>
        <w:spacing w:after="120" w:line="240" w:lineRule="auto"/>
        <w:ind w:left="0" w:firstLine="720"/>
        <w:rPr>
          <w:sz w:val="28"/>
          <w:szCs w:val="40"/>
        </w:rPr>
      </w:pPr>
    </w:p>
    <w:p w14:paraId="7DB485FB"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SKILLS </w:t>
      </w:r>
    </w:p>
    <w:p w14:paraId="1184D86F" w14:textId="77777777" w:rsidR="00D24FA6" w:rsidRPr="00F372C8" w:rsidRDefault="00000000" w:rsidP="00D303FB">
      <w:pPr>
        <w:spacing w:after="120" w:line="240" w:lineRule="auto"/>
        <w:ind w:left="0"/>
        <w:rPr>
          <w:sz w:val="28"/>
          <w:szCs w:val="40"/>
        </w:rPr>
      </w:pPr>
      <w:r w:rsidRPr="00F372C8">
        <w:rPr>
          <w:color w:val="594B3A"/>
          <w:sz w:val="24"/>
          <w:szCs w:val="40"/>
        </w:rPr>
        <w:t xml:space="preserve">C# PROGRAMMING  </w:t>
      </w:r>
    </w:p>
    <w:p w14:paraId="306FE388" w14:textId="7A3D6657" w:rsidR="00D24FA6" w:rsidRDefault="00000000" w:rsidP="005742EA">
      <w:pPr>
        <w:spacing w:after="120" w:line="240" w:lineRule="auto"/>
        <w:ind w:left="0" w:firstLine="720"/>
        <w:rPr>
          <w:sz w:val="28"/>
          <w:szCs w:val="40"/>
        </w:rPr>
      </w:pPr>
      <w:r w:rsidRPr="00F372C8">
        <w:rPr>
          <w:sz w:val="28"/>
          <w:szCs w:val="40"/>
        </w:rPr>
        <w:t>Demonstrates strong proficiency in C#</w:t>
      </w:r>
      <w:r w:rsidR="00D70A66">
        <w:rPr>
          <w:sz w:val="28"/>
          <w:szCs w:val="40"/>
        </w:rPr>
        <w:t xml:space="preserve">, capable of using advanced coding techniques, like </w:t>
      </w:r>
      <w:r w:rsidR="00711BDC">
        <w:rPr>
          <w:sz w:val="28"/>
          <w:szCs w:val="40"/>
        </w:rPr>
        <w:t>Polymorphism and Inheritance</w:t>
      </w:r>
      <w:r w:rsidR="00D70A66">
        <w:rPr>
          <w:sz w:val="28"/>
          <w:szCs w:val="40"/>
        </w:rPr>
        <w:t>,</w:t>
      </w:r>
      <w:r w:rsidR="00711BDC">
        <w:rPr>
          <w:sz w:val="28"/>
          <w:szCs w:val="40"/>
        </w:rPr>
        <w:t xml:space="preserve"> to ensure code is maintainable </w:t>
      </w:r>
      <w:r w:rsidR="00D70A66">
        <w:rPr>
          <w:sz w:val="28"/>
          <w:szCs w:val="40"/>
        </w:rPr>
        <w:t>and scalable for the future</w:t>
      </w:r>
      <w:r w:rsidRPr="00F372C8">
        <w:rPr>
          <w:sz w:val="28"/>
          <w:szCs w:val="40"/>
        </w:rPr>
        <w:t>.</w:t>
      </w:r>
    </w:p>
    <w:p w14:paraId="56F857B6" w14:textId="77777777" w:rsidR="000A225B" w:rsidRPr="00F372C8" w:rsidRDefault="000A225B" w:rsidP="005742EA">
      <w:pPr>
        <w:spacing w:after="120" w:line="240" w:lineRule="auto"/>
        <w:ind w:left="0" w:firstLine="720"/>
        <w:rPr>
          <w:sz w:val="28"/>
          <w:szCs w:val="40"/>
        </w:rPr>
      </w:pPr>
    </w:p>
    <w:p w14:paraId="4F789DA4" w14:textId="77777777" w:rsidR="00D24FA6" w:rsidRPr="00F372C8" w:rsidRDefault="00000000" w:rsidP="00D303FB">
      <w:pPr>
        <w:spacing w:after="120" w:line="240" w:lineRule="auto"/>
        <w:ind w:left="0"/>
        <w:rPr>
          <w:sz w:val="28"/>
          <w:szCs w:val="40"/>
        </w:rPr>
      </w:pPr>
      <w:r w:rsidRPr="00F372C8">
        <w:rPr>
          <w:color w:val="594B3A"/>
          <w:sz w:val="24"/>
          <w:szCs w:val="40"/>
        </w:rPr>
        <w:t xml:space="preserve">JAVASCRIPT, HTML, AND CSS PROGRAMMING  </w:t>
      </w:r>
    </w:p>
    <w:p w14:paraId="0ABDFCEA" w14:textId="218588D3" w:rsidR="005C4BAC" w:rsidRDefault="00000000" w:rsidP="005742EA">
      <w:pPr>
        <w:spacing w:after="120" w:line="240" w:lineRule="auto"/>
        <w:ind w:left="0" w:firstLine="720"/>
        <w:rPr>
          <w:sz w:val="28"/>
          <w:szCs w:val="40"/>
        </w:rPr>
      </w:pPr>
      <w:r w:rsidRPr="00F372C8">
        <w:rPr>
          <w:sz w:val="28"/>
          <w:szCs w:val="40"/>
        </w:rPr>
        <w:t>Strong proficiency in JavaScript, HTML, and CSS</w:t>
      </w:r>
      <w:r w:rsidR="00D70A66">
        <w:rPr>
          <w:sz w:val="28"/>
          <w:szCs w:val="40"/>
        </w:rPr>
        <w:t>. Excels at making dynamic front-end elements using HTML and CSS. Can also use JavaScript for interactive webpages and API connections.</w:t>
      </w:r>
    </w:p>
    <w:p w14:paraId="774B5E09" w14:textId="77777777" w:rsidR="000A225B" w:rsidRPr="00F372C8" w:rsidRDefault="000A225B" w:rsidP="005742EA">
      <w:pPr>
        <w:spacing w:after="120" w:line="240" w:lineRule="auto"/>
        <w:ind w:left="0" w:firstLine="720"/>
        <w:rPr>
          <w:sz w:val="28"/>
          <w:szCs w:val="40"/>
        </w:rPr>
      </w:pPr>
    </w:p>
    <w:p w14:paraId="198E4369" w14:textId="77777777" w:rsidR="00D24FA6" w:rsidRPr="00F372C8" w:rsidRDefault="00000000" w:rsidP="00D303FB">
      <w:pPr>
        <w:spacing w:after="120" w:line="240" w:lineRule="auto"/>
        <w:ind w:left="0"/>
        <w:rPr>
          <w:sz w:val="28"/>
          <w:szCs w:val="40"/>
        </w:rPr>
      </w:pPr>
      <w:r w:rsidRPr="00F372C8">
        <w:rPr>
          <w:color w:val="594B3A"/>
          <w:sz w:val="24"/>
          <w:szCs w:val="40"/>
        </w:rPr>
        <w:t xml:space="preserve">DATABASE ANALYSIS AND VISUAL REPRESENTATION OF DATA USING SQL </w:t>
      </w:r>
    </w:p>
    <w:p w14:paraId="01BCC713" w14:textId="3461592D" w:rsidR="00D24FA6" w:rsidRDefault="00D70A66" w:rsidP="005742EA">
      <w:pPr>
        <w:spacing w:after="120" w:line="240" w:lineRule="auto"/>
        <w:ind w:left="0" w:firstLine="720"/>
        <w:rPr>
          <w:sz w:val="28"/>
          <w:szCs w:val="40"/>
        </w:rPr>
      </w:pPr>
      <w:r>
        <w:rPr>
          <w:sz w:val="28"/>
          <w:szCs w:val="40"/>
        </w:rPr>
        <w:t>Advanced is using SQLite, Post</w:t>
      </w:r>
      <w:r w:rsidR="00945A3E">
        <w:rPr>
          <w:sz w:val="28"/>
          <w:szCs w:val="40"/>
        </w:rPr>
        <w:t xml:space="preserve">greSQL, Amazon Aurora, DynamoDB, SQL Server, and MySQL. Capable of creating schema and structuring data for programmatic insertion, deletion, and editing. </w:t>
      </w:r>
      <w:r w:rsidR="00BD5B47">
        <w:rPr>
          <w:sz w:val="28"/>
          <w:szCs w:val="40"/>
        </w:rPr>
        <w:t>Upholds data integrity using</w:t>
      </w:r>
      <w:r w:rsidR="00945A3E">
        <w:rPr>
          <w:sz w:val="28"/>
          <w:szCs w:val="40"/>
        </w:rPr>
        <w:t xml:space="preserve"> primary and foreign keys</w:t>
      </w:r>
      <w:r w:rsidR="00BD5B47">
        <w:rPr>
          <w:sz w:val="28"/>
          <w:szCs w:val="40"/>
        </w:rPr>
        <w:t>, data constraints, and triggers</w:t>
      </w:r>
      <w:r w:rsidR="00945A3E">
        <w:rPr>
          <w:sz w:val="28"/>
          <w:szCs w:val="40"/>
        </w:rPr>
        <w:t>. Has</w:t>
      </w:r>
      <w:r w:rsidR="00BD5B47">
        <w:rPr>
          <w:sz w:val="28"/>
          <w:szCs w:val="40"/>
        </w:rPr>
        <w:t xml:space="preserve"> the ability to secure data through encryption and hashing.</w:t>
      </w:r>
    </w:p>
    <w:p w14:paraId="15E8DEEA" w14:textId="77777777" w:rsidR="000A225B" w:rsidRDefault="000A225B" w:rsidP="000A225B">
      <w:pPr>
        <w:spacing w:after="120" w:line="240" w:lineRule="auto"/>
        <w:ind w:left="0" w:firstLine="0"/>
        <w:rPr>
          <w:sz w:val="28"/>
          <w:szCs w:val="40"/>
        </w:rPr>
      </w:pPr>
    </w:p>
    <w:p w14:paraId="530077B8" w14:textId="77777777" w:rsidR="000A225B" w:rsidRPr="00F372C8" w:rsidRDefault="000A225B" w:rsidP="005742EA">
      <w:pPr>
        <w:spacing w:after="120" w:line="240" w:lineRule="auto"/>
        <w:ind w:left="0" w:firstLine="720"/>
        <w:rPr>
          <w:sz w:val="28"/>
          <w:szCs w:val="40"/>
        </w:rPr>
      </w:pPr>
    </w:p>
    <w:p w14:paraId="422DD2A8" w14:textId="77777777" w:rsidR="00D24FA6" w:rsidRPr="00F372C8" w:rsidRDefault="00000000" w:rsidP="00D303FB">
      <w:pPr>
        <w:spacing w:after="120" w:line="240" w:lineRule="auto"/>
        <w:ind w:left="0"/>
        <w:rPr>
          <w:sz w:val="28"/>
          <w:szCs w:val="40"/>
        </w:rPr>
      </w:pPr>
      <w:r w:rsidRPr="00F372C8">
        <w:rPr>
          <w:color w:val="594B3A"/>
          <w:sz w:val="24"/>
          <w:szCs w:val="40"/>
        </w:rPr>
        <w:lastRenderedPageBreak/>
        <w:t xml:space="preserve">UI/UX DESIGN </w:t>
      </w:r>
    </w:p>
    <w:p w14:paraId="6446A1AA" w14:textId="44E94F25" w:rsidR="000A225B" w:rsidRDefault="00000000" w:rsidP="000A225B">
      <w:pPr>
        <w:spacing w:after="120" w:line="240" w:lineRule="auto"/>
        <w:ind w:left="0" w:firstLine="720"/>
        <w:rPr>
          <w:sz w:val="28"/>
          <w:szCs w:val="40"/>
        </w:rPr>
      </w:pPr>
      <w:r w:rsidRPr="00F372C8">
        <w:rPr>
          <w:sz w:val="28"/>
          <w:szCs w:val="40"/>
        </w:rPr>
        <w:t xml:space="preserve">Drawing on extensive application and website-building experience has developed a deep understanding of crafting clean, intuitive interfaces and delivering unforgettable, engaging user experiences. </w:t>
      </w:r>
      <w:r w:rsidR="00BD5B47">
        <w:rPr>
          <w:sz w:val="28"/>
          <w:szCs w:val="40"/>
        </w:rPr>
        <w:t>Leverages</w:t>
      </w:r>
      <w:r w:rsidRPr="00F372C8">
        <w:rPr>
          <w:sz w:val="28"/>
          <w:szCs w:val="40"/>
        </w:rPr>
        <w:t xml:space="preserve"> strong design principles and user-centric </w:t>
      </w:r>
      <w:r w:rsidR="00BD5B47" w:rsidRPr="00F372C8">
        <w:rPr>
          <w:sz w:val="28"/>
          <w:szCs w:val="40"/>
        </w:rPr>
        <w:t>testing</w:t>
      </w:r>
      <w:r w:rsidR="00BD5B47">
        <w:rPr>
          <w:sz w:val="28"/>
          <w:szCs w:val="40"/>
        </w:rPr>
        <w:t xml:space="preserve"> to </w:t>
      </w:r>
      <w:r w:rsidRPr="00F372C8">
        <w:rPr>
          <w:sz w:val="28"/>
          <w:szCs w:val="40"/>
        </w:rPr>
        <w:t>consistently produce streamlined interfaces</w:t>
      </w:r>
      <w:r w:rsidR="00BD5B47">
        <w:rPr>
          <w:sz w:val="28"/>
          <w:szCs w:val="40"/>
        </w:rPr>
        <w:t>.</w:t>
      </w:r>
      <w:r w:rsidRPr="00F372C8">
        <w:rPr>
          <w:sz w:val="28"/>
          <w:szCs w:val="40"/>
        </w:rPr>
        <w:t xml:space="preserve"> </w:t>
      </w:r>
    </w:p>
    <w:p w14:paraId="06B9A6C5" w14:textId="77777777" w:rsidR="00D303FB" w:rsidRPr="00F372C8" w:rsidRDefault="00D303FB" w:rsidP="00D303FB">
      <w:pPr>
        <w:spacing w:after="120" w:line="240" w:lineRule="auto"/>
        <w:ind w:left="0"/>
        <w:rPr>
          <w:sz w:val="28"/>
          <w:szCs w:val="40"/>
        </w:rPr>
      </w:pPr>
    </w:p>
    <w:p w14:paraId="16E04CEE" w14:textId="77777777" w:rsidR="00D24FA6" w:rsidRPr="00F372C8" w:rsidRDefault="00000000" w:rsidP="00D303FB">
      <w:pPr>
        <w:spacing w:after="120" w:line="240" w:lineRule="auto"/>
        <w:ind w:left="0"/>
        <w:rPr>
          <w:sz w:val="28"/>
          <w:szCs w:val="40"/>
        </w:rPr>
      </w:pPr>
      <w:r w:rsidRPr="00F372C8">
        <w:rPr>
          <w:color w:val="594B3A"/>
          <w:sz w:val="24"/>
          <w:szCs w:val="40"/>
        </w:rPr>
        <w:t xml:space="preserve">CUSTOMER SERVICE  </w:t>
      </w:r>
    </w:p>
    <w:p w14:paraId="35F3F418" w14:textId="77777777" w:rsidR="00D24FA6" w:rsidRDefault="00000000" w:rsidP="000A225B">
      <w:pPr>
        <w:spacing w:after="120" w:line="240" w:lineRule="auto"/>
        <w:ind w:left="0" w:firstLine="720"/>
        <w:rPr>
          <w:sz w:val="28"/>
          <w:szCs w:val="40"/>
        </w:rPr>
      </w:pPr>
      <w:r w:rsidRPr="00F372C8">
        <w:rPr>
          <w:sz w:val="28"/>
          <w:szCs w:val="40"/>
        </w:rPr>
        <w:t xml:space="preserve">With over a decade of hands-on experience in customer service, excels at building genuine connections and maintaining high satisfaction levels by collaborating closely with coworkers and management, consistently refining processes to deliver warm, personalized client experiences. Has a high commitment to empathy and adaptability, ensuring that each customer interaction is positive, efficient, and memorable. </w:t>
      </w:r>
    </w:p>
    <w:p w14:paraId="15B5F722" w14:textId="77777777" w:rsidR="000A225B" w:rsidRPr="00F372C8" w:rsidRDefault="000A225B" w:rsidP="000A225B">
      <w:pPr>
        <w:spacing w:after="120" w:line="240" w:lineRule="auto"/>
        <w:ind w:left="0" w:firstLine="720"/>
        <w:rPr>
          <w:sz w:val="28"/>
          <w:szCs w:val="40"/>
        </w:rPr>
      </w:pPr>
    </w:p>
    <w:p w14:paraId="6AE807F2" w14:textId="668864FF" w:rsidR="00D24FA6" w:rsidRPr="00F372C8" w:rsidRDefault="00000000" w:rsidP="00D303FB">
      <w:pPr>
        <w:spacing w:after="120" w:line="240" w:lineRule="auto"/>
        <w:ind w:left="0"/>
        <w:rPr>
          <w:sz w:val="28"/>
          <w:szCs w:val="40"/>
        </w:rPr>
      </w:pPr>
      <w:r w:rsidRPr="00F372C8">
        <w:rPr>
          <w:color w:val="594B3A"/>
          <w:sz w:val="24"/>
          <w:szCs w:val="40"/>
        </w:rPr>
        <w:t xml:space="preserve">TIME MANAGEMENT </w:t>
      </w:r>
    </w:p>
    <w:p w14:paraId="4C4BE379" w14:textId="1B3F8EEA" w:rsidR="00BD5B47" w:rsidRDefault="00000000" w:rsidP="000A225B">
      <w:pPr>
        <w:spacing w:after="120" w:line="240" w:lineRule="auto"/>
        <w:ind w:left="0" w:firstLine="720"/>
        <w:rPr>
          <w:sz w:val="28"/>
          <w:szCs w:val="40"/>
        </w:rPr>
      </w:pPr>
      <w:r w:rsidRPr="00F372C8">
        <w:rPr>
          <w:sz w:val="28"/>
          <w:szCs w:val="40"/>
        </w:rPr>
        <w:t xml:space="preserve">Demonstrates exceptional time management skills, having consistently balanced multiple responsibilities at once. As a dedicated father of two, </w:t>
      </w:r>
      <w:r w:rsidR="00711BDC">
        <w:rPr>
          <w:sz w:val="28"/>
          <w:szCs w:val="40"/>
        </w:rPr>
        <w:t>he</w:t>
      </w:r>
      <w:r w:rsidRPr="00F372C8">
        <w:rPr>
          <w:sz w:val="28"/>
          <w:szCs w:val="40"/>
        </w:rPr>
        <w:t xml:space="preserve"> </w:t>
      </w:r>
      <w:r w:rsidR="00711BDC" w:rsidRPr="00F372C8">
        <w:rPr>
          <w:sz w:val="28"/>
          <w:szCs w:val="40"/>
        </w:rPr>
        <w:t>has</w:t>
      </w:r>
      <w:r w:rsidRPr="00F372C8">
        <w:rPr>
          <w:sz w:val="28"/>
          <w:szCs w:val="40"/>
        </w:rPr>
        <w:t xml:space="preserve"> effectively maintained college coursework, held two jobs</w:t>
      </w:r>
      <w:r w:rsidR="00BD5B47">
        <w:rPr>
          <w:sz w:val="28"/>
          <w:szCs w:val="40"/>
        </w:rPr>
        <w:t>, job site responsibilities</w:t>
      </w:r>
      <w:r w:rsidRPr="00F372C8">
        <w:rPr>
          <w:sz w:val="28"/>
          <w:szCs w:val="40"/>
        </w:rPr>
        <w:t xml:space="preserve">, and prioritized family commitments. </w:t>
      </w:r>
      <w:r w:rsidR="00711BDC">
        <w:rPr>
          <w:sz w:val="28"/>
          <w:szCs w:val="40"/>
        </w:rPr>
        <w:t>His</w:t>
      </w:r>
      <w:r w:rsidRPr="00F372C8">
        <w:rPr>
          <w:sz w:val="28"/>
          <w:szCs w:val="40"/>
        </w:rPr>
        <w:t xml:space="preserve"> ability to excel in high-pressure environments while maintaining a healthy work-life balance highlights strong organizational skills and resilience. </w:t>
      </w:r>
    </w:p>
    <w:p w14:paraId="547F2207" w14:textId="77777777" w:rsidR="00D303FB" w:rsidRPr="00F372C8" w:rsidRDefault="00D303FB" w:rsidP="00D303FB">
      <w:pPr>
        <w:spacing w:after="120" w:line="240" w:lineRule="auto"/>
        <w:ind w:left="0"/>
        <w:rPr>
          <w:sz w:val="28"/>
          <w:szCs w:val="40"/>
        </w:rPr>
      </w:pPr>
    </w:p>
    <w:p w14:paraId="486334D7"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EDUCATION AND CERTIFICATION  </w:t>
      </w:r>
    </w:p>
    <w:p w14:paraId="20EEE576" w14:textId="77777777" w:rsidR="00D24FA6" w:rsidRPr="00F372C8" w:rsidRDefault="00000000" w:rsidP="00D303FB">
      <w:pPr>
        <w:spacing w:after="120" w:line="240" w:lineRule="auto"/>
        <w:ind w:left="0"/>
        <w:rPr>
          <w:sz w:val="28"/>
          <w:szCs w:val="40"/>
        </w:rPr>
      </w:pPr>
      <w:r w:rsidRPr="00F372C8">
        <w:rPr>
          <w:color w:val="594B3A"/>
          <w:sz w:val="24"/>
          <w:szCs w:val="40"/>
        </w:rPr>
        <w:t xml:space="preserve">WESTERN </w:t>
      </w:r>
      <w:proofErr w:type="gramStart"/>
      <w:r w:rsidRPr="00F372C8">
        <w:rPr>
          <w:color w:val="594B3A"/>
          <w:sz w:val="24"/>
          <w:szCs w:val="40"/>
        </w:rPr>
        <w:t>GOVERNORS</w:t>
      </w:r>
      <w:proofErr w:type="gramEnd"/>
      <w:r w:rsidRPr="00F372C8">
        <w:rPr>
          <w:color w:val="594B3A"/>
          <w:sz w:val="24"/>
          <w:szCs w:val="40"/>
        </w:rPr>
        <w:t xml:space="preserve"> UNIVERSITY — B.S. IN SOFTWARE ENGINEERING, 2025  </w:t>
      </w:r>
    </w:p>
    <w:p w14:paraId="07E5B30B" w14:textId="77777777" w:rsidR="00D24FA6" w:rsidRPr="00F372C8" w:rsidRDefault="00000000" w:rsidP="00D303FB">
      <w:pPr>
        <w:spacing w:after="120" w:line="240" w:lineRule="auto"/>
        <w:ind w:left="0"/>
        <w:rPr>
          <w:sz w:val="28"/>
          <w:szCs w:val="40"/>
        </w:rPr>
      </w:pPr>
      <w:r w:rsidRPr="00F372C8">
        <w:rPr>
          <w:color w:val="594B3A"/>
          <w:sz w:val="24"/>
          <w:szCs w:val="40"/>
        </w:rPr>
        <w:t xml:space="preserve">AXELOS — ITIL 4 FOUNDATIONS CERTIFICATION, 2025  </w:t>
      </w:r>
    </w:p>
    <w:p w14:paraId="121251F0" w14:textId="77777777" w:rsidR="00D24FA6" w:rsidRPr="00F372C8" w:rsidRDefault="00000000" w:rsidP="00D303FB">
      <w:pPr>
        <w:spacing w:after="120" w:line="240" w:lineRule="auto"/>
        <w:ind w:left="0"/>
        <w:rPr>
          <w:sz w:val="28"/>
          <w:szCs w:val="40"/>
        </w:rPr>
      </w:pPr>
      <w:r w:rsidRPr="00F372C8">
        <w:rPr>
          <w:color w:val="594B3A"/>
          <w:sz w:val="24"/>
          <w:szCs w:val="40"/>
        </w:rPr>
        <w:t xml:space="preserve">AMAZON WEB SERVICES — CERTIFIED CLOUD PRACTITIONER, 2025 </w:t>
      </w:r>
    </w:p>
    <w:p w14:paraId="63DE2CB7" w14:textId="77777777" w:rsidR="00D24FA6" w:rsidRPr="00F372C8" w:rsidRDefault="00000000" w:rsidP="00D303FB">
      <w:pPr>
        <w:spacing w:after="120" w:line="240" w:lineRule="auto"/>
        <w:ind w:left="0"/>
        <w:rPr>
          <w:sz w:val="28"/>
          <w:szCs w:val="40"/>
        </w:rPr>
      </w:pPr>
      <w:r w:rsidRPr="00F372C8">
        <w:rPr>
          <w:color w:val="594B3A"/>
          <w:sz w:val="24"/>
          <w:szCs w:val="40"/>
        </w:rPr>
        <w:t xml:space="preserve">UNIVERSITY OF MICHIGAN — PYTHON SPECIALIZATION, 2023 </w:t>
      </w:r>
    </w:p>
    <w:p w14:paraId="5D666216" w14:textId="77777777" w:rsidR="00D24FA6" w:rsidRPr="00F372C8" w:rsidRDefault="00000000" w:rsidP="00D303FB">
      <w:pPr>
        <w:spacing w:after="120" w:line="240" w:lineRule="auto"/>
        <w:ind w:left="0"/>
        <w:rPr>
          <w:sz w:val="28"/>
          <w:szCs w:val="40"/>
        </w:rPr>
      </w:pPr>
      <w:r w:rsidRPr="00F372C8">
        <w:rPr>
          <w:color w:val="594B3A"/>
          <w:sz w:val="24"/>
          <w:szCs w:val="40"/>
        </w:rPr>
        <w:t xml:space="preserve">UNIVERSITY OF COLORADO BOULDER — GRAPHIC DESIGN CERTIFICATE, 2023  </w:t>
      </w:r>
    </w:p>
    <w:p w14:paraId="3BCDDEA1" w14:textId="77777777" w:rsidR="00D24FA6" w:rsidRPr="00F372C8" w:rsidRDefault="00000000" w:rsidP="00D303FB">
      <w:pPr>
        <w:spacing w:after="120" w:line="240" w:lineRule="auto"/>
        <w:ind w:left="0"/>
        <w:rPr>
          <w:sz w:val="28"/>
          <w:szCs w:val="40"/>
        </w:rPr>
      </w:pPr>
      <w:r w:rsidRPr="00F372C8">
        <w:rPr>
          <w:color w:val="594B3A"/>
          <w:sz w:val="24"/>
          <w:szCs w:val="40"/>
        </w:rPr>
        <w:t xml:space="preserve">UNIVERSITY OF COLORADO BOULDER — BUSINESS WRITING CERTIFICATE, 2023 </w:t>
      </w:r>
    </w:p>
    <w:p w14:paraId="63E28AE5"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AWARDS </w:t>
      </w:r>
    </w:p>
    <w:p w14:paraId="47ABD880" w14:textId="00D67DFD" w:rsidR="000A225B" w:rsidRPr="000A225B" w:rsidRDefault="00000000" w:rsidP="000A225B">
      <w:pPr>
        <w:spacing w:after="120" w:line="240" w:lineRule="auto"/>
        <w:ind w:left="0"/>
        <w:rPr>
          <w:color w:val="594B3A"/>
          <w:sz w:val="24"/>
          <w:szCs w:val="40"/>
        </w:rPr>
      </w:pPr>
      <w:r w:rsidRPr="00F372C8">
        <w:rPr>
          <w:noProof/>
          <w:sz w:val="36"/>
          <w:szCs w:val="40"/>
        </w:rPr>
        <mc:AlternateContent>
          <mc:Choice Requires="wpg">
            <w:drawing>
              <wp:anchor distT="0" distB="0" distL="114300" distR="114300" simplePos="0" relativeHeight="251658240" behindDoc="0" locked="0" layoutInCell="1" allowOverlap="1" wp14:anchorId="7C9D51FB" wp14:editId="3A5F0272">
                <wp:simplePos x="0" y="0"/>
                <wp:positionH relativeFrom="page">
                  <wp:posOffset>1270001</wp:posOffset>
                </wp:positionH>
                <wp:positionV relativeFrom="page">
                  <wp:posOffset>10001885</wp:posOffset>
                </wp:positionV>
                <wp:extent cx="5359399" cy="1"/>
                <wp:effectExtent l="0" t="0" r="0" b="0"/>
                <wp:wrapTopAndBottom/>
                <wp:docPr id="2059" name="Group 2059"/>
                <wp:cNvGraphicFramePr/>
                <a:graphic xmlns:a="http://schemas.openxmlformats.org/drawingml/2006/main">
                  <a:graphicData uri="http://schemas.microsoft.com/office/word/2010/wordprocessingGroup">
                    <wpg:wgp>
                      <wpg:cNvGrpSpPr/>
                      <wpg:grpSpPr>
                        <a:xfrm>
                          <a:off x="0" y="0"/>
                          <a:ext cx="5359399" cy="1"/>
                          <a:chOff x="0" y="0"/>
                          <a:chExt cx="5359399" cy="1"/>
                        </a:xfrm>
                      </wpg:grpSpPr>
                      <wps:wsp>
                        <wps:cNvPr id="180" name="Shape 180"/>
                        <wps:cNvSpPr/>
                        <wps:spPr>
                          <a:xfrm>
                            <a:off x="0" y="0"/>
                            <a:ext cx="5359399" cy="1"/>
                          </a:xfrm>
                          <a:custGeom>
                            <a:avLst/>
                            <a:gdLst/>
                            <a:ahLst/>
                            <a:cxnLst/>
                            <a:rect l="0" t="0" r="0" b="0"/>
                            <a:pathLst>
                              <a:path w="5359399" h="1">
                                <a:moveTo>
                                  <a:pt x="0" y="0"/>
                                </a:moveTo>
                                <a:lnTo>
                                  <a:pt x="5359399" y="1"/>
                                </a:lnTo>
                              </a:path>
                            </a:pathLst>
                          </a:custGeom>
                          <a:ln w="6350" cap="flat">
                            <a:miter lim="100000"/>
                          </a:ln>
                        </wps:spPr>
                        <wps:style>
                          <a:lnRef idx="1">
                            <a:srgbClr val="584A3A">
                              <a:alpha val="49019"/>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9" style="width:422pt;height:6.10352e-05pt;position:absolute;mso-position-horizontal-relative:page;mso-position-horizontal:absolute;margin-left:100pt;mso-position-vertical-relative:page;margin-top:787.55pt;" coordsize="53593,0">
                <v:shape id="Shape 180" style="position:absolute;width:53593;height:0;left:0;top:0;" coordsize="5359399,1" path="m0,0l5359399,1">
                  <v:stroke weight="0.5pt" endcap="flat" joinstyle="miter" miterlimit="4" on="true" color="#584a3a" opacity="0.490196"/>
                  <v:fill on="false" color="#000000" opacity="0"/>
                </v:shape>
                <w10:wrap type="topAndBottom"/>
              </v:group>
            </w:pict>
          </mc:Fallback>
        </mc:AlternateContent>
      </w:r>
      <w:r w:rsidRPr="00F372C8">
        <w:rPr>
          <w:color w:val="594B3A"/>
          <w:sz w:val="24"/>
          <w:szCs w:val="40"/>
        </w:rPr>
        <w:t xml:space="preserve">WESTERN </w:t>
      </w:r>
      <w:proofErr w:type="gramStart"/>
      <w:r w:rsidRPr="00F372C8">
        <w:rPr>
          <w:color w:val="594B3A"/>
          <w:sz w:val="24"/>
          <w:szCs w:val="40"/>
        </w:rPr>
        <w:t>GOVERNORS</w:t>
      </w:r>
      <w:proofErr w:type="gramEnd"/>
      <w:r w:rsidRPr="00F372C8">
        <w:rPr>
          <w:color w:val="594B3A"/>
          <w:sz w:val="24"/>
          <w:szCs w:val="40"/>
        </w:rPr>
        <w:t xml:space="preserve"> UNIVERSITY — ACADEMIC EXCELLENCE AWARD </w:t>
      </w:r>
    </w:p>
    <w:p w14:paraId="513ABD65" w14:textId="4AE67237" w:rsidR="000A225B" w:rsidRDefault="00000000" w:rsidP="000A225B">
      <w:pPr>
        <w:spacing w:after="120" w:line="240" w:lineRule="auto"/>
        <w:ind w:left="0"/>
        <w:jc w:val="center"/>
        <w:rPr>
          <w:color w:val="594B3A"/>
          <w:sz w:val="48"/>
          <w:szCs w:val="48"/>
        </w:rPr>
      </w:pPr>
      <w:r w:rsidRPr="000A225B">
        <w:rPr>
          <w:color w:val="594B3A"/>
          <w:sz w:val="48"/>
          <w:szCs w:val="48"/>
        </w:rPr>
        <w:lastRenderedPageBreak/>
        <w:t xml:space="preserve">EXPERIENCE </w:t>
      </w:r>
      <w:r w:rsidR="000A225B" w:rsidRPr="00F372C8">
        <w:rPr>
          <w:noProof/>
          <w:sz w:val="36"/>
          <w:szCs w:val="40"/>
        </w:rPr>
        <mc:AlternateContent>
          <mc:Choice Requires="wpg">
            <w:drawing>
              <wp:inline distT="0" distB="0" distL="0" distR="0" wp14:anchorId="1F6C3C3C" wp14:editId="164F9960">
                <wp:extent cx="5359400" cy="25400"/>
                <wp:effectExtent l="0" t="0" r="0" b="0"/>
                <wp:docPr id="14646236" name="Group 14646236"/>
                <wp:cNvGraphicFramePr/>
                <a:graphic xmlns:a="http://schemas.openxmlformats.org/drawingml/2006/main">
                  <a:graphicData uri="http://schemas.microsoft.com/office/word/2010/wordprocessingGroup">
                    <wpg:wgp>
                      <wpg:cNvGrpSpPr/>
                      <wpg:grpSpPr>
                        <a:xfrm>
                          <a:off x="0" y="0"/>
                          <a:ext cx="5359400" cy="25400"/>
                          <a:chOff x="0" y="0"/>
                          <a:chExt cx="5359400" cy="25400"/>
                        </a:xfrm>
                      </wpg:grpSpPr>
                      <wps:wsp>
                        <wps:cNvPr id="347601014" name="Shape 101"/>
                        <wps:cNvSpPr/>
                        <wps:spPr>
                          <a:xfrm>
                            <a:off x="0" y="0"/>
                            <a:ext cx="5359400" cy="0"/>
                          </a:xfrm>
                          <a:custGeom>
                            <a:avLst/>
                            <a:gdLst/>
                            <a:ahLst/>
                            <a:cxnLst/>
                            <a:rect l="0" t="0" r="0" b="0"/>
                            <a:pathLst>
                              <a:path w="5359400">
                                <a:moveTo>
                                  <a:pt x="0" y="0"/>
                                </a:moveTo>
                                <a:lnTo>
                                  <a:pt x="5359400" y="0"/>
                                </a:lnTo>
                              </a:path>
                            </a:pathLst>
                          </a:custGeom>
                          <a:ln w="25400" cap="flat">
                            <a:miter lim="100000"/>
                          </a:ln>
                        </wps:spPr>
                        <wps:style>
                          <a:lnRef idx="1">
                            <a:srgbClr val="584A3A">
                              <a:alpha val="49803"/>
                            </a:srgbClr>
                          </a:lnRef>
                          <a:fillRef idx="0">
                            <a:srgbClr val="000000">
                              <a:alpha val="0"/>
                            </a:srgbClr>
                          </a:fillRef>
                          <a:effectRef idx="0">
                            <a:scrgbClr r="0" g="0" b="0"/>
                          </a:effectRef>
                          <a:fontRef idx="none"/>
                        </wps:style>
                        <wps:bodyPr/>
                      </wps:wsp>
                    </wpg:wgp>
                  </a:graphicData>
                </a:graphic>
              </wp:inline>
            </w:drawing>
          </mc:Choice>
          <mc:Fallback>
            <w:pict>
              <v:group w14:anchorId="38714F5A" id="Group 14646236" o:spid="_x0000_s1026" style="width:422pt;height:2pt;mso-position-horizontal-relative:char;mso-position-vertical-relative:line" coordsize="53594,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">
                <v:shape id="Shape 101" o:spid="_x0000_s1027" style="position:absolute;width:53594;height:0;visibility:visible;mso-wrap-style:square;v-text-anchor:top" coordsize="5359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" path="m,l5359400,e" filled="f" strokecolor="#584a3a" strokeweight="2pt">
                  <v:stroke opacity="32639f" miterlimit="1" joinstyle="miter"/>
                  <v:path arrowok="t" textboxrect="0,0,5359400,0"/>
                </v:shape>
                <w10:anchorlock/>
              </v:group>
            </w:pict>
          </mc:Fallback>
        </mc:AlternateContent>
      </w:r>
    </w:p>
    <w:p w14:paraId="5C2C0677" w14:textId="77777777" w:rsidR="000A225B" w:rsidRPr="000A225B" w:rsidRDefault="000A225B" w:rsidP="000A225B">
      <w:pPr>
        <w:spacing w:after="120" w:line="240" w:lineRule="auto"/>
        <w:ind w:left="0"/>
        <w:jc w:val="center"/>
        <w:rPr>
          <w:color w:val="594B3A"/>
          <w:sz w:val="28"/>
          <w:szCs w:val="28"/>
        </w:rPr>
      </w:pPr>
    </w:p>
    <w:p w14:paraId="1145D4D5" w14:textId="77777777" w:rsidR="00F372C8" w:rsidRDefault="00000000" w:rsidP="002625CD">
      <w:pPr>
        <w:spacing w:after="120" w:line="240" w:lineRule="auto"/>
        <w:ind w:left="0"/>
        <w:rPr>
          <w:color w:val="594B3A"/>
          <w:sz w:val="24"/>
          <w:szCs w:val="40"/>
        </w:rPr>
      </w:pPr>
      <w:r w:rsidRPr="00F372C8">
        <w:rPr>
          <w:color w:val="594B3A"/>
          <w:sz w:val="24"/>
          <w:szCs w:val="40"/>
        </w:rPr>
        <w:t xml:space="preserve">MANAGER, SPECIALTY RETAILER; BERKELEY LAKE &amp; TUCKER, GA — 2018-PRESENT </w:t>
      </w:r>
    </w:p>
    <w:p w14:paraId="3E0C8892" w14:textId="6FCF49CE" w:rsidR="00D303FB" w:rsidRPr="00D303FB" w:rsidRDefault="00F372C8" w:rsidP="002625CD">
      <w:pPr>
        <w:pStyle w:val="ListParagraph"/>
        <w:numPr>
          <w:ilvl w:val="0"/>
          <w:numId w:val="18"/>
        </w:numPr>
        <w:spacing w:after="120" w:line="240" w:lineRule="auto"/>
        <w:rPr>
          <w:sz w:val="28"/>
          <w:szCs w:val="40"/>
        </w:rPr>
      </w:pPr>
      <w:r w:rsidRPr="00D303FB">
        <w:rPr>
          <w:sz w:val="28"/>
          <w:szCs w:val="40"/>
        </w:rPr>
        <w:t xml:space="preserve">Planned sales growth by analyzing market trends and seasonal fluctuations. </w:t>
      </w:r>
    </w:p>
    <w:p w14:paraId="07AA63BF" w14:textId="37E650A1" w:rsidR="00F372C8" w:rsidRPr="00D303FB" w:rsidRDefault="00F372C8" w:rsidP="002625CD">
      <w:pPr>
        <w:pStyle w:val="ListParagraph"/>
        <w:numPr>
          <w:ilvl w:val="0"/>
          <w:numId w:val="18"/>
        </w:numPr>
        <w:spacing w:after="120" w:line="240" w:lineRule="auto"/>
        <w:rPr>
          <w:sz w:val="28"/>
          <w:szCs w:val="40"/>
        </w:rPr>
      </w:pPr>
      <w:r w:rsidRPr="00D303FB">
        <w:rPr>
          <w:sz w:val="28"/>
          <w:szCs w:val="40"/>
        </w:rPr>
        <w:t>Created advertising and marketing</w:t>
      </w:r>
      <w:r w:rsidR="00D303FB" w:rsidRPr="00D303FB">
        <w:rPr>
          <w:sz w:val="28"/>
          <w:szCs w:val="40"/>
        </w:rPr>
        <w:t xml:space="preserve"> </w:t>
      </w:r>
      <w:r w:rsidRPr="00D303FB">
        <w:rPr>
          <w:sz w:val="28"/>
          <w:szCs w:val="40"/>
        </w:rPr>
        <w:t xml:space="preserve">material. Oversaw 4 employees. </w:t>
      </w:r>
    </w:p>
    <w:p w14:paraId="2EC15388" w14:textId="71DCE910" w:rsidR="00F372C8" w:rsidRPr="00D303FB" w:rsidRDefault="00F372C8" w:rsidP="002625CD">
      <w:pPr>
        <w:pStyle w:val="ListParagraph"/>
        <w:numPr>
          <w:ilvl w:val="0"/>
          <w:numId w:val="18"/>
        </w:numPr>
        <w:spacing w:after="120" w:line="240" w:lineRule="auto"/>
        <w:rPr>
          <w:sz w:val="28"/>
          <w:szCs w:val="40"/>
        </w:rPr>
      </w:pPr>
      <w:r w:rsidRPr="00D303FB">
        <w:rPr>
          <w:sz w:val="28"/>
          <w:szCs w:val="40"/>
        </w:rPr>
        <w:t xml:space="preserve">Created a standalone rewards point system. </w:t>
      </w:r>
    </w:p>
    <w:p w14:paraId="6AC3AA4D" w14:textId="77777777" w:rsidR="00D303FB" w:rsidRDefault="00F372C8" w:rsidP="002625CD">
      <w:pPr>
        <w:pStyle w:val="ListParagraph"/>
        <w:numPr>
          <w:ilvl w:val="0"/>
          <w:numId w:val="18"/>
        </w:numPr>
        <w:spacing w:after="120" w:line="240" w:lineRule="auto"/>
        <w:rPr>
          <w:sz w:val="28"/>
          <w:szCs w:val="40"/>
        </w:rPr>
      </w:pPr>
      <w:r w:rsidRPr="00D303FB">
        <w:rPr>
          <w:sz w:val="28"/>
          <w:szCs w:val="40"/>
        </w:rPr>
        <w:t>Managed POS Database and architecture for multiple locations.</w:t>
      </w:r>
    </w:p>
    <w:p w14:paraId="6220CB84" w14:textId="0779CBA4" w:rsidR="00FB33CA" w:rsidRDefault="00F372C8" w:rsidP="002625CD">
      <w:pPr>
        <w:pStyle w:val="ListParagraph"/>
        <w:numPr>
          <w:ilvl w:val="0"/>
          <w:numId w:val="18"/>
        </w:numPr>
        <w:spacing w:after="120" w:line="240" w:lineRule="auto"/>
        <w:rPr>
          <w:sz w:val="28"/>
          <w:szCs w:val="40"/>
        </w:rPr>
      </w:pPr>
      <w:r w:rsidRPr="00FB33CA">
        <w:rPr>
          <w:sz w:val="28"/>
          <w:szCs w:val="40"/>
        </w:rPr>
        <w:t>Managed stock control and reordered merchandise for multiple locations.</w:t>
      </w:r>
    </w:p>
    <w:p w14:paraId="3908FB49" w14:textId="1F2C7463" w:rsidR="00F372C8" w:rsidRDefault="00FB33CA" w:rsidP="002625CD">
      <w:pPr>
        <w:pStyle w:val="ListParagraph"/>
        <w:numPr>
          <w:ilvl w:val="0"/>
          <w:numId w:val="18"/>
        </w:numPr>
        <w:spacing w:after="120" w:line="240" w:lineRule="auto"/>
        <w:rPr>
          <w:sz w:val="28"/>
          <w:szCs w:val="40"/>
        </w:rPr>
      </w:pPr>
      <w:r>
        <w:rPr>
          <w:sz w:val="28"/>
          <w:szCs w:val="40"/>
        </w:rPr>
        <w:t>D</w:t>
      </w:r>
      <w:r w:rsidR="00F372C8" w:rsidRPr="00FB33CA">
        <w:rPr>
          <w:sz w:val="28"/>
          <w:szCs w:val="40"/>
        </w:rPr>
        <w:t xml:space="preserve">eposited cash profits into the company accounts. </w:t>
      </w:r>
    </w:p>
    <w:p w14:paraId="140E0D6D" w14:textId="77777777" w:rsidR="002625CD" w:rsidRPr="00FB33CA" w:rsidRDefault="002625CD" w:rsidP="002625CD">
      <w:pPr>
        <w:pStyle w:val="ListParagraph"/>
        <w:spacing w:after="120" w:line="240" w:lineRule="auto"/>
        <w:ind w:left="0" w:firstLine="0"/>
        <w:rPr>
          <w:sz w:val="28"/>
          <w:szCs w:val="40"/>
        </w:rPr>
      </w:pPr>
    </w:p>
    <w:p w14:paraId="1EBA490D" w14:textId="77777777" w:rsidR="00F372C8" w:rsidRPr="00F372C8" w:rsidRDefault="00F372C8" w:rsidP="002625CD">
      <w:pPr>
        <w:spacing w:after="120" w:line="240" w:lineRule="auto"/>
        <w:ind w:left="0"/>
        <w:rPr>
          <w:color w:val="594B3A"/>
          <w:sz w:val="24"/>
          <w:szCs w:val="40"/>
        </w:rPr>
      </w:pPr>
      <w:r w:rsidRPr="00F372C8">
        <w:rPr>
          <w:color w:val="594B3A"/>
          <w:sz w:val="24"/>
          <w:szCs w:val="40"/>
        </w:rPr>
        <w:t>PRIVATE HIBACHI CHEF, LET’S HIBACHI; VARIOUS LOCATIONS, GA — 2024-PRESENT</w:t>
      </w:r>
    </w:p>
    <w:p w14:paraId="44CDA7AC" w14:textId="79C0165F" w:rsidR="00F372C8" w:rsidRPr="00FB33CA" w:rsidRDefault="00F372C8" w:rsidP="002625CD">
      <w:pPr>
        <w:pStyle w:val="footnotedescription"/>
        <w:numPr>
          <w:ilvl w:val="0"/>
          <w:numId w:val="17"/>
        </w:numPr>
        <w:spacing w:after="120" w:line="240" w:lineRule="auto"/>
        <w:rPr>
          <w:sz w:val="28"/>
          <w:szCs w:val="40"/>
        </w:rPr>
      </w:pPr>
      <w:r w:rsidRPr="00FB33CA">
        <w:rPr>
          <w:sz w:val="28"/>
          <w:szCs w:val="40"/>
        </w:rPr>
        <w:t xml:space="preserve">Perform </w:t>
      </w:r>
      <w:r w:rsidR="00D303FB" w:rsidRPr="00FB33CA">
        <w:rPr>
          <w:sz w:val="28"/>
          <w:szCs w:val="40"/>
        </w:rPr>
        <w:t xml:space="preserve">cooking </w:t>
      </w:r>
      <w:r w:rsidRPr="00FB33CA">
        <w:rPr>
          <w:sz w:val="28"/>
          <w:szCs w:val="40"/>
        </w:rPr>
        <w:t>shows for groups of all demographics and audience sizes.</w:t>
      </w:r>
      <w:r w:rsidR="00FB33CA">
        <w:rPr>
          <w:sz w:val="28"/>
          <w:szCs w:val="40"/>
        </w:rPr>
        <w:t xml:space="preserve"> </w:t>
      </w:r>
      <w:r w:rsidRPr="00FB33CA">
        <w:rPr>
          <w:sz w:val="28"/>
          <w:szCs w:val="40"/>
        </w:rPr>
        <w:t xml:space="preserve">Includes a magic and fire-breathing show during and after the meal. </w:t>
      </w:r>
    </w:p>
    <w:p w14:paraId="101A7959" w14:textId="5E76F381" w:rsidR="00D303FB" w:rsidRPr="002625CD" w:rsidRDefault="00D303FB" w:rsidP="002625CD">
      <w:pPr>
        <w:pStyle w:val="ListParagraph"/>
        <w:numPr>
          <w:ilvl w:val="0"/>
          <w:numId w:val="17"/>
        </w:numPr>
        <w:spacing w:after="120" w:line="240" w:lineRule="auto"/>
      </w:pPr>
      <w:r w:rsidRPr="00D303FB">
        <w:rPr>
          <w:sz w:val="28"/>
          <w:szCs w:val="40"/>
        </w:rPr>
        <w:t xml:space="preserve">Provides a unique customer experience while </w:t>
      </w:r>
      <w:r w:rsidR="005742EA">
        <w:rPr>
          <w:sz w:val="28"/>
          <w:szCs w:val="40"/>
        </w:rPr>
        <w:t>offer</w:t>
      </w:r>
      <w:r w:rsidRPr="00D303FB">
        <w:rPr>
          <w:sz w:val="28"/>
          <w:szCs w:val="40"/>
        </w:rPr>
        <w:t xml:space="preserve">ing a fine dining level </w:t>
      </w:r>
      <w:r w:rsidR="005742EA">
        <w:rPr>
          <w:sz w:val="28"/>
          <w:szCs w:val="40"/>
        </w:rPr>
        <w:t>of</w:t>
      </w:r>
      <w:r w:rsidRPr="00D303FB">
        <w:rPr>
          <w:sz w:val="28"/>
          <w:szCs w:val="40"/>
        </w:rPr>
        <w:t xml:space="preserve"> </w:t>
      </w:r>
      <w:r w:rsidR="005742EA">
        <w:rPr>
          <w:sz w:val="28"/>
          <w:szCs w:val="40"/>
        </w:rPr>
        <w:t>servi</w:t>
      </w:r>
      <w:r w:rsidRPr="00D303FB">
        <w:rPr>
          <w:sz w:val="28"/>
          <w:szCs w:val="40"/>
        </w:rPr>
        <w:t xml:space="preserve">ce. </w:t>
      </w:r>
    </w:p>
    <w:p w14:paraId="2F3479D3" w14:textId="77777777" w:rsidR="002625CD" w:rsidRPr="00D303FB" w:rsidRDefault="002625CD" w:rsidP="002625CD">
      <w:pPr>
        <w:pStyle w:val="ListParagraph"/>
        <w:spacing w:after="120" w:line="240" w:lineRule="auto"/>
        <w:ind w:left="0" w:firstLine="0"/>
      </w:pPr>
    </w:p>
    <w:p w14:paraId="20A655E4" w14:textId="77777777" w:rsidR="00F372C8" w:rsidRPr="00F372C8" w:rsidRDefault="00F372C8" w:rsidP="002625CD">
      <w:pPr>
        <w:pStyle w:val="footnotedescription"/>
        <w:spacing w:after="120" w:line="240" w:lineRule="auto"/>
        <w:rPr>
          <w:sz w:val="28"/>
          <w:szCs w:val="40"/>
        </w:rPr>
      </w:pPr>
      <w:r w:rsidRPr="00F372C8">
        <w:rPr>
          <w:color w:val="594B3A"/>
          <w:sz w:val="24"/>
          <w:szCs w:val="40"/>
        </w:rPr>
        <w:t xml:space="preserve">CAPENTER, KAZWELL PAINTS; STONE MOUNTAIN, GA — 2014-2018 </w:t>
      </w:r>
    </w:p>
    <w:p w14:paraId="2839CE97" w14:textId="6CFC1852" w:rsidR="00F372C8" w:rsidRPr="00F372C8" w:rsidRDefault="00F372C8" w:rsidP="002625CD">
      <w:pPr>
        <w:pStyle w:val="footnotedescription"/>
        <w:numPr>
          <w:ilvl w:val="0"/>
          <w:numId w:val="19"/>
        </w:numPr>
        <w:spacing w:after="120" w:line="240" w:lineRule="auto"/>
        <w:rPr>
          <w:sz w:val="28"/>
          <w:szCs w:val="40"/>
        </w:rPr>
      </w:pPr>
      <w:r w:rsidRPr="00F372C8">
        <w:rPr>
          <w:sz w:val="28"/>
          <w:szCs w:val="40"/>
        </w:rPr>
        <w:t xml:space="preserve">Mostly included Painting and Finishing work. </w:t>
      </w:r>
    </w:p>
    <w:p w14:paraId="4CB74AA0" w14:textId="0C5C34D9" w:rsidR="00F372C8" w:rsidRPr="00F372C8" w:rsidRDefault="00F372C8" w:rsidP="002625CD">
      <w:pPr>
        <w:pStyle w:val="footnotedescription"/>
        <w:numPr>
          <w:ilvl w:val="0"/>
          <w:numId w:val="19"/>
        </w:numPr>
        <w:spacing w:after="120" w:line="240" w:lineRule="auto"/>
        <w:rPr>
          <w:sz w:val="28"/>
          <w:szCs w:val="40"/>
        </w:rPr>
      </w:pPr>
      <w:r w:rsidRPr="00F372C8">
        <w:rPr>
          <w:sz w:val="28"/>
          <w:szCs w:val="40"/>
        </w:rPr>
        <w:t xml:space="preserve">Cabinet, drywall, and cabinet installation. </w:t>
      </w:r>
    </w:p>
    <w:p w14:paraId="4513A68F" w14:textId="466D740A" w:rsidR="00D303FB" w:rsidRDefault="00F372C8" w:rsidP="002625CD">
      <w:pPr>
        <w:pStyle w:val="footnotedescription"/>
        <w:numPr>
          <w:ilvl w:val="0"/>
          <w:numId w:val="19"/>
        </w:numPr>
        <w:spacing w:after="120" w:line="240" w:lineRule="auto"/>
        <w:rPr>
          <w:sz w:val="28"/>
          <w:szCs w:val="40"/>
        </w:rPr>
      </w:pPr>
      <w:r w:rsidRPr="00F372C8">
        <w:rPr>
          <w:sz w:val="28"/>
          <w:szCs w:val="40"/>
        </w:rPr>
        <w:t xml:space="preserve">Created kitchen and bathroom backsplash designs with tile as well as paint. </w:t>
      </w:r>
    </w:p>
    <w:p w14:paraId="2EB6B8D0" w14:textId="7B95C115" w:rsidR="00F372C8" w:rsidRDefault="00F372C8" w:rsidP="002625CD">
      <w:pPr>
        <w:pStyle w:val="footnotedescription"/>
        <w:numPr>
          <w:ilvl w:val="0"/>
          <w:numId w:val="19"/>
        </w:numPr>
        <w:spacing w:after="120" w:line="240" w:lineRule="auto"/>
        <w:rPr>
          <w:sz w:val="28"/>
          <w:szCs w:val="40"/>
        </w:rPr>
      </w:pPr>
      <w:r w:rsidRPr="00F372C8">
        <w:rPr>
          <w:sz w:val="28"/>
          <w:szCs w:val="40"/>
        </w:rPr>
        <w:t xml:space="preserve">Performed minor electrical work. </w:t>
      </w:r>
    </w:p>
    <w:p w14:paraId="1C023DFA" w14:textId="77777777" w:rsidR="002625CD" w:rsidRPr="002625CD" w:rsidRDefault="002625CD" w:rsidP="002625CD"/>
    <w:p w14:paraId="32DCD17D" w14:textId="77777777" w:rsidR="00F372C8" w:rsidRPr="00F372C8" w:rsidRDefault="00F372C8" w:rsidP="002625CD">
      <w:pPr>
        <w:pStyle w:val="footnotedescription"/>
        <w:spacing w:after="120" w:line="240" w:lineRule="auto"/>
        <w:rPr>
          <w:sz w:val="28"/>
          <w:szCs w:val="40"/>
        </w:rPr>
      </w:pPr>
      <w:r w:rsidRPr="00F372C8">
        <w:rPr>
          <w:color w:val="594B3A"/>
          <w:sz w:val="24"/>
          <w:szCs w:val="40"/>
        </w:rPr>
        <w:t xml:space="preserve">PHOTO DEPARTMENT HEAD, WALGREENS; NORCROSS, GA — 2013-2015 </w:t>
      </w:r>
    </w:p>
    <w:p w14:paraId="5C5D7EA7" w14:textId="47245924" w:rsidR="00F372C8" w:rsidRPr="00F372C8" w:rsidRDefault="00F372C8" w:rsidP="002625CD">
      <w:pPr>
        <w:pStyle w:val="footnotedescription"/>
        <w:numPr>
          <w:ilvl w:val="0"/>
          <w:numId w:val="20"/>
        </w:numPr>
        <w:spacing w:after="120" w:line="240" w:lineRule="auto"/>
        <w:rPr>
          <w:sz w:val="28"/>
          <w:szCs w:val="40"/>
        </w:rPr>
      </w:pPr>
      <w:r w:rsidRPr="00F372C8">
        <w:rPr>
          <w:sz w:val="28"/>
          <w:szCs w:val="40"/>
        </w:rPr>
        <w:t xml:space="preserve">Handled stock control and reordering materials. </w:t>
      </w:r>
    </w:p>
    <w:p w14:paraId="2843BF13" w14:textId="3EC1AE89" w:rsidR="00F372C8" w:rsidRPr="00D303FB" w:rsidRDefault="00F372C8" w:rsidP="002625CD">
      <w:pPr>
        <w:pStyle w:val="ListParagraph"/>
        <w:numPr>
          <w:ilvl w:val="0"/>
          <w:numId w:val="20"/>
        </w:numPr>
        <w:spacing w:after="120" w:line="240" w:lineRule="auto"/>
        <w:rPr>
          <w:sz w:val="32"/>
          <w:szCs w:val="44"/>
        </w:rPr>
      </w:pPr>
      <w:r w:rsidRPr="00D303FB">
        <w:rPr>
          <w:sz w:val="28"/>
          <w:szCs w:val="40"/>
        </w:rPr>
        <w:t>Soley was responsible for the repair and operation of the complex wet lab silver halide photo-processing machinery.</w:t>
      </w:r>
    </w:p>
    <w:p w14:paraId="7316533B" w14:textId="741866ED" w:rsidR="00F372C8" w:rsidRPr="005C4BAC" w:rsidRDefault="00F372C8" w:rsidP="002625CD">
      <w:pPr>
        <w:pStyle w:val="footnotedescription"/>
        <w:numPr>
          <w:ilvl w:val="0"/>
          <w:numId w:val="20"/>
        </w:numPr>
        <w:spacing w:after="120" w:line="240" w:lineRule="auto"/>
        <w:rPr>
          <w:sz w:val="28"/>
          <w:szCs w:val="40"/>
        </w:rPr>
      </w:pPr>
      <w:r w:rsidRPr="005C4BAC">
        <w:rPr>
          <w:sz w:val="28"/>
          <w:szCs w:val="40"/>
        </w:rPr>
        <w:t xml:space="preserve">Developed and edited camera film in a detailed and delicate red room process requiring high attention to detail. </w:t>
      </w:r>
    </w:p>
    <w:p w14:paraId="76C7810C" w14:textId="56D55E8A" w:rsidR="00F372C8" w:rsidRPr="00D303FB" w:rsidRDefault="00F372C8" w:rsidP="002625CD">
      <w:pPr>
        <w:pStyle w:val="ListParagraph"/>
        <w:numPr>
          <w:ilvl w:val="0"/>
          <w:numId w:val="20"/>
        </w:numPr>
        <w:spacing w:after="120" w:line="240" w:lineRule="auto"/>
        <w:rPr>
          <w:sz w:val="44"/>
          <w:szCs w:val="56"/>
        </w:rPr>
      </w:pPr>
      <w:r w:rsidRPr="00D303FB">
        <w:rPr>
          <w:sz w:val="28"/>
          <w:szCs w:val="40"/>
        </w:rPr>
        <w:t>Achieved employee of the month for almost a year straight, allowing for a fast promotion to department head in the first year.</w:t>
      </w:r>
    </w:p>
    <w:sectPr w:rsidR="00F372C8" w:rsidRPr="00D303FB" w:rsidSect="005C4BAC">
      <w:headerReference w:type="even" r:id="rId8"/>
      <w:headerReference w:type="default" r:id="rId9"/>
      <w:footerReference w:type="default" r:id="rId10"/>
      <w:headerReference w:type="first" r:id="rId11"/>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500BB" w14:textId="77777777" w:rsidR="00870742" w:rsidRDefault="00870742">
      <w:pPr>
        <w:spacing w:after="0" w:line="240" w:lineRule="auto"/>
      </w:pPr>
      <w:r>
        <w:separator/>
      </w:r>
    </w:p>
  </w:endnote>
  <w:endnote w:type="continuationSeparator" w:id="0">
    <w:p w14:paraId="3271649D" w14:textId="77777777" w:rsidR="00870742" w:rsidRDefault="0087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80ACF" w14:textId="42409DBC" w:rsidR="00F372C8" w:rsidRDefault="00F372C8">
    <w:pPr>
      <w:pStyle w:val="Footer"/>
    </w:pPr>
  </w:p>
  <w:p w14:paraId="52E12941" w14:textId="21B1A901" w:rsidR="00F372C8" w:rsidRDefault="00F372C8" w:rsidP="005742EA">
    <w:pPr>
      <w:spacing w:after="133" w:line="259" w:lineRule="auto"/>
      <w:ind w:right="-15"/>
      <w:jc w:val="right"/>
    </w:pPr>
    <w:r w:rsidRPr="00F372C8">
      <w:rPr>
        <w:sz w:val="24"/>
        <w:szCs w:val="36"/>
      </w:rPr>
      <w:t xml:space="preserve">Phone: (678)949-3690    E-Mail: </w:t>
    </w:r>
    <w:r w:rsidR="005742EA">
      <w:rPr>
        <w:sz w:val="24"/>
        <w:szCs w:val="36"/>
      </w:rPr>
      <w:t>WKeena74@gmail.com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C9AF4" w14:textId="77777777" w:rsidR="00870742" w:rsidRPr="005C4BAC" w:rsidRDefault="00870742" w:rsidP="005C4BAC">
      <w:pPr>
        <w:pStyle w:val="Footer"/>
      </w:pPr>
    </w:p>
  </w:footnote>
  <w:footnote w:type="continuationSeparator" w:id="0">
    <w:p w14:paraId="54EB2BC8" w14:textId="77777777" w:rsidR="00870742" w:rsidRDefault="00870742">
      <w:pPr>
        <w:spacing w:after="53" w:line="259"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0417618"/>
      <w:docPartObj>
        <w:docPartGallery w:val="Page Numbers (Top of Page)"/>
        <w:docPartUnique/>
      </w:docPartObj>
    </w:sdtPr>
    <w:sdtContent>
      <w:p w14:paraId="34537E63" w14:textId="47DCFEA4" w:rsidR="000A225B" w:rsidRDefault="000A225B" w:rsidP="00A95C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880EE57" w14:textId="77777777" w:rsidR="000A225B" w:rsidRDefault="000A225B" w:rsidP="000A22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2477080"/>
      <w:docPartObj>
        <w:docPartGallery w:val="Page Numbers (Top of Page)"/>
        <w:docPartUnique/>
      </w:docPartObj>
    </w:sdtPr>
    <w:sdtContent>
      <w:p w14:paraId="162D846D" w14:textId="6C24DD30" w:rsidR="000A225B" w:rsidRDefault="000A225B" w:rsidP="00A95C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D053B1C" w14:textId="77777777" w:rsidR="000A225B" w:rsidRDefault="000A225B" w:rsidP="000A225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499354"/>
      <w:docPartObj>
        <w:docPartGallery w:val="Page Numbers (Top of Page)"/>
        <w:docPartUnique/>
      </w:docPartObj>
    </w:sdtPr>
    <w:sdtContent>
      <w:p w14:paraId="1920237B" w14:textId="5760747B" w:rsidR="000A225B" w:rsidRDefault="000A225B" w:rsidP="00A95C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4CE9FC" w14:textId="77777777" w:rsidR="000A225B" w:rsidRDefault="000A225B" w:rsidP="000A225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BFE"/>
    <w:multiLevelType w:val="hybridMultilevel"/>
    <w:tmpl w:val="8A322098"/>
    <w:lvl w:ilvl="0" w:tplc="61AA0BDC">
      <w:start w:val="1"/>
      <w:numFmt w:val="decimal"/>
      <w:lvlText w:val="%1."/>
      <w:lvlJc w:val="left"/>
      <w:pPr>
        <w:ind w:left="360" w:hanging="360"/>
      </w:pPr>
      <w:rPr>
        <w:color w:val="CCBFB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44DA1"/>
    <w:multiLevelType w:val="hybridMultilevel"/>
    <w:tmpl w:val="1CD47362"/>
    <w:lvl w:ilvl="0" w:tplc="E1BC86EC">
      <w:start w:val="1"/>
      <w:numFmt w:val="bullet"/>
      <w:lvlText w:val=""/>
      <w:lvlJc w:val="left"/>
      <w:pPr>
        <w:ind w:left="0" w:hanging="360"/>
      </w:pPr>
      <w:rPr>
        <w:rFonts w:ascii="Symbol" w:hAnsi="Symbol" w:hint="default"/>
        <w:color w:val="auto"/>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CE2E59"/>
    <w:multiLevelType w:val="multilevel"/>
    <w:tmpl w:val="1776861E"/>
    <w:styleLink w:val="CurrentList1"/>
    <w:lvl w:ilvl="0">
      <w:start w:val="1"/>
      <w:numFmt w:val="decimal"/>
      <w:lvlText w:val="%1."/>
      <w:lvlJc w:val="left"/>
      <w:pPr>
        <w:ind w:left="0" w:hanging="360"/>
      </w:pPr>
      <w:rPr>
        <w:color w:val="CDC0B4"/>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0967E5"/>
    <w:multiLevelType w:val="hybridMultilevel"/>
    <w:tmpl w:val="D9F401A2"/>
    <w:lvl w:ilvl="0" w:tplc="48DA2AF2">
      <w:start w:val="1"/>
      <w:numFmt w:val="decimal"/>
      <w:lvlText w:val="%1."/>
      <w:lvlJc w:val="left"/>
      <w:pPr>
        <w:ind w:left="0" w:hanging="360"/>
      </w:pPr>
      <w:rPr>
        <w:color w:val="CCBFB3"/>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F9219E"/>
    <w:multiLevelType w:val="hybridMultilevel"/>
    <w:tmpl w:val="E92A7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B320C"/>
    <w:multiLevelType w:val="hybridMultilevel"/>
    <w:tmpl w:val="AB86C13E"/>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30140F"/>
    <w:multiLevelType w:val="hybridMultilevel"/>
    <w:tmpl w:val="ADC87600"/>
    <w:lvl w:ilvl="0" w:tplc="04090001">
      <w:start w:val="1"/>
      <w:numFmt w:val="bullet"/>
      <w:lvlText w:val=""/>
      <w:lvlJc w:val="left"/>
      <w:pPr>
        <w:ind w:left="0" w:hanging="360"/>
      </w:pPr>
      <w:rPr>
        <w:rFonts w:ascii="Symbol" w:hAnsi="Symbol" w:hint="default"/>
        <w:color w:val="auto"/>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DE83250"/>
    <w:multiLevelType w:val="hybridMultilevel"/>
    <w:tmpl w:val="8C9A6E4A"/>
    <w:lvl w:ilvl="0" w:tplc="48DA2AF2">
      <w:start w:val="1"/>
      <w:numFmt w:val="decimal"/>
      <w:lvlText w:val="%1."/>
      <w:lvlJc w:val="left"/>
      <w:pPr>
        <w:ind w:left="360" w:hanging="360"/>
      </w:pPr>
      <w:rPr>
        <w:color w:val="CCBFB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3D5B2A"/>
    <w:multiLevelType w:val="hybridMultilevel"/>
    <w:tmpl w:val="518A8D40"/>
    <w:lvl w:ilvl="0" w:tplc="43F0DB14">
      <w:start w:val="1"/>
      <w:numFmt w:val="decimal"/>
      <w:lvlText w:val="%1."/>
      <w:lvlJc w:val="left"/>
      <w:pPr>
        <w:ind w:left="720" w:hanging="360"/>
      </w:pPr>
      <w:rPr>
        <w:color w:val="CDC0B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607EF7"/>
    <w:multiLevelType w:val="hybridMultilevel"/>
    <w:tmpl w:val="AA945B0E"/>
    <w:lvl w:ilvl="0" w:tplc="61AA0BDC">
      <w:start w:val="1"/>
      <w:numFmt w:val="decimal"/>
      <w:lvlText w:val="%1."/>
      <w:lvlJc w:val="left"/>
      <w:pPr>
        <w:ind w:left="0" w:hanging="360"/>
      </w:pPr>
      <w:rPr>
        <w:color w:val="CCBFB3"/>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27815A0"/>
    <w:multiLevelType w:val="hybridMultilevel"/>
    <w:tmpl w:val="1776861E"/>
    <w:lvl w:ilvl="0" w:tplc="43F0DB14">
      <w:start w:val="1"/>
      <w:numFmt w:val="decimal"/>
      <w:lvlText w:val="%1."/>
      <w:lvlJc w:val="left"/>
      <w:pPr>
        <w:ind w:left="0" w:hanging="360"/>
      </w:pPr>
      <w:rPr>
        <w:color w:val="CDC0B4"/>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418511A"/>
    <w:multiLevelType w:val="hybridMultilevel"/>
    <w:tmpl w:val="9B580040"/>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225603"/>
    <w:multiLevelType w:val="hybridMultilevel"/>
    <w:tmpl w:val="5CCC782A"/>
    <w:lvl w:ilvl="0" w:tplc="61AA0BDC">
      <w:start w:val="1"/>
      <w:numFmt w:val="decimal"/>
      <w:lvlText w:val="%1."/>
      <w:lvlJc w:val="left"/>
      <w:pPr>
        <w:ind w:left="360" w:hanging="360"/>
      </w:pPr>
      <w:rPr>
        <w:color w:val="CCBFB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66ED1"/>
    <w:multiLevelType w:val="hybridMultilevel"/>
    <w:tmpl w:val="0AEEBE56"/>
    <w:lvl w:ilvl="0" w:tplc="48DA2AF2">
      <w:start w:val="1"/>
      <w:numFmt w:val="decimal"/>
      <w:lvlText w:val="%1."/>
      <w:lvlJc w:val="left"/>
      <w:pPr>
        <w:ind w:left="360" w:hanging="360"/>
      </w:pPr>
      <w:rPr>
        <w:color w:val="CCBFB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F613B"/>
    <w:multiLevelType w:val="hybridMultilevel"/>
    <w:tmpl w:val="D8B67A0E"/>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63B2551"/>
    <w:multiLevelType w:val="hybridMultilevel"/>
    <w:tmpl w:val="D660B5D2"/>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89619E6"/>
    <w:multiLevelType w:val="hybridMultilevel"/>
    <w:tmpl w:val="5ACCA38C"/>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8A2C69"/>
    <w:multiLevelType w:val="hybridMultilevel"/>
    <w:tmpl w:val="CD12E1F4"/>
    <w:lvl w:ilvl="0" w:tplc="61AA0BDC">
      <w:start w:val="1"/>
      <w:numFmt w:val="decimal"/>
      <w:lvlText w:val="%1."/>
      <w:lvlJc w:val="left"/>
      <w:pPr>
        <w:ind w:left="360" w:hanging="360"/>
      </w:pPr>
      <w:rPr>
        <w:color w:val="CCBFB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86B3A"/>
    <w:multiLevelType w:val="hybridMultilevel"/>
    <w:tmpl w:val="F926D560"/>
    <w:lvl w:ilvl="0" w:tplc="43F0DB14">
      <w:start w:val="1"/>
      <w:numFmt w:val="decimal"/>
      <w:lvlText w:val="%1."/>
      <w:lvlJc w:val="left"/>
      <w:pPr>
        <w:ind w:left="360" w:hanging="360"/>
      </w:pPr>
      <w:rPr>
        <w:color w:val="CDC0B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E6708"/>
    <w:multiLevelType w:val="hybridMultilevel"/>
    <w:tmpl w:val="D8C6E782"/>
    <w:lvl w:ilvl="0" w:tplc="61AA0BDC">
      <w:start w:val="1"/>
      <w:numFmt w:val="decimal"/>
      <w:lvlText w:val="%1."/>
      <w:lvlJc w:val="left"/>
      <w:pPr>
        <w:ind w:left="0" w:hanging="360"/>
      </w:pPr>
      <w:rPr>
        <w:color w:val="CCBFB3"/>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9090155">
    <w:abstractNumId w:val="4"/>
  </w:num>
  <w:num w:numId="2" w16cid:durableId="600065242">
    <w:abstractNumId w:val="8"/>
  </w:num>
  <w:num w:numId="3" w16cid:durableId="1526628213">
    <w:abstractNumId w:val="18"/>
  </w:num>
  <w:num w:numId="4" w16cid:durableId="2076081221">
    <w:abstractNumId w:val="7"/>
  </w:num>
  <w:num w:numId="5" w16cid:durableId="618996640">
    <w:abstractNumId w:val="13"/>
  </w:num>
  <w:num w:numId="6" w16cid:durableId="1001355524">
    <w:abstractNumId w:val="12"/>
  </w:num>
  <w:num w:numId="7" w16cid:durableId="487331880">
    <w:abstractNumId w:val="17"/>
  </w:num>
  <w:num w:numId="8" w16cid:durableId="1672177543">
    <w:abstractNumId w:val="0"/>
  </w:num>
  <w:num w:numId="9" w16cid:durableId="1274480709">
    <w:abstractNumId w:val="19"/>
  </w:num>
  <w:num w:numId="10" w16cid:durableId="820653277">
    <w:abstractNumId w:val="9"/>
  </w:num>
  <w:num w:numId="11" w16cid:durableId="51466965">
    <w:abstractNumId w:val="3"/>
  </w:num>
  <w:num w:numId="12" w16cid:durableId="1293367192">
    <w:abstractNumId w:val="10"/>
  </w:num>
  <w:num w:numId="13" w16cid:durableId="969436610">
    <w:abstractNumId w:val="2"/>
  </w:num>
  <w:num w:numId="14" w16cid:durableId="1889950151">
    <w:abstractNumId w:val="14"/>
  </w:num>
  <w:num w:numId="15" w16cid:durableId="1659459282">
    <w:abstractNumId w:val="1"/>
  </w:num>
  <w:num w:numId="16" w16cid:durableId="1183861319">
    <w:abstractNumId w:val="6"/>
  </w:num>
  <w:num w:numId="17" w16cid:durableId="579172201">
    <w:abstractNumId w:val="11"/>
  </w:num>
  <w:num w:numId="18" w16cid:durableId="1107694325">
    <w:abstractNumId w:val="15"/>
  </w:num>
  <w:num w:numId="19" w16cid:durableId="758403499">
    <w:abstractNumId w:val="5"/>
  </w:num>
  <w:num w:numId="20" w16cid:durableId="10328763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FA6"/>
    <w:rsid w:val="000A225B"/>
    <w:rsid w:val="002625CD"/>
    <w:rsid w:val="00347223"/>
    <w:rsid w:val="003637F3"/>
    <w:rsid w:val="005742EA"/>
    <w:rsid w:val="005C4BAC"/>
    <w:rsid w:val="00711BDC"/>
    <w:rsid w:val="00870742"/>
    <w:rsid w:val="00945A3E"/>
    <w:rsid w:val="00A363E9"/>
    <w:rsid w:val="00A644EC"/>
    <w:rsid w:val="00AC642E"/>
    <w:rsid w:val="00BD5B47"/>
    <w:rsid w:val="00D24FA6"/>
    <w:rsid w:val="00D303FB"/>
    <w:rsid w:val="00D70A66"/>
    <w:rsid w:val="00DB6410"/>
    <w:rsid w:val="00F372C8"/>
    <w:rsid w:val="00FB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138A"/>
  <w15:docId w15:val="{4B1A5E5B-4F01-5542-93EE-D8367D02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7"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50" w:line="259"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Segoe UI Symbol" w:eastAsia="Segoe UI Symbol" w:hAnsi="Segoe UI Symbol" w:cs="Segoe UI Symbol"/>
      <w:color w:val="584A3A"/>
      <w:sz w:val="18"/>
      <w:vertAlign w:val="superscript"/>
    </w:rPr>
  </w:style>
  <w:style w:type="paragraph" w:styleId="FootnoteText">
    <w:name w:val="footnote text"/>
    <w:basedOn w:val="Normal"/>
    <w:link w:val="FootnoteTextChar"/>
    <w:uiPriority w:val="99"/>
    <w:semiHidden/>
    <w:unhideWhenUsed/>
    <w:rsid w:val="00F372C8"/>
    <w:pPr>
      <w:spacing w:after="0" w:line="240" w:lineRule="auto"/>
    </w:pPr>
    <w:rPr>
      <w:szCs w:val="20"/>
    </w:rPr>
  </w:style>
  <w:style w:type="character" w:customStyle="1" w:styleId="FootnoteTextChar">
    <w:name w:val="Footnote Text Char"/>
    <w:basedOn w:val="DefaultParagraphFont"/>
    <w:link w:val="FootnoteText"/>
    <w:uiPriority w:val="99"/>
    <w:semiHidden/>
    <w:rsid w:val="00F372C8"/>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372C8"/>
    <w:rPr>
      <w:vertAlign w:val="superscript"/>
    </w:rPr>
  </w:style>
  <w:style w:type="paragraph" w:styleId="Header">
    <w:name w:val="header"/>
    <w:basedOn w:val="Normal"/>
    <w:link w:val="HeaderChar"/>
    <w:uiPriority w:val="99"/>
    <w:unhideWhenUsed/>
    <w:rsid w:val="00F3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2C8"/>
    <w:rPr>
      <w:rFonts w:ascii="Calibri" w:eastAsia="Calibri" w:hAnsi="Calibri" w:cs="Calibri"/>
      <w:color w:val="000000"/>
      <w:sz w:val="20"/>
    </w:rPr>
  </w:style>
  <w:style w:type="paragraph" w:styleId="Footer">
    <w:name w:val="footer"/>
    <w:basedOn w:val="Normal"/>
    <w:link w:val="FooterChar"/>
    <w:uiPriority w:val="99"/>
    <w:unhideWhenUsed/>
    <w:rsid w:val="00F3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2C8"/>
    <w:rPr>
      <w:rFonts w:ascii="Calibri" w:eastAsia="Calibri" w:hAnsi="Calibri" w:cs="Calibri"/>
      <w:color w:val="000000"/>
      <w:sz w:val="20"/>
    </w:rPr>
  </w:style>
  <w:style w:type="paragraph" w:styleId="EndnoteText">
    <w:name w:val="endnote text"/>
    <w:basedOn w:val="Normal"/>
    <w:link w:val="EndnoteTextChar"/>
    <w:uiPriority w:val="99"/>
    <w:semiHidden/>
    <w:unhideWhenUsed/>
    <w:rsid w:val="00F372C8"/>
    <w:pPr>
      <w:spacing w:after="0" w:line="240" w:lineRule="auto"/>
    </w:pPr>
    <w:rPr>
      <w:szCs w:val="20"/>
    </w:rPr>
  </w:style>
  <w:style w:type="character" w:customStyle="1" w:styleId="EndnoteTextChar">
    <w:name w:val="Endnote Text Char"/>
    <w:basedOn w:val="DefaultParagraphFont"/>
    <w:link w:val="EndnoteText"/>
    <w:uiPriority w:val="99"/>
    <w:semiHidden/>
    <w:rsid w:val="00F372C8"/>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F372C8"/>
    <w:rPr>
      <w:vertAlign w:val="superscript"/>
    </w:rPr>
  </w:style>
  <w:style w:type="paragraph" w:styleId="Revision">
    <w:name w:val="Revision"/>
    <w:hidden/>
    <w:uiPriority w:val="99"/>
    <w:semiHidden/>
    <w:rsid w:val="005C4BAC"/>
    <w:pPr>
      <w:spacing w:after="0" w:line="240" w:lineRule="auto"/>
    </w:pPr>
    <w:rPr>
      <w:rFonts w:ascii="Calibri" w:eastAsia="Calibri" w:hAnsi="Calibri" w:cs="Calibri"/>
      <w:color w:val="000000"/>
      <w:sz w:val="20"/>
    </w:rPr>
  </w:style>
  <w:style w:type="paragraph" w:styleId="ListParagraph">
    <w:name w:val="List Paragraph"/>
    <w:basedOn w:val="Normal"/>
    <w:uiPriority w:val="34"/>
    <w:qFormat/>
    <w:rsid w:val="00D303FB"/>
    <w:pPr>
      <w:ind w:left="720"/>
      <w:contextualSpacing/>
    </w:pPr>
  </w:style>
  <w:style w:type="numbering" w:customStyle="1" w:styleId="CurrentList1">
    <w:name w:val="Current List1"/>
    <w:uiPriority w:val="99"/>
    <w:rsid w:val="00D303FB"/>
    <w:pPr>
      <w:numPr>
        <w:numId w:val="13"/>
      </w:numPr>
    </w:pPr>
  </w:style>
  <w:style w:type="character" w:styleId="PageNumber">
    <w:name w:val="page number"/>
    <w:basedOn w:val="DefaultParagraphFont"/>
    <w:uiPriority w:val="99"/>
    <w:semiHidden/>
    <w:unhideWhenUsed/>
    <w:rsid w:val="000A2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C3F36-C8BC-1C48-B9F8-F9FBE043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Keena Washington Resume &amp; Cover Letter</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Keena Washington Resume &amp; Cover Letter</dc:title>
  <dc:subject/>
  <dc:creator>Keena Washington</dc:creator>
  <cp:keywords/>
  <cp:lastModifiedBy>Keena Washington</cp:lastModifiedBy>
  <cp:revision>4</cp:revision>
  <dcterms:created xsi:type="dcterms:W3CDTF">2025-05-28T17:35:00Z</dcterms:created>
  <dcterms:modified xsi:type="dcterms:W3CDTF">2025-06-11T03:22:00Z</dcterms:modified>
</cp:coreProperties>
</file>