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C2228" w14:textId="4734BBF3" w:rsidR="0044217C" w:rsidRDefault="0044217C" w:rsidP="0044217C">
      <w:pPr>
        <w:pStyle w:val="Title"/>
        <w:jc w:val="center"/>
        <w:rPr>
          <w:rFonts w:ascii="Verdana" w:hAnsi="Verdana"/>
          <w:b/>
          <w:bCs/>
        </w:rPr>
      </w:pPr>
      <w:r w:rsidRPr="00D20B43">
        <w:rPr>
          <w:rFonts w:ascii="Verdana" w:hAnsi="Verdana"/>
          <w:b/>
          <w:bCs/>
        </w:rPr>
        <w:t>Project 2 Report</w:t>
      </w:r>
    </w:p>
    <w:p w14:paraId="1600D6F6" w14:textId="77777777" w:rsidR="0030721E" w:rsidRDefault="0030721E" w:rsidP="0030721E">
      <w:pPr>
        <w:pStyle w:val="Subtitle"/>
        <w:jc w:val="center"/>
      </w:pPr>
      <w:r w:rsidRPr="0030721E">
        <w:t xml:space="preserve">Udit </w:t>
      </w:r>
      <w:proofErr w:type="spellStart"/>
      <w:r w:rsidRPr="0030721E">
        <w:t>Jaitly</w:t>
      </w:r>
      <w:proofErr w:type="spellEnd"/>
      <w:r w:rsidRPr="0030721E">
        <w:t>, Keenal Shah</w:t>
      </w:r>
    </w:p>
    <w:p w14:paraId="4371A8D7" w14:textId="78815E05" w:rsidR="0044217C" w:rsidRPr="0030721E" w:rsidRDefault="00D20B43" w:rsidP="0030721E">
      <w:pPr>
        <w:pStyle w:val="Subtitle"/>
        <w:jc w:val="center"/>
      </w:pPr>
      <w:r w:rsidRPr="00D20B43">
        <w:rPr>
          <w:rFonts w:ascii="Verdana" w:hAnsi="Verdana"/>
          <w:noProof/>
        </w:rPr>
        <mc:AlternateContent>
          <mc:Choice Requires="wps">
            <w:drawing>
              <wp:anchor distT="0" distB="0" distL="114300" distR="114300" simplePos="0" relativeHeight="251659264" behindDoc="0" locked="0" layoutInCell="1" allowOverlap="1" wp14:anchorId="7C330E9D" wp14:editId="402BBC30">
                <wp:simplePos x="0" y="0"/>
                <wp:positionH relativeFrom="column">
                  <wp:posOffset>-1</wp:posOffset>
                </wp:positionH>
                <wp:positionV relativeFrom="paragraph">
                  <wp:posOffset>193813</wp:posOffset>
                </wp:positionV>
                <wp:extent cx="6003235" cy="31805"/>
                <wp:effectExtent l="0" t="19050" r="55245" b="44450"/>
                <wp:wrapNone/>
                <wp:docPr id="10" name="Straight Connector 10"/>
                <wp:cNvGraphicFramePr/>
                <a:graphic xmlns:a="http://schemas.openxmlformats.org/drawingml/2006/main">
                  <a:graphicData uri="http://schemas.microsoft.com/office/word/2010/wordprocessingShape">
                    <wps:wsp>
                      <wps:cNvCnPr/>
                      <wps:spPr>
                        <a:xfrm flipV="1">
                          <a:off x="0" y="0"/>
                          <a:ext cx="6003235" cy="31805"/>
                        </a:xfrm>
                        <a:prstGeom prst="line">
                          <a:avLst/>
                        </a:prstGeom>
                        <a:ln w="57150"/>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0EE81E56" id="Straight Connector 1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15.25pt" to="472.7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" strokecolor="#9bbb59 [3206]" strokeweight="4.5pt">
                <v:stroke joinstyle="miter"/>
              </v:line>
            </w:pict>
          </mc:Fallback>
        </mc:AlternateContent>
      </w:r>
    </w:p>
    <w:p w14:paraId="1A4629B4" w14:textId="77777777" w:rsidR="0044217C" w:rsidRPr="00D20B43" w:rsidRDefault="0044217C" w:rsidP="00335B04">
      <w:pPr>
        <w:pStyle w:val="Heading1"/>
        <w:rPr>
          <w:rFonts w:ascii="Verdana" w:hAnsi="Verdana"/>
        </w:rPr>
      </w:pPr>
    </w:p>
    <w:p w14:paraId="0245460B" w14:textId="33673AC3" w:rsidR="00262DC2" w:rsidRPr="00D20B43" w:rsidRDefault="00335B04" w:rsidP="00335B04">
      <w:pPr>
        <w:pStyle w:val="Heading1"/>
        <w:rPr>
          <w:rFonts w:ascii="Verdana" w:hAnsi="Verdana"/>
        </w:rPr>
      </w:pPr>
      <w:r w:rsidRPr="00D20B43">
        <w:rPr>
          <w:rFonts w:ascii="Verdana" w:hAnsi="Verdana"/>
        </w:rPr>
        <w:t>Gossip Convergence Graph</w:t>
      </w:r>
    </w:p>
    <w:p w14:paraId="4524251D" w14:textId="11F0CD12" w:rsidR="00581C86" w:rsidRPr="00D20B43" w:rsidRDefault="0044217C" w:rsidP="00581C86">
      <w:pPr>
        <w:rPr>
          <w:rFonts w:ascii="Verdana" w:hAnsi="Verdana"/>
        </w:rPr>
      </w:pPr>
      <w:r w:rsidRPr="00D20B43">
        <w:rPr>
          <w:rFonts w:ascii="Verdana" w:hAnsi="Verdana"/>
          <w:noProof/>
        </w:rPr>
        <w:drawing>
          <wp:inline distT="0" distB="0" distL="0" distR="0" wp14:anchorId="5DF7D499" wp14:editId="1B97A1DA">
            <wp:extent cx="5943600" cy="3768725"/>
            <wp:effectExtent l="0" t="0" r="0" b="3175"/>
            <wp:docPr id="1" name="Chart 1">
              <a:extLst xmlns:a="http://schemas.openxmlformats.org/drawingml/2006/main">
                <a:ext uri="{FF2B5EF4-FFF2-40B4-BE49-F238E27FC236}">
                  <a16:creationId xmlns:a16="http://schemas.microsoft.com/office/drawing/2014/main" id="{01F1DB8D-82E4-4E82-AFBF-014E55C6A4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EF4EE52" w14:textId="23D6D200" w:rsidR="00335B04" w:rsidRPr="00D20B43" w:rsidRDefault="00915DC4" w:rsidP="00581C86">
      <w:pPr>
        <w:pStyle w:val="Heading1"/>
        <w:rPr>
          <w:rFonts w:ascii="Verdana" w:hAnsi="Verdana"/>
        </w:rPr>
      </w:pPr>
      <w:r w:rsidRPr="00D20B43">
        <w:rPr>
          <w:rFonts w:ascii="Verdana" w:hAnsi="Verdana"/>
        </w:rPr>
        <w:t>Evaluation</w:t>
      </w:r>
      <w:r w:rsidR="00D20B43">
        <w:rPr>
          <w:rFonts w:ascii="Verdana" w:hAnsi="Verdana"/>
        </w:rPr>
        <w:t xml:space="preserve"> (Gossip)</w:t>
      </w:r>
    </w:p>
    <w:p w14:paraId="3B167157" w14:textId="19FC6893" w:rsidR="00335B04" w:rsidRPr="00D20B43" w:rsidRDefault="00915DC4" w:rsidP="00335B04">
      <w:pPr>
        <w:rPr>
          <w:rFonts w:ascii="Verdana" w:hAnsi="Verdana"/>
        </w:rPr>
      </w:pPr>
      <w:r w:rsidRPr="00D20B43">
        <w:rPr>
          <w:rFonts w:ascii="Verdana" w:hAnsi="Verdana"/>
        </w:rPr>
        <w:t xml:space="preserve">The graph above depicts the convergence time for all four topologies (full, </w:t>
      </w:r>
      <w:r w:rsidR="00D20B43">
        <w:rPr>
          <w:rFonts w:ascii="Verdana" w:hAnsi="Verdana"/>
        </w:rPr>
        <w:t>imperfect 2D grid, 2D grid and line</w:t>
      </w:r>
      <w:r w:rsidRPr="00D20B43">
        <w:rPr>
          <w:rFonts w:ascii="Verdana" w:hAnsi="Verdana"/>
        </w:rPr>
        <w:t xml:space="preserve">) for the </w:t>
      </w:r>
      <w:r w:rsidR="00262DC2" w:rsidRPr="00D20B43">
        <w:rPr>
          <w:rFonts w:ascii="Verdana" w:hAnsi="Verdana"/>
        </w:rPr>
        <w:t>Gossip</w:t>
      </w:r>
      <w:r w:rsidRPr="00D20B43">
        <w:rPr>
          <w:rFonts w:ascii="Verdana" w:hAnsi="Verdana"/>
        </w:rPr>
        <w:t xml:space="preserve"> algorithm</w:t>
      </w:r>
      <w:r w:rsidR="00D20B43">
        <w:rPr>
          <w:rFonts w:ascii="Verdana" w:hAnsi="Verdana"/>
        </w:rPr>
        <w:t xml:space="preserve">. </w:t>
      </w:r>
      <w:proofErr w:type="gramStart"/>
      <w:r w:rsidR="00D20B43">
        <w:rPr>
          <w:rFonts w:ascii="Verdana" w:hAnsi="Verdana"/>
        </w:rPr>
        <w:t>An</w:t>
      </w:r>
      <w:proofErr w:type="gramEnd"/>
      <w:r w:rsidR="00D20B43">
        <w:rPr>
          <w:rFonts w:ascii="Verdana" w:hAnsi="Verdana"/>
        </w:rPr>
        <w:t xml:space="preserve"> value of 1000 was incremented each time and stopped when at node number 5000</w:t>
      </w:r>
      <w:r w:rsidRPr="00D20B43">
        <w:rPr>
          <w:rFonts w:ascii="Verdana" w:hAnsi="Verdana"/>
        </w:rPr>
        <w:t>. The x-axis represents the number of nodes used to run the algorithm and the y-axis represents the time it took for all the actor to converge, the time is represented in milliseconds. The following bullet points will analyze the graph in depth.</w:t>
      </w:r>
    </w:p>
    <w:p w14:paraId="5F1E0175" w14:textId="05079BC7" w:rsidR="00915DC4" w:rsidRPr="00D20B43" w:rsidRDefault="00915DC4" w:rsidP="00915DC4">
      <w:pPr>
        <w:pStyle w:val="ListParagraph"/>
        <w:numPr>
          <w:ilvl w:val="0"/>
          <w:numId w:val="1"/>
        </w:numPr>
        <w:rPr>
          <w:rFonts w:ascii="Verdana" w:hAnsi="Verdana"/>
        </w:rPr>
      </w:pPr>
      <w:r w:rsidRPr="00D20B43">
        <w:rPr>
          <w:rFonts w:ascii="Verdana" w:hAnsi="Verdana"/>
        </w:rPr>
        <w:t xml:space="preserve">First off, the purple line for the “Line” topology seems way different than the rest and it also ends midway. The reason for this is because </w:t>
      </w:r>
      <w:r w:rsidR="005D56A0" w:rsidRPr="00D20B43">
        <w:rPr>
          <w:rFonts w:ascii="Verdana" w:hAnsi="Verdana"/>
        </w:rPr>
        <w:t xml:space="preserve">of the way the algorithm works </w:t>
      </w:r>
      <w:r w:rsidR="005D56A0" w:rsidRPr="00D20B43">
        <w:rPr>
          <w:rFonts w:ascii="Verdana" w:hAnsi="Verdana"/>
          <w:color w:val="FF0000"/>
        </w:rPr>
        <w:t xml:space="preserve">(talk about how the algo works in </w:t>
      </w:r>
      <w:r w:rsidR="005D56A0" w:rsidRPr="00D20B43">
        <w:rPr>
          <w:rFonts w:ascii="Verdana" w:hAnsi="Verdana"/>
          <w:color w:val="FF0000"/>
        </w:rPr>
        <w:lastRenderedPageBreak/>
        <w:t xml:space="preserve">brief?) </w:t>
      </w:r>
      <w:r w:rsidR="005D56A0" w:rsidRPr="00D20B43">
        <w:rPr>
          <w:rFonts w:ascii="Verdana" w:hAnsi="Verdana"/>
        </w:rPr>
        <w:t xml:space="preserve">and running it with more than 4000 nodes can take up to 15 minutes to converge, hence we stopped running it at 3000, where it took about 8 minutes to finish running. </w:t>
      </w:r>
    </w:p>
    <w:p w14:paraId="0FEFC33D" w14:textId="7FBD2C60" w:rsidR="005D56A0" w:rsidRPr="00D20B43" w:rsidRDefault="005D56A0" w:rsidP="00915DC4">
      <w:pPr>
        <w:pStyle w:val="ListParagraph"/>
        <w:numPr>
          <w:ilvl w:val="0"/>
          <w:numId w:val="1"/>
        </w:numPr>
        <w:rPr>
          <w:rFonts w:ascii="Verdana" w:hAnsi="Verdana"/>
        </w:rPr>
      </w:pPr>
      <w:r w:rsidRPr="00D20B43">
        <w:rPr>
          <w:rFonts w:ascii="Verdana" w:hAnsi="Verdana"/>
        </w:rPr>
        <w:t xml:space="preserve">The rest of the </w:t>
      </w:r>
      <w:r w:rsidR="00D20B43">
        <w:rPr>
          <w:rFonts w:ascii="Verdana" w:hAnsi="Verdana"/>
        </w:rPr>
        <w:t>topologies (</w:t>
      </w:r>
      <w:r w:rsidRPr="00D20B43">
        <w:rPr>
          <w:rFonts w:ascii="Verdana" w:hAnsi="Verdana"/>
        </w:rPr>
        <w:t>“Full”, “Imperfect 2-D” and “2D”</w:t>
      </w:r>
      <w:r w:rsidR="00D20B43">
        <w:rPr>
          <w:rFonts w:ascii="Verdana" w:hAnsi="Verdana"/>
        </w:rPr>
        <w:t xml:space="preserve">) converged much faster, with “Full” being the fasted with 67775 </w:t>
      </w:r>
      <w:proofErr w:type="spellStart"/>
      <w:r w:rsidR="00D20B43">
        <w:rPr>
          <w:rFonts w:ascii="Verdana" w:hAnsi="Verdana"/>
        </w:rPr>
        <w:t>ms</w:t>
      </w:r>
      <w:proofErr w:type="spellEnd"/>
      <w:r w:rsidR="00D20B43">
        <w:rPr>
          <w:rFonts w:ascii="Verdana" w:hAnsi="Verdana"/>
        </w:rPr>
        <w:t xml:space="preserve"> for 1000 nodes, which is actually pretty good.</w:t>
      </w:r>
      <w:r w:rsidRPr="00D20B43">
        <w:rPr>
          <w:rFonts w:ascii="Verdana" w:hAnsi="Verdana"/>
        </w:rPr>
        <w:t xml:space="preserve"> Another thing to notice is there are times when “Full” and “Imperfect 2-D” will overlap. </w:t>
      </w:r>
      <w:r w:rsidRPr="00D20B43">
        <w:rPr>
          <w:rFonts w:ascii="Verdana" w:hAnsi="Verdana"/>
          <w:color w:val="FF0000"/>
        </w:rPr>
        <w:t>____</w:t>
      </w:r>
      <w:r w:rsidRPr="00D20B43">
        <w:rPr>
          <w:rFonts w:ascii="Verdana" w:hAnsi="Verdana"/>
        </w:rPr>
        <w:t xml:space="preserve"> is the reason why they can overlap at times.</w:t>
      </w:r>
    </w:p>
    <w:p w14:paraId="668FB2AA" w14:textId="3BD640DC" w:rsidR="005D56A0" w:rsidRPr="00D20B43" w:rsidRDefault="005D56A0" w:rsidP="00915DC4">
      <w:pPr>
        <w:pStyle w:val="ListParagraph"/>
        <w:numPr>
          <w:ilvl w:val="0"/>
          <w:numId w:val="1"/>
        </w:numPr>
        <w:rPr>
          <w:rFonts w:ascii="Verdana" w:hAnsi="Verdana"/>
        </w:rPr>
      </w:pPr>
      <w:r w:rsidRPr="00D20B43">
        <w:rPr>
          <w:rFonts w:ascii="Verdana" w:hAnsi="Verdana"/>
        </w:rPr>
        <w:t xml:space="preserve">Lastly, some interesting details that we were able to catch were </w:t>
      </w:r>
      <w:r w:rsidRPr="00D20B43">
        <w:rPr>
          <w:rFonts w:ascii="Verdana" w:hAnsi="Verdana"/>
          <w:color w:val="FF0000"/>
        </w:rPr>
        <w:t>____.</w:t>
      </w:r>
    </w:p>
    <w:p w14:paraId="33CFA167" w14:textId="77777777" w:rsidR="00915DC4" w:rsidRPr="00D20B43" w:rsidRDefault="00915DC4" w:rsidP="00335B04">
      <w:pPr>
        <w:rPr>
          <w:rFonts w:ascii="Verdana" w:hAnsi="Verdana"/>
        </w:rPr>
      </w:pPr>
    </w:p>
    <w:p w14:paraId="034307E5" w14:textId="2C6905BB" w:rsidR="00D20B43" w:rsidRDefault="00D20B43" w:rsidP="00D20B43">
      <w:pPr>
        <w:pStyle w:val="Heading1"/>
        <w:rPr>
          <w:rFonts w:ascii="Verdana" w:hAnsi="Verdana"/>
        </w:rPr>
      </w:pPr>
      <w:r w:rsidRPr="00D20B43">
        <w:rPr>
          <w:rFonts w:ascii="Verdana" w:hAnsi="Verdana"/>
        </w:rPr>
        <w:t>Evaluation</w:t>
      </w:r>
      <w:r>
        <w:rPr>
          <w:rFonts w:ascii="Verdana" w:hAnsi="Verdana"/>
        </w:rPr>
        <w:t xml:space="preserve"> (Raw Data)</w:t>
      </w:r>
    </w:p>
    <w:p w14:paraId="540D9247" w14:textId="5F8B97C9" w:rsidR="00D20B43" w:rsidRDefault="00D20B43" w:rsidP="00D20B43">
      <w:r>
        <w:t>The following table represents the raw data where the values are time converged in milliseconds.</w:t>
      </w:r>
    </w:p>
    <w:p w14:paraId="2C3FB434" w14:textId="2510CF5C" w:rsidR="00023987" w:rsidRDefault="00D20B43" w:rsidP="00D20B43">
      <w:r>
        <w:fldChar w:fldCharType="begin"/>
      </w:r>
      <w:r>
        <w:instrText xml:space="preserve"> LINK </w:instrText>
      </w:r>
      <w:r w:rsidR="00023987">
        <w:instrText xml:space="preserve">Excel.Sheet.12 "C:\\Users\\Keena\\Documents\\Fall 2020\\DOS\\Proj2\\Report.xlsx" Sheet1!R1C1:R6C5 </w:instrText>
      </w:r>
      <w:r>
        <w:instrText xml:space="preserve">\a \f 4 \h  \* MERGEFORMAT </w:instrText>
      </w:r>
      <w:r w:rsidR="00023987">
        <w:fldChar w:fldCharType="separate"/>
      </w:r>
    </w:p>
    <w:tbl>
      <w:tblPr>
        <w:tblStyle w:val="GridTable3-Accent3"/>
        <w:tblW w:w="9222" w:type="dxa"/>
        <w:tblLook w:val="04A0" w:firstRow="1" w:lastRow="0" w:firstColumn="1" w:lastColumn="0" w:noHBand="0" w:noVBand="1"/>
      </w:tblPr>
      <w:tblGrid>
        <w:gridCol w:w="1696"/>
        <w:gridCol w:w="1696"/>
        <w:gridCol w:w="1696"/>
        <w:gridCol w:w="1696"/>
        <w:gridCol w:w="2438"/>
      </w:tblGrid>
      <w:tr w:rsidR="00023987" w:rsidRPr="00023987" w14:paraId="69B6F371" w14:textId="77777777" w:rsidTr="00023987">
        <w:trPr>
          <w:cnfStyle w:val="100000000000" w:firstRow="1" w:lastRow="0" w:firstColumn="0" w:lastColumn="0" w:oddVBand="0" w:evenVBand="0" w:oddHBand="0" w:evenHBand="0" w:firstRowFirstColumn="0" w:firstRowLastColumn="0" w:lastRowFirstColumn="0" w:lastRowLastColumn="0"/>
          <w:divId w:val="961496747"/>
          <w:trHeight w:val="844"/>
        </w:trPr>
        <w:tc>
          <w:tcPr>
            <w:cnfStyle w:val="001000000100" w:firstRow="0" w:lastRow="0" w:firstColumn="1" w:lastColumn="0" w:oddVBand="0" w:evenVBand="0" w:oddHBand="0" w:evenHBand="0" w:firstRowFirstColumn="1" w:firstRowLastColumn="0" w:lastRowFirstColumn="0" w:lastRowLastColumn="0"/>
            <w:tcW w:w="1696" w:type="dxa"/>
            <w:hideMark/>
          </w:tcPr>
          <w:p w14:paraId="1F1A354E" w14:textId="7EBCCE35" w:rsidR="00023987" w:rsidRPr="00023987" w:rsidRDefault="00023987" w:rsidP="00023987">
            <w:pPr>
              <w:jc w:val="center"/>
              <w:rPr>
                <w:rFonts w:eastAsia="Times New Roman" w:cs="Calibri"/>
                <w:b w:val="0"/>
                <w:bCs w:val="0"/>
                <w:color w:val="000000"/>
                <w:sz w:val="20"/>
                <w:szCs w:val="20"/>
              </w:rPr>
            </w:pPr>
            <w:r w:rsidRPr="00023987">
              <w:rPr>
                <w:rFonts w:eastAsia="Times New Roman" w:cs="Calibri"/>
                <w:b w:val="0"/>
                <w:bCs w:val="0"/>
                <w:color w:val="000000"/>
                <w:sz w:val="20"/>
                <w:szCs w:val="20"/>
              </w:rPr>
              <w:t># of Nodes</w:t>
            </w:r>
          </w:p>
        </w:tc>
        <w:tc>
          <w:tcPr>
            <w:tcW w:w="1696" w:type="dxa"/>
            <w:hideMark/>
          </w:tcPr>
          <w:p w14:paraId="4B7BBE96" w14:textId="77777777" w:rsidR="00023987" w:rsidRPr="00023987" w:rsidRDefault="00023987" w:rsidP="00023987">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023987">
              <w:rPr>
                <w:rFonts w:eastAsia="Times New Roman" w:cs="Calibri"/>
                <w:color w:val="000000"/>
                <w:sz w:val="20"/>
                <w:szCs w:val="20"/>
              </w:rPr>
              <w:t>Full</w:t>
            </w:r>
          </w:p>
        </w:tc>
        <w:tc>
          <w:tcPr>
            <w:tcW w:w="1696" w:type="dxa"/>
            <w:hideMark/>
          </w:tcPr>
          <w:p w14:paraId="654B64BF" w14:textId="77777777" w:rsidR="00023987" w:rsidRPr="00023987" w:rsidRDefault="00023987" w:rsidP="00023987">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023987">
              <w:rPr>
                <w:rFonts w:eastAsia="Times New Roman" w:cs="Calibri"/>
                <w:color w:val="000000"/>
                <w:sz w:val="20"/>
                <w:szCs w:val="20"/>
              </w:rPr>
              <w:t>Imp2D</w:t>
            </w:r>
          </w:p>
        </w:tc>
        <w:tc>
          <w:tcPr>
            <w:tcW w:w="1696" w:type="dxa"/>
            <w:hideMark/>
          </w:tcPr>
          <w:p w14:paraId="1864CE94" w14:textId="77777777" w:rsidR="00023987" w:rsidRPr="00023987" w:rsidRDefault="00023987" w:rsidP="00023987">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023987">
              <w:rPr>
                <w:rFonts w:eastAsia="Times New Roman" w:cs="Calibri"/>
                <w:color w:val="000000"/>
                <w:sz w:val="20"/>
                <w:szCs w:val="20"/>
              </w:rPr>
              <w:t>2D</w:t>
            </w:r>
          </w:p>
        </w:tc>
        <w:tc>
          <w:tcPr>
            <w:tcW w:w="2438" w:type="dxa"/>
            <w:hideMark/>
          </w:tcPr>
          <w:p w14:paraId="6E55B969" w14:textId="77777777" w:rsidR="00023987" w:rsidRPr="00023987" w:rsidRDefault="00023987" w:rsidP="00023987">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023987">
              <w:rPr>
                <w:rFonts w:eastAsia="Times New Roman" w:cs="Calibri"/>
                <w:color w:val="000000"/>
                <w:sz w:val="20"/>
                <w:szCs w:val="20"/>
              </w:rPr>
              <w:t>Line</w:t>
            </w:r>
          </w:p>
        </w:tc>
      </w:tr>
      <w:tr w:rsidR="00023987" w:rsidRPr="00023987" w14:paraId="30B1313F" w14:textId="77777777" w:rsidTr="00023987">
        <w:trPr>
          <w:cnfStyle w:val="000000100000" w:firstRow="0" w:lastRow="0" w:firstColumn="0" w:lastColumn="0" w:oddVBand="0" w:evenVBand="0" w:oddHBand="1" w:evenHBand="0" w:firstRowFirstColumn="0" w:firstRowLastColumn="0" w:lastRowFirstColumn="0" w:lastRowLastColumn="0"/>
          <w:divId w:val="961496747"/>
          <w:trHeight w:val="492"/>
        </w:trPr>
        <w:tc>
          <w:tcPr>
            <w:cnfStyle w:val="001000000000" w:firstRow="0" w:lastRow="0" w:firstColumn="1" w:lastColumn="0" w:oddVBand="0" w:evenVBand="0" w:oddHBand="0" w:evenHBand="0" w:firstRowFirstColumn="0" w:firstRowLastColumn="0" w:lastRowFirstColumn="0" w:lastRowLastColumn="0"/>
            <w:tcW w:w="1696" w:type="dxa"/>
            <w:hideMark/>
          </w:tcPr>
          <w:p w14:paraId="2AA63176" w14:textId="77777777" w:rsidR="00023987" w:rsidRPr="00023987" w:rsidRDefault="00023987" w:rsidP="00023987">
            <w:pPr>
              <w:jc w:val="center"/>
              <w:rPr>
                <w:rFonts w:eastAsia="Times New Roman" w:cs="Calibri"/>
                <w:color w:val="000000"/>
                <w:sz w:val="20"/>
                <w:szCs w:val="20"/>
              </w:rPr>
            </w:pPr>
            <w:r w:rsidRPr="00023987">
              <w:rPr>
                <w:rFonts w:eastAsia="Times New Roman" w:cs="Calibri"/>
                <w:color w:val="000000"/>
                <w:sz w:val="20"/>
                <w:szCs w:val="20"/>
              </w:rPr>
              <w:t>1000</w:t>
            </w:r>
          </w:p>
        </w:tc>
        <w:tc>
          <w:tcPr>
            <w:tcW w:w="1696" w:type="dxa"/>
            <w:hideMark/>
          </w:tcPr>
          <w:p w14:paraId="44C43590" w14:textId="77777777" w:rsidR="00023987" w:rsidRPr="00023987" w:rsidRDefault="00023987" w:rsidP="00023987">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023987">
              <w:rPr>
                <w:rFonts w:eastAsia="Times New Roman" w:cs="Calibri"/>
                <w:color w:val="000000"/>
                <w:sz w:val="20"/>
                <w:szCs w:val="20"/>
              </w:rPr>
              <w:t>18825</w:t>
            </w:r>
          </w:p>
        </w:tc>
        <w:tc>
          <w:tcPr>
            <w:tcW w:w="1696" w:type="dxa"/>
            <w:hideMark/>
          </w:tcPr>
          <w:p w14:paraId="3647A9E8" w14:textId="77777777" w:rsidR="00023987" w:rsidRPr="00023987" w:rsidRDefault="00023987" w:rsidP="00023987">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023987">
              <w:rPr>
                <w:rFonts w:eastAsia="Times New Roman" w:cs="Calibri"/>
                <w:color w:val="000000"/>
                <w:sz w:val="20"/>
                <w:szCs w:val="20"/>
              </w:rPr>
              <w:t>28533</w:t>
            </w:r>
          </w:p>
        </w:tc>
        <w:tc>
          <w:tcPr>
            <w:tcW w:w="1696" w:type="dxa"/>
            <w:hideMark/>
          </w:tcPr>
          <w:p w14:paraId="764E05E4" w14:textId="77777777" w:rsidR="00023987" w:rsidRPr="00023987" w:rsidRDefault="00023987" w:rsidP="00023987">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023987">
              <w:rPr>
                <w:rFonts w:eastAsia="Times New Roman" w:cs="Calibri"/>
                <w:color w:val="000000"/>
                <w:sz w:val="20"/>
                <w:szCs w:val="20"/>
              </w:rPr>
              <w:t>28264</w:t>
            </w:r>
          </w:p>
        </w:tc>
        <w:tc>
          <w:tcPr>
            <w:tcW w:w="2438" w:type="dxa"/>
            <w:hideMark/>
          </w:tcPr>
          <w:p w14:paraId="2A44E926" w14:textId="77777777" w:rsidR="00023987" w:rsidRPr="00023987" w:rsidRDefault="00023987" w:rsidP="00023987">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023987">
              <w:rPr>
                <w:rFonts w:eastAsia="Times New Roman" w:cs="Calibri"/>
                <w:color w:val="000000"/>
                <w:sz w:val="20"/>
                <w:szCs w:val="20"/>
              </w:rPr>
              <w:t>121476</w:t>
            </w:r>
          </w:p>
        </w:tc>
      </w:tr>
      <w:tr w:rsidR="00023987" w:rsidRPr="00023987" w14:paraId="7F05D997" w14:textId="77777777" w:rsidTr="00023987">
        <w:trPr>
          <w:divId w:val="961496747"/>
          <w:trHeight w:val="492"/>
        </w:trPr>
        <w:tc>
          <w:tcPr>
            <w:cnfStyle w:val="001000000000" w:firstRow="0" w:lastRow="0" w:firstColumn="1" w:lastColumn="0" w:oddVBand="0" w:evenVBand="0" w:oddHBand="0" w:evenHBand="0" w:firstRowFirstColumn="0" w:firstRowLastColumn="0" w:lastRowFirstColumn="0" w:lastRowLastColumn="0"/>
            <w:tcW w:w="1696" w:type="dxa"/>
            <w:hideMark/>
          </w:tcPr>
          <w:p w14:paraId="18BAFA95" w14:textId="77777777" w:rsidR="00023987" w:rsidRPr="00023987" w:rsidRDefault="00023987" w:rsidP="00023987">
            <w:pPr>
              <w:jc w:val="center"/>
              <w:rPr>
                <w:rFonts w:eastAsia="Times New Roman" w:cs="Calibri"/>
                <w:color w:val="000000"/>
                <w:sz w:val="20"/>
                <w:szCs w:val="20"/>
              </w:rPr>
            </w:pPr>
            <w:r w:rsidRPr="00023987">
              <w:rPr>
                <w:rFonts w:eastAsia="Times New Roman" w:cs="Calibri"/>
                <w:color w:val="000000"/>
                <w:sz w:val="20"/>
                <w:szCs w:val="20"/>
              </w:rPr>
              <w:t>2000</w:t>
            </w:r>
          </w:p>
        </w:tc>
        <w:tc>
          <w:tcPr>
            <w:tcW w:w="1696" w:type="dxa"/>
            <w:hideMark/>
          </w:tcPr>
          <w:p w14:paraId="582BDE8C" w14:textId="77777777" w:rsidR="00023987" w:rsidRPr="00023987" w:rsidRDefault="00023987" w:rsidP="00023987">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023987">
              <w:rPr>
                <w:rFonts w:eastAsia="Times New Roman" w:cs="Calibri"/>
                <w:color w:val="000000"/>
                <w:sz w:val="20"/>
                <w:szCs w:val="20"/>
              </w:rPr>
              <w:t>27841</w:t>
            </w:r>
          </w:p>
        </w:tc>
        <w:tc>
          <w:tcPr>
            <w:tcW w:w="1696" w:type="dxa"/>
            <w:hideMark/>
          </w:tcPr>
          <w:p w14:paraId="26059872" w14:textId="77777777" w:rsidR="00023987" w:rsidRPr="00023987" w:rsidRDefault="00023987" w:rsidP="00023987">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023987">
              <w:rPr>
                <w:rFonts w:eastAsia="Times New Roman" w:cs="Calibri"/>
                <w:color w:val="000000"/>
                <w:sz w:val="20"/>
                <w:szCs w:val="20"/>
              </w:rPr>
              <w:t>44792</w:t>
            </w:r>
          </w:p>
        </w:tc>
        <w:tc>
          <w:tcPr>
            <w:tcW w:w="1696" w:type="dxa"/>
            <w:hideMark/>
          </w:tcPr>
          <w:p w14:paraId="3FB6235B" w14:textId="77777777" w:rsidR="00023987" w:rsidRPr="00023987" w:rsidRDefault="00023987" w:rsidP="00023987">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023987">
              <w:rPr>
                <w:rFonts w:eastAsia="Times New Roman" w:cs="Calibri"/>
                <w:color w:val="000000"/>
                <w:sz w:val="20"/>
                <w:szCs w:val="20"/>
              </w:rPr>
              <w:t>60364</w:t>
            </w:r>
          </w:p>
        </w:tc>
        <w:tc>
          <w:tcPr>
            <w:tcW w:w="2438" w:type="dxa"/>
            <w:hideMark/>
          </w:tcPr>
          <w:p w14:paraId="49774103" w14:textId="77777777" w:rsidR="00023987" w:rsidRPr="00023987" w:rsidRDefault="00023987" w:rsidP="00023987">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023987">
              <w:rPr>
                <w:rFonts w:eastAsia="Times New Roman" w:cs="Calibri"/>
                <w:color w:val="000000"/>
                <w:sz w:val="20"/>
                <w:szCs w:val="20"/>
              </w:rPr>
              <w:t>448188</w:t>
            </w:r>
          </w:p>
        </w:tc>
      </w:tr>
      <w:tr w:rsidR="00023987" w:rsidRPr="00023987" w14:paraId="42729ED1" w14:textId="77777777" w:rsidTr="00023987">
        <w:trPr>
          <w:cnfStyle w:val="000000100000" w:firstRow="0" w:lastRow="0" w:firstColumn="0" w:lastColumn="0" w:oddVBand="0" w:evenVBand="0" w:oddHBand="1" w:evenHBand="0" w:firstRowFirstColumn="0" w:firstRowLastColumn="0" w:lastRowFirstColumn="0" w:lastRowLastColumn="0"/>
          <w:divId w:val="961496747"/>
          <w:trHeight w:val="492"/>
        </w:trPr>
        <w:tc>
          <w:tcPr>
            <w:cnfStyle w:val="001000000000" w:firstRow="0" w:lastRow="0" w:firstColumn="1" w:lastColumn="0" w:oddVBand="0" w:evenVBand="0" w:oddHBand="0" w:evenHBand="0" w:firstRowFirstColumn="0" w:firstRowLastColumn="0" w:lastRowFirstColumn="0" w:lastRowLastColumn="0"/>
            <w:tcW w:w="1696" w:type="dxa"/>
            <w:hideMark/>
          </w:tcPr>
          <w:p w14:paraId="1E797D54" w14:textId="77777777" w:rsidR="00023987" w:rsidRPr="00023987" w:rsidRDefault="00023987" w:rsidP="00023987">
            <w:pPr>
              <w:jc w:val="center"/>
              <w:rPr>
                <w:rFonts w:eastAsia="Times New Roman" w:cs="Calibri"/>
                <w:color w:val="000000"/>
                <w:sz w:val="20"/>
                <w:szCs w:val="20"/>
              </w:rPr>
            </w:pPr>
            <w:r w:rsidRPr="00023987">
              <w:rPr>
                <w:rFonts w:eastAsia="Times New Roman" w:cs="Calibri"/>
                <w:color w:val="000000"/>
                <w:sz w:val="20"/>
                <w:szCs w:val="20"/>
              </w:rPr>
              <w:t>3000</w:t>
            </w:r>
          </w:p>
        </w:tc>
        <w:tc>
          <w:tcPr>
            <w:tcW w:w="1696" w:type="dxa"/>
            <w:hideMark/>
          </w:tcPr>
          <w:p w14:paraId="35C9C294" w14:textId="77777777" w:rsidR="00023987" w:rsidRPr="00023987" w:rsidRDefault="00023987" w:rsidP="00023987">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023987">
              <w:rPr>
                <w:rFonts w:eastAsia="Times New Roman" w:cs="Calibri"/>
                <w:color w:val="000000"/>
                <w:sz w:val="20"/>
                <w:szCs w:val="20"/>
              </w:rPr>
              <w:t>43989</w:t>
            </w:r>
          </w:p>
        </w:tc>
        <w:tc>
          <w:tcPr>
            <w:tcW w:w="1696" w:type="dxa"/>
            <w:hideMark/>
          </w:tcPr>
          <w:p w14:paraId="183A710C" w14:textId="77777777" w:rsidR="00023987" w:rsidRPr="00023987" w:rsidRDefault="00023987" w:rsidP="00023987">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023987">
              <w:rPr>
                <w:rFonts w:eastAsia="Times New Roman" w:cs="Calibri"/>
                <w:color w:val="000000"/>
                <w:sz w:val="20"/>
                <w:szCs w:val="20"/>
              </w:rPr>
              <w:t>80006</w:t>
            </w:r>
          </w:p>
        </w:tc>
        <w:tc>
          <w:tcPr>
            <w:tcW w:w="1696" w:type="dxa"/>
            <w:hideMark/>
          </w:tcPr>
          <w:p w14:paraId="150FA590" w14:textId="77777777" w:rsidR="00023987" w:rsidRPr="00023987" w:rsidRDefault="00023987" w:rsidP="00023987">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023987">
              <w:rPr>
                <w:rFonts w:eastAsia="Times New Roman" w:cs="Calibri"/>
                <w:color w:val="000000"/>
                <w:sz w:val="20"/>
                <w:szCs w:val="20"/>
              </w:rPr>
              <w:t>117644</w:t>
            </w:r>
          </w:p>
        </w:tc>
        <w:tc>
          <w:tcPr>
            <w:tcW w:w="2438" w:type="dxa"/>
            <w:hideMark/>
          </w:tcPr>
          <w:p w14:paraId="144F54BD" w14:textId="77777777" w:rsidR="00023987" w:rsidRPr="00023987" w:rsidRDefault="00023987" w:rsidP="00023987">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023987">
              <w:rPr>
                <w:rFonts w:eastAsia="Times New Roman" w:cs="Calibri"/>
                <w:color w:val="000000"/>
                <w:sz w:val="20"/>
                <w:szCs w:val="20"/>
              </w:rPr>
              <w:t>933546</w:t>
            </w:r>
          </w:p>
        </w:tc>
      </w:tr>
      <w:tr w:rsidR="00023987" w:rsidRPr="00023987" w14:paraId="13CD204C" w14:textId="77777777" w:rsidTr="00023987">
        <w:trPr>
          <w:divId w:val="961496747"/>
          <w:trHeight w:val="492"/>
        </w:trPr>
        <w:tc>
          <w:tcPr>
            <w:cnfStyle w:val="001000000000" w:firstRow="0" w:lastRow="0" w:firstColumn="1" w:lastColumn="0" w:oddVBand="0" w:evenVBand="0" w:oddHBand="0" w:evenHBand="0" w:firstRowFirstColumn="0" w:firstRowLastColumn="0" w:lastRowFirstColumn="0" w:lastRowLastColumn="0"/>
            <w:tcW w:w="1696" w:type="dxa"/>
            <w:hideMark/>
          </w:tcPr>
          <w:p w14:paraId="42438EB1" w14:textId="77777777" w:rsidR="00023987" w:rsidRPr="00023987" w:rsidRDefault="00023987" w:rsidP="00023987">
            <w:pPr>
              <w:jc w:val="center"/>
              <w:rPr>
                <w:rFonts w:eastAsia="Times New Roman" w:cs="Calibri"/>
                <w:color w:val="000000"/>
                <w:sz w:val="20"/>
                <w:szCs w:val="20"/>
              </w:rPr>
            </w:pPr>
            <w:r w:rsidRPr="00023987">
              <w:rPr>
                <w:rFonts w:eastAsia="Times New Roman" w:cs="Calibri"/>
                <w:color w:val="000000"/>
                <w:sz w:val="20"/>
                <w:szCs w:val="20"/>
              </w:rPr>
              <w:t>4000</w:t>
            </w:r>
          </w:p>
        </w:tc>
        <w:tc>
          <w:tcPr>
            <w:tcW w:w="1696" w:type="dxa"/>
            <w:hideMark/>
          </w:tcPr>
          <w:p w14:paraId="34C6032E" w14:textId="77777777" w:rsidR="00023987" w:rsidRPr="00023987" w:rsidRDefault="00023987" w:rsidP="00023987">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023987">
              <w:rPr>
                <w:rFonts w:eastAsia="Times New Roman" w:cs="Calibri"/>
                <w:color w:val="000000"/>
                <w:sz w:val="20"/>
                <w:szCs w:val="20"/>
              </w:rPr>
              <w:t>54530</w:t>
            </w:r>
          </w:p>
        </w:tc>
        <w:tc>
          <w:tcPr>
            <w:tcW w:w="1696" w:type="dxa"/>
            <w:hideMark/>
          </w:tcPr>
          <w:p w14:paraId="2B74BE40" w14:textId="77777777" w:rsidR="00023987" w:rsidRPr="00023987" w:rsidRDefault="00023987" w:rsidP="00023987">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023987">
              <w:rPr>
                <w:rFonts w:eastAsia="Times New Roman" w:cs="Calibri"/>
                <w:color w:val="000000"/>
                <w:sz w:val="20"/>
                <w:szCs w:val="20"/>
              </w:rPr>
              <w:t>111740</w:t>
            </w:r>
          </w:p>
        </w:tc>
        <w:tc>
          <w:tcPr>
            <w:tcW w:w="1696" w:type="dxa"/>
            <w:hideMark/>
          </w:tcPr>
          <w:p w14:paraId="38B35C1E" w14:textId="77777777" w:rsidR="00023987" w:rsidRPr="00023987" w:rsidRDefault="00023987" w:rsidP="00023987">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023987">
              <w:rPr>
                <w:rFonts w:eastAsia="Times New Roman" w:cs="Calibri"/>
                <w:color w:val="000000"/>
                <w:sz w:val="20"/>
                <w:szCs w:val="20"/>
              </w:rPr>
              <w:t>141700</w:t>
            </w:r>
          </w:p>
        </w:tc>
        <w:tc>
          <w:tcPr>
            <w:tcW w:w="2438" w:type="dxa"/>
            <w:hideMark/>
          </w:tcPr>
          <w:p w14:paraId="53E1AD95" w14:textId="77777777" w:rsidR="00023987" w:rsidRPr="00023987" w:rsidRDefault="00023987" w:rsidP="0002398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023987">
              <w:rPr>
                <w:rFonts w:ascii="Arial" w:eastAsia="Times New Roman" w:hAnsi="Arial" w:cs="Arial"/>
                <w:color w:val="000000"/>
                <w:sz w:val="20"/>
                <w:szCs w:val="20"/>
              </w:rPr>
              <w:t> </w:t>
            </w:r>
          </w:p>
        </w:tc>
      </w:tr>
      <w:tr w:rsidR="00023987" w:rsidRPr="00023987" w14:paraId="70BFEAAB" w14:textId="77777777" w:rsidTr="00023987">
        <w:trPr>
          <w:cnfStyle w:val="000000100000" w:firstRow="0" w:lastRow="0" w:firstColumn="0" w:lastColumn="0" w:oddVBand="0" w:evenVBand="0" w:oddHBand="1" w:evenHBand="0" w:firstRowFirstColumn="0" w:firstRowLastColumn="0" w:lastRowFirstColumn="0" w:lastRowLastColumn="0"/>
          <w:divId w:val="961496747"/>
          <w:trHeight w:val="492"/>
        </w:trPr>
        <w:tc>
          <w:tcPr>
            <w:cnfStyle w:val="001000000000" w:firstRow="0" w:lastRow="0" w:firstColumn="1" w:lastColumn="0" w:oddVBand="0" w:evenVBand="0" w:oddHBand="0" w:evenHBand="0" w:firstRowFirstColumn="0" w:firstRowLastColumn="0" w:lastRowFirstColumn="0" w:lastRowLastColumn="0"/>
            <w:tcW w:w="1696" w:type="dxa"/>
            <w:hideMark/>
          </w:tcPr>
          <w:p w14:paraId="3F5CBE0E" w14:textId="77777777" w:rsidR="00023987" w:rsidRPr="00023987" w:rsidRDefault="00023987" w:rsidP="00023987">
            <w:pPr>
              <w:jc w:val="center"/>
              <w:rPr>
                <w:rFonts w:eastAsia="Times New Roman" w:cs="Calibri"/>
                <w:color w:val="000000"/>
                <w:sz w:val="20"/>
                <w:szCs w:val="20"/>
              </w:rPr>
            </w:pPr>
            <w:r w:rsidRPr="00023987">
              <w:rPr>
                <w:rFonts w:eastAsia="Times New Roman" w:cs="Calibri"/>
                <w:color w:val="000000"/>
                <w:sz w:val="20"/>
                <w:szCs w:val="20"/>
              </w:rPr>
              <w:t>5000</w:t>
            </w:r>
          </w:p>
        </w:tc>
        <w:tc>
          <w:tcPr>
            <w:tcW w:w="1696" w:type="dxa"/>
            <w:hideMark/>
          </w:tcPr>
          <w:p w14:paraId="63F3ECA3" w14:textId="77777777" w:rsidR="00023987" w:rsidRPr="00023987" w:rsidRDefault="00023987" w:rsidP="00023987">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023987">
              <w:rPr>
                <w:rFonts w:eastAsia="Times New Roman" w:cs="Calibri"/>
                <w:color w:val="000000"/>
                <w:sz w:val="20"/>
                <w:szCs w:val="20"/>
              </w:rPr>
              <w:t>67775</w:t>
            </w:r>
          </w:p>
        </w:tc>
        <w:tc>
          <w:tcPr>
            <w:tcW w:w="1696" w:type="dxa"/>
            <w:hideMark/>
          </w:tcPr>
          <w:p w14:paraId="1FCA02FB" w14:textId="77777777" w:rsidR="00023987" w:rsidRPr="00023987" w:rsidRDefault="00023987" w:rsidP="00023987">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023987">
              <w:rPr>
                <w:rFonts w:eastAsia="Times New Roman" w:cs="Calibri"/>
                <w:color w:val="000000"/>
                <w:sz w:val="20"/>
                <w:szCs w:val="20"/>
              </w:rPr>
              <w:t>127941</w:t>
            </w:r>
          </w:p>
        </w:tc>
        <w:tc>
          <w:tcPr>
            <w:tcW w:w="1696" w:type="dxa"/>
            <w:hideMark/>
          </w:tcPr>
          <w:p w14:paraId="23E121E4" w14:textId="77777777" w:rsidR="00023987" w:rsidRPr="00023987" w:rsidRDefault="00023987" w:rsidP="00023987">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023987">
              <w:rPr>
                <w:rFonts w:eastAsia="Times New Roman" w:cs="Calibri"/>
                <w:color w:val="000000"/>
                <w:sz w:val="20"/>
                <w:szCs w:val="20"/>
              </w:rPr>
              <w:t>199564</w:t>
            </w:r>
          </w:p>
        </w:tc>
        <w:tc>
          <w:tcPr>
            <w:tcW w:w="2438" w:type="dxa"/>
            <w:hideMark/>
          </w:tcPr>
          <w:p w14:paraId="0EDDDEFB" w14:textId="77777777" w:rsidR="00023987" w:rsidRPr="00023987" w:rsidRDefault="00023987" w:rsidP="0002398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023987">
              <w:rPr>
                <w:rFonts w:ascii="Arial" w:eastAsia="Times New Roman" w:hAnsi="Arial" w:cs="Arial"/>
                <w:color w:val="000000"/>
                <w:sz w:val="20"/>
                <w:szCs w:val="20"/>
              </w:rPr>
              <w:t> </w:t>
            </w:r>
          </w:p>
        </w:tc>
      </w:tr>
    </w:tbl>
    <w:p w14:paraId="094AD0B7" w14:textId="33AA0AC5" w:rsidR="00D20B43" w:rsidRPr="00D20B43" w:rsidRDefault="00D20B43" w:rsidP="00D20B43">
      <w:r>
        <w:fldChar w:fldCharType="end"/>
      </w:r>
    </w:p>
    <w:p w14:paraId="063A2088" w14:textId="3998DDA2" w:rsidR="00335B04" w:rsidRPr="00D20B43" w:rsidRDefault="00335B04" w:rsidP="00335B04">
      <w:pPr>
        <w:rPr>
          <w:rFonts w:ascii="Verdana" w:hAnsi="Verdana"/>
        </w:rPr>
      </w:pPr>
    </w:p>
    <w:p w14:paraId="52D9D22B" w14:textId="096091F1" w:rsidR="00335B04" w:rsidRPr="00D20B43" w:rsidRDefault="00335B04" w:rsidP="00335B04">
      <w:pPr>
        <w:rPr>
          <w:rFonts w:ascii="Verdana" w:hAnsi="Verdana"/>
        </w:rPr>
      </w:pPr>
    </w:p>
    <w:p w14:paraId="58CB879E" w14:textId="131E93AA" w:rsidR="00335B04" w:rsidRPr="00D20B43" w:rsidRDefault="00335B04" w:rsidP="00335B04">
      <w:pPr>
        <w:rPr>
          <w:rFonts w:ascii="Verdana" w:hAnsi="Verdana"/>
        </w:rPr>
      </w:pPr>
    </w:p>
    <w:p w14:paraId="17139D61" w14:textId="668943B0" w:rsidR="00335B04" w:rsidRPr="00D20B43" w:rsidRDefault="00335B04" w:rsidP="00335B04">
      <w:pPr>
        <w:rPr>
          <w:rFonts w:ascii="Verdana" w:hAnsi="Verdana"/>
        </w:rPr>
      </w:pPr>
    </w:p>
    <w:p w14:paraId="3AF6B2A5" w14:textId="25303983" w:rsidR="00335B04" w:rsidRPr="00D20B43" w:rsidRDefault="00335B04" w:rsidP="00335B04">
      <w:pPr>
        <w:rPr>
          <w:rFonts w:ascii="Verdana" w:hAnsi="Verdana"/>
        </w:rPr>
      </w:pPr>
    </w:p>
    <w:p w14:paraId="461B1AB3" w14:textId="0A80CE09" w:rsidR="00335B04" w:rsidRPr="00D20B43" w:rsidRDefault="00335B04" w:rsidP="00335B04">
      <w:pPr>
        <w:rPr>
          <w:rFonts w:ascii="Verdana" w:hAnsi="Verdana"/>
        </w:rPr>
      </w:pPr>
    </w:p>
    <w:p w14:paraId="0A6CE8AB" w14:textId="0F26A0D8" w:rsidR="00335B04" w:rsidRPr="00D20B43" w:rsidRDefault="00335B04" w:rsidP="00335B04">
      <w:pPr>
        <w:rPr>
          <w:rFonts w:ascii="Verdana" w:hAnsi="Verdana"/>
        </w:rPr>
      </w:pPr>
    </w:p>
    <w:p w14:paraId="5B608E71" w14:textId="77777777" w:rsidR="00915DC4" w:rsidRPr="00D20B43" w:rsidRDefault="00915DC4" w:rsidP="00335B04">
      <w:pPr>
        <w:rPr>
          <w:rFonts w:ascii="Verdana" w:hAnsi="Verdana"/>
        </w:rPr>
      </w:pPr>
    </w:p>
    <w:p w14:paraId="2FE6C2CE" w14:textId="719DB858" w:rsidR="00335B04" w:rsidRPr="00D20B43" w:rsidRDefault="00335B04" w:rsidP="00335B04">
      <w:pPr>
        <w:pStyle w:val="Heading1"/>
        <w:rPr>
          <w:rFonts w:ascii="Verdana" w:hAnsi="Verdana"/>
        </w:rPr>
      </w:pPr>
      <w:r w:rsidRPr="00D20B43">
        <w:rPr>
          <w:rFonts w:ascii="Verdana" w:hAnsi="Verdana"/>
        </w:rPr>
        <w:lastRenderedPageBreak/>
        <w:t>Push Sum Convergence Graph</w:t>
      </w:r>
      <w:r w:rsidR="00915DC4" w:rsidRPr="00D20B43">
        <w:rPr>
          <w:rFonts w:ascii="Verdana" w:hAnsi="Verdana"/>
        </w:rPr>
        <w:t xml:space="preserve"> </w:t>
      </w:r>
    </w:p>
    <w:p w14:paraId="28CB4EA7" w14:textId="5263CA25" w:rsidR="00915DC4" w:rsidRDefault="0030721E" w:rsidP="00915DC4">
      <w:pPr>
        <w:rPr>
          <w:rFonts w:ascii="Verdana" w:hAnsi="Verdana"/>
        </w:rPr>
      </w:pPr>
      <w:r>
        <w:rPr>
          <w:noProof/>
        </w:rPr>
        <w:drawing>
          <wp:inline distT="0" distB="0" distL="0" distR="0" wp14:anchorId="081E73C0" wp14:editId="45842DFD">
            <wp:extent cx="5943600" cy="3108960"/>
            <wp:effectExtent l="0" t="0" r="0" b="15240"/>
            <wp:docPr id="11" name="Chart 11">
              <a:extLst xmlns:a="http://schemas.openxmlformats.org/drawingml/2006/main">
                <a:ext uri="{FF2B5EF4-FFF2-40B4-BE49-F238E27FC236}">
                  <a16:creationId xmlns:a16="http://schemas.microsoft.com/office/drawing/2014/main" id="{534245FF-DB02-4493-BA1D-878422938A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94EE09B" w14:textId="1B81448B" w:rsidR="0030721E" w:rsidRDefault="0030721E" w:rsidP="00915DC4">
      <w:pPr>
        <w:rPr>
          <w:rFonts w:ascii="Verdana" w:hAnsi="Verdana"/>
        </w:rPr>
      </w:pPr>
    </w:p>
    <w:p w14:paraId="492F5333" w14:textId="3797A90A" w:rsidR="0030721E" w:rsidRPr="00D20B43" w:rsidRDefault="0030721E" w:rsidP="00915DC4">
      <w:pPr>
        <w:rPr>
          <w:rFonts w:ascii="Verdana" w:hAnsi="Verdana"/>
        </w:rPr>
      </w:pPr>
      <w:r>
        <w:rPr>
          <w:noProof/>
        </w:rPr>
        <w:drawing>
          <wp:inline distT="0" distB="0" distL="0" distR="0" wp14:anchorId="503CB27C" wp14:editId="51A7E371">
            <wp:extent cx="5943600" cy="3173095"/>
            <wp:effectExtent l="0" t="0" r="0" b="8255"/>
            <wp:docPr id="12" name="Chart 12">
              <a:extLst xmlns:a="http://schemas.openxmlformats.org/drawingml/2006/main">
                <a:ext uri="{FF2B5EF4-FFF2-40B4-BE49-F238E27FC236}">
                  <a16:creationId xmlns:a16="http://schemas.microsoft.com/office/drawing/2014/main" id="{04E25857-AEBA-4054-8C08-12C2E968A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EF72FB" w14:textId="6DD39D8C" w:rsidR="00915DC4" w:rsidRPr="00D20B43" w:rsidRDefault="00262DC2" w:rsidP="00915DC4">
      <w:pPr>
        <w:pStyle w:val="Heading1"/>
        <w:rPr>
          <w:rFonts w:ascii="Verdana" w:hAnsi="Verdana"/>
        </w:rPr>
      </w:pPr>
      <w:r w:rsidRPr="00D20B43">
        <w:rPr>
          <w:rFonts w:ascii="Verdana" w:hAnsi="Verdana"/>
        </w:rPr>
        <w:t>Evaluation</w:t>
      </w:r>
      <w:r w:rsidR="0030721E">
        <w:rPr>
          <w:rFonts w:ascii="Verdana" w:hAnsi="Verdana"/>
        </w:rPr>
        <w:t xml:space="preserve"> (Push Sum)</w:t>
      </w:r>
    </w:p>
    <w:p w14:paraId="2A9F7D34" w14:textId="581AD808" w:rsidR="00915DC4" w:rsidRPr="00D20B43" w:rsidRDefault="00915DC4" w:rsidP="00915DC4">
      <w:pPr>
        <w:rPr>
          <w:rFonts w:ascii="Verdana" w:hAnsi="Verdana"/>
        </w:rPr>
      </w:pPr>
    </w:p>
    <w:p w14:paraId="639DDBAA" w14:textId="1C6118C2" w:rsidR="00262DC2" w:rsidRDefault="00262DC2" w:rsidP="00262DC2">
      <w:pPr>
        <w:rPr>
          <w:rFonts w:ascii="Verdana" w:hAnsi="Verdana"/>
        </w:rPr>
      </w:pPr>
      <w:r w:rsidRPr="00D20B43">
        <w:rPr>
          <w:rFonts w:ascii="Verdana" w:hAnsi="Verdana"/>
        </w:rPr>
        <w:t>The graph</w:t>
      </w:r>
      <w:r w:rsidR="0030721E">
        <w:rPr>
          <w:rFonts w:ascii="Verdana" w:hAnsi="Verdana"/>
        </w:rPr>
        <w:t>s</w:t>
      </w:r>
      <w:r w:rsidRPr="00D20B43">
        <w:rPr>
          <w:rFonts w:ascii="Verdana" w:hAnsi="Verdana"/>
        </w:rPr>
        <w:t xml:space="preserve"> above depicts the convergence time for all four topologies (full, imperfect-2d-grid) for the Push Sum algorithm. </w:t>
      </w:r>
      <w:r w:rsidR="0030721E">
        <w:rPr>
          <w:rFonts w:ascii="Verdana" w:hAnsi="Verdana"/>
        </w:rPr>
        <w:t xml:space="preserve">It is broken up in two </w:t>
      </w:r>
      <w:r w:rsidR="0030721E">
        <w:rPr>
          <w:rFonts w:ascii="Verdana" w:hAnsi="Verdana"/>
        </w:rPr>
        <w:lastRenderedPageBreak/>
        <w:t xml:space="preserve">different graphs for the purpose of clear visibility. </w:t>
      </w:r>
      <w:r w:rsidRPr="00D20B43">
        <w:rPr>
          <w:rFonts w:ascii="Verdana" w:hAnsi="Verdana"/>
        </w:rPr>
        <w:t>The x-axis represents the number of nodes used to run the algorithm and the y-axis represents the time it took for all the actor to converge, the time is represented in milliseconds. The following bullet points will analyze the graph in depth.</w:t>
      </w:r>
    </w:p>
    <w:p w14:paraId="4683CBBB" w14:textId="089074D4" w:rsidR="00755133" w:rsidRDefault="00755133" w:rsidP="00755133">
      <w:pPr>
        <w:pStyle w:val="ListParagraph"/>
        <w:numPr>
          <w:ilvl w:val="0"/>
          <w:numId w:val="2"/>
        </w:numPr>
        <w:rPr>
          <w:rFonts w:ascii="Verdana" w:hAnsi="Verdana"/>
        </w:rPr>
      </w:pPr>
      <w:r>
        <w:rPr>
          <w:rFonts w:ascii="Verdana" w:hAnsi="Verdana"/>
        </w:rPr>
        <w:t>As can be seen from the graphs, push sum takes much longer to convert regardless of the topology. The reason for this is because every actor is calculating and sending their sum and weight to almost every other actor.</w:t>
      </w:r>
    </w:p>
    <w:p w14:paraId="28DEA9FB" w14:textId="0779F03A" w:rsidR="00755133" w:rsidRDefault="00755133" w:rsidP="00755133">
      <w:pPr>
        <w:pStyle w:val="ListParagraph"/>
        <w:numPr>
          <w:ilvl w:val="0"/>
          <w:numId w:val="2"/>
        </w:numPr>
        <w:rPr>
          <w:rFonts w:ascii="Verdana" w:hAnsi="Verdana"/>
        </w:rPr>
      </w:pPr>
      <w:r>
        <w:rPr>
          <w:rFonts w:ascii="Verdana" w:hAnsi="Verdana"/>
        </w:rPr>
        <w:t xml:space="preserve">“Full” again is the fastest to converge even in this algorithm and that’s because full can send a message to anyone, so it has </w:t>
      </w:r>
      <w:proofErr w:type="gramStart"/>
      <w:r>
        <w:rPr>
          <w:rFonts w:ascii="Verdana" w:hAnsi="Verdana"/>
        </w:rPr>
        <w:t>more</w:t>
      </w:r>
      <w:proofErr w:type="gramEnd"/>
      <w:r>
        <w:rPr>
          <w:rFonts w:ascii="Verdana" w:hAnsi="Verdana"/>
        </w:rPr>
        <w:t xml:space="preserve"> number of neighbors to choose than compared with the other topologies. </w:t>
      </w:r>
    </w:p>
    <w:p w14:paraId="6C01A1A8" w14:textId="0EF441D9" w:rsidR="00755133" w:rsidRPr="00755133" w:rsidRDefault="00755133" w:rsidP="00755133">
      <w:pPr>
        <w:pStyle w:val="ListParagraph"/>
        <w:numPr>
          <w:ilvl w:val="0"/>
          <w:numId w:val="2"/>
        </w:numPr>
        <w:rPr>
          <w:rFonts w:ascii="Verdana" w:hAnsi="Verdana"/>
        </w:rPr>
      </w:pPr>
      <w:r>
        <w:rPr>
          <w:rFonts w:ascii="Verdana" w:hAnsi="Verdana"/>
        </w:rPr>
        <w:t xml:space="preserve">“Line” is the slowest here as well because </w:t>
      </w:r>
      <w:r w:rsidRPr="00D86034">
        <w:rPr>
          <w:rFonts w:ascii="Verdana" w:hAnsi="Verdana"/>
          <w:color w:val="FF0000"/>
        </w:rPr>
        <w:t>____.</w:t>
      </w:r>
    </w:p>
    <w:p w14:paraId="65E23BC0" w14:textId="77777777" w:rsidR="00581C86" w:rsidRPr="00D20B43" w:rsidRDefault="00581C86" w:rsidP="00581C86">
      <w:pPr>
        <w:rPr>
          <w:rFonts w:ascii="Verdana" w:hAnsi="Verdana"/>
        </w:rPr>
      </w:pPr>
    </w:p>
    <w:p w14:paraId="742D0846" w14:textId="43AE7D03" w:rsidR="0030721E" w:rsidRDefault="0030721E" w:rsidP="0030721E">
      <w:pPr>
        <w:pStyle w:val="Heading1"/>
        <w:rPr>
          <w:rFonts w:ascii="Verdana" w:hAnsi="Verdana"/>
        </w:rPr>
      </w:pPr>
      <w:r>
        <w:rPr>
          <w:rFonts w:ascii="Verdana" w:hAnsi="Verdana"/>
        </w:rPr>
        <w:t>Raw Data (Push Sum)</w:t>
      </w:r>
    </w:p>
    <w:p w14:paraId="17FEC13F" w14:textId="2348499B" w:rsidR="0030721E" w:rsidRDefault="0030721E" w:rsidP="0030721E"/>
    <w:p w14:paraId="1CF59AA3" w14:textId="3867DA60" w:rsidR="00023987" w:rsidRDefault="0030721E" w:rsidP="0030721E">
      <w:r>
        <w:fldChar w:fldCharType="begin"/>
      </w:r>
      <w:r>
        <w:instrText xml:space="preserve"> LINK </w:instrText>
      </w:r>
      <w:r w:rsidR="00023987">
        <w:instrText xml:space="preserve">Excel.Sheet.12 "C:\\Users\\Keena\\Documents\\Fall 2020\\DOS\\Proj2\\Report.xlsx" Sheet2!R1C1:R11C5 </w:instrText>
      </w:r>
      <w:r>
        <w:instrText xml:space="preserve">\a \f 5 \h  \* MERGEFORMAT </w:instrText>
      </w:r>
      <w:r w:rsidR="00023987">
        <w:fldChar w:fldCharType="separate"/>
      </w:r>
    </w:p>
    <w:tbl>
      <w:tblPr>
        <w:tblStyle w:val="GridTable3-Accent3"/>
        <w:tblW w:w="9854" w:type="dxa"/>
        <w:tblLook w:val="04A0" w:firstRow="1" w:lastRow="0" w:firstColumn="1" w:lastColumn="0" w:noHBand="0" w:noVBand="1"/>
      </w:tblPr>
      <w:tblGrid>
        <w:gridCol w:w="2032"/>
        <w:gridCol w:w="1537"/>
        <w:gridCol w:w="2208"/>
        <w:gridCol w:w="2013"/>
        <w:gridCol w:w="2064"/>
      </w:tblGrid>
      <w:tr w:rsidR="00023987" w:rsidRPr="00023987" w14:paraId="2B83BC5D" w14:textId="77777777" w:rsidTr="00023987">
        <w:trPr>
          <w:cnfStyle w:val="100000000000" w:firstRow="1" w:lastRow="0" w:firstColumn="0" w:lastColumn="0" w:oddVBand="0" w:evenVBand="0" w:oddHBand="0" w:evenHBand="0" w:firstRowFirstColumn="0" w:firstRowLastColumn="0" w:lastRowFirstColumn="0" w:lastRowLastColumn="0"/>
          <w:divId w:val="2032221674"/>
          <w:trHeight w:val="484"/>
        </w:trPr>
        <w:tc>
          <w:tcPr>
            <w:cnfStyle w:val="001000000100" w:firstRow="0" w:lastRow="0" w:firstColumn="1" w:lastColumn="0" w:oddVBand="0" w:evenVBand="0" w:oddHBand="0" w:evenHBand="0" w:firstRowFirstColumn="1" w:firstRowLastColumn="0" w:lastRowFirstColumn="0" w:lastRowLastColumn="0"/>
            <w:tcW w:w="2032" w:type="dxa"/>
            <w:hideMark/>
          </w:tcPr>
          <w:p w14:paraId="435E5A57" w14:textId="75DF921F" w:rsidR="00023987" w:rsidRPr="00023987" w:rsidRDefault="00023987" w:rsidP="00023987">
            <w:pPr>
              <w:jc w:val="left"/>
              <w:rPr>
                <w:b w:val="0"/>
                <w:bCs w:val="0"/>
                <w:sz w:val="20"/>
                <w:szCs w:val="20"/>
              </w:rPr>
            </w:pPr>
            <w:r w:rsidRPr="00023987">
              <w:rPr>
                <w:b w:val="0"/>
                <w:bCs w:val="0"/>
                <w:sz w:val="20"/>
                <w:szCs w:val="20"/>
              </w:rPr>
              <w:t># of Nodes</w:t>
            </w:r>
          </w:p>
        </w:tc>
        <w:tc>
          <w:tcPr>
            <w:tcW w:w="1537" w:type="dxa"/>
            <w:hideMark/>
          </w:tcPr>
          <w:p w14:paraId="15BC8962" w14:textId="77777777" w:rsidR="00023987" w:rsidRPr="00023987" w:rsidRDefault="00023987" w:rsidP="00023987">
            <w:pPr>
              <w:cnfStyle w:val="100000000000" w:firstRow="1" w:lastRow="0" w:firstColumn="0" w:lastColumn="0" w:oddVBand="0" w:evenVBand="0" w:oddHBand="0" w:evenHBand="0" w:firstRowFirstColumn="0" w:firstRowLastColumn="0" w:lastRowFirstColumn="0" w:lastRowLastColumn="0"/>
              <w:rPr>
                <w:sz w:val="20"/>
                <w:szCs w:val="20"/>
              </w:rPr>
            </w:pPr>
            <w:r w:rsidRPr="00023987">
              <w:rPr>
                <w:sz w:val="20"/>
                <w:szCs w:val="20"/>
              </w:rPr>
              <w:t>Full</w:t>
            </w:r>
          </w:p>
        </w:tc>
        <w:tc>
          <w:tcPr>
            <w:tcW w:w="2208" w:type="dxa"/>
            <w:hideMark/>
          </w:tcPr>
          <w:p w14:paraId="7CEF3CE7" w14:textId="77777777" w:rsidR="00023987" w:rsidRPr="00023987" w:rsidRDefault="00023987" w:rsidP="00023987">
            <w:pPr>
              <w:cnfStyle w:val="100000000000" w:firstRow="1" w:lastRow="0" w:firstColumn="0" w:lastColumn="0" w:oddVBand="0" w:evenVBand="0" w:oddHBand="0" w:evenHBand="0" w:firstRowFirstColumn="0" w:firstRowLastColumn="0" w:lastRowFirstColumn="0" w:lastRowLastColumn="0"/>
              <w:rPr>
                <w:sz w:val="20"/>
                <w:szCs w:val="20"/>
              </w:rPr>
            </w:pPr>
            <w:r w:rsidRPr="00023987">
              <w:rPr>
                <w:sz w:val="20"/>
                <w:szCs w:val="20"/>
              </w:rPr>
              <w:t>Imp2D</w:t>
            </w:r>
          </w:p>
        </w:tc>
        <w:tc>
          <w:tcPr>
            <w:tcW w:w="2013" w:type="dxa"/>
            <w:hideMark/>
          </w:tcPr>
          <w:p w14:paraId="010074FD" w14:textId="77777777" w:rsidR="00023987" w:rsidRPr="00023987" w:rsidRDefault="00023987" w:rsidP="00023987">
            <w:pPr>
              <w:cnfStyle w:val="100000000000" w:firstRow="1" w:lastRow="0" w:firstColumn="0" w:lastColumn="0" w:oddVBand="0" w:evenVBand="0" w:oddHBand="0" w:evenHBand="0" w:firstRowFirstColumn="0" w:firstRowLastColumn="0" w:lastRowFirstColumn="0" w:lastRowLastColumn="0"/>
              <w:rPr>
                <w:sz w:val="20"/>
                <w:szCs w:val="20"/>
              </w:rPr>
            </w:pPr>
            <w:r w:rsidRPr="00023987">
              <w:rPr>
                <w:sz w:val="20"/>
                <w:szCs w:val="20"/>
              </w:rPr>
              <w:t>2D</w:t>
            </w:r>
          </w:p>
        </w:tc>
        <w:tc>
          <w:tcPr>
            <w:tcW w:w="2064" w:type="dxa"/>
            <w:hideMark/>
          </w:tcPr>
          <w:p w14:paraId="0994C62F" w14:textId="77777777" w:rsidR="00023987" w:rsidRPr="00023987" w:rsidRDefault="00023987" w:rsidP="00023987">
            <w:pPr>
              <w:cnfStyle w:val="100000000000" w:firstRow="1" w:lastRow="0" w:firstColumn="0" w:lastColumn="0" w:oddVBand="0" w:evenVBand="0" w:oddHBand="0" w:evenHBand="0" w:firstRowFirstColumn="0" w:firstRowLastColumn="0" w:lastRowFirstColumn="0" w:lastRowLastColumn="0"/>
              <w:rPr>
                <w:sz w:val="20"/>
                <w:szCs w:val="20"/>
              </w:rPr>
            </w:pPr>
            <w:r w:rsidRPr="00023987">
              <w:rPr>
                <w:sz w:val="20"/>
                <w:szCs w:val="20"/>
              </w:rPr>
              <w:t>Line</w:t>
            </w:r>
          </w:p>
        </w:tc>
      </w:tr>
      <w:tr w:rsidR="00023987" w:rsidRPr="00023987" w14:paraId="063418D9" w14:textId="77777777" w:rsidTr="00023987">
        <w:trPr>
          <w:cnfStyle w:val="000000100000" w:firstRow="0" w:lastRow="0" w:firstColumn="0" w:lastColumn="0" w:oddVBand="0" w:evenVBand="0" w:oddHBand="1" w:evenHBand="0" w:firstRowFirstColumn="0" w:firstRowLastColumn="0" w:lastRowFirstColumn="0" w:lastRowLastColumn="0"/>
          <w:divId w:val="2032221674"/>
          <w:trHeight w:val="282"/>
        </w:trPr>
        <w:tc>
          <w:tcPr>
            <w:cnfStyle w:val="001000000000" w:firstRow="0" w:lastRow="0" w:firstColumn="1" w:lastColumn="0" w:oddVBand="0" w:evenVBand="0" w:oddHBand="0" w:evenHBand="0" w:firstRowFirstColumn="0" w:firstRowLastColumn="0" w:lastRowFirstColumn="0" w:lastRowLastColumn="0"/>
            <w:tcW w:w="2032" w:type="dxa"/>
            <w:hideMark/>
          </w:tcPr>
          <w:p w14:paraId="77DDFF1B" w14:textId="77777777" w:rsidR="00023987" w:rsidRPr="00023987" w:rsidRDefault="00023987" w:rsidP="00023987">
            <w:pPr>
              <w:jc w:val="left"/>
              <w:rPr>
                <w:sz w:val="20"/>
                <w:szCs w:val="20"/>
              </w:rPr>
            </w:pPr>
            <w:r w:rsidRPr="00023987">
              <w:rPr>
                <w:sz w:val="20"/>
                <w:szCs w:val="20"/>
              </w:rPr>
              <w:t>100</w:t>
            </w:r>
          </w:p>
        </w:tc>
        <w:tc>
          <w:tcPr>
            <w:tcW w:w="1537" w:type="dxa"/>
            <w:hideMark/>
          </w:tcPr>
          <w:p w14:paraId="1A90A3A9" w14:textId="77777777" w:rsidR="00023987" w:rsidRPr="00023987" w:rsidRDefault="00023987" w:rsidP="00023987">
            <w:pPr>
              <w:cnfStyle w:val="000000100000" w:firstRow="0" w:lastRow="0" w:firstColumn="0" w:lastColumn="0" w:oddVBand="0" w:evenVBand="0" w:oddHBand="1" w:evenHBand="0" w:firstRowFirstColumn="0" w:firstRowLastColumn="0" w:lastRowFirstColumn="0" w:lastRowLastColumn="0"/>
              <w:rPr>
                <w:sz w:val="20"/>
                <w:szCs w:val="20"/>
              </w:rPr>
            </w:pPr>
            <w:r w:rsidRPr="00023987">
              <w:rPr>
                <w:sz w:val="20"/>
                <w:szCs w:val="20"/>
              </w:rPr>
              <w:t>327</w:t>
            </w:r>
          </w:p>
        </w:tc>
        <w:tc>
          <w:tcPr>
            <w:tcW w:w="2208" w:type="dxa"/>
            <w:hideMark/>
          </w:tcPr>
          <w:p w14:paraId="39E35B65" w14:textId="77777777" w:rsidR="00023987" w:rsidRPr="00023987" w:rsidRDefault="00023987" w:rsidP="00023987">
            <w:pPr>
              <w:cnfStyle w:val="000000100000" w:firstRow="0" w:lastRow="0" w:firstColumn="0" w:lastColumn="0" w:oddVBand="0" w:evenVBand="0" w:oddHBand="1" w:evenHBand="0" w:firstRowFirstColumn="0" w:firstRowLastColumn="0" w:lastRowFirstColumn="0" w:lastRowLastColumn="0"/>
              <w:rPr>
                <w:sz w:val="20"/>
                <w:szCs w:val="20"/>
              </w:rPr>
            </w:pPr>
            <w:r w:rsidRPr="00023987">
              <w:rPr>
                <w:sz w:val="20"/>
                <w:szCs w:val="20"/>
              </w:rPr>
              <w:t>665</w:t>
            </w:r>
          </w:p>
        </w:tc>
        <w:tc>
          <w:tcPr>
            <w:tcW w:w="2013" w:type="dxa"/>
            <w:hideMark/>
          </w:tcPr>
          <w:p w14:paraId="6235F2BA" w14:textId="77777777" w:rsidR="00023987" w:rsidRPr="00023987" w:rsidRDefault="00023987" w:rsidP="00023987">
            <w:pPr>
              <w:cnfStyle w:val="000000100000" w:firstRow="0" w:lastRow="0" w:firstColumn="0" w:lastColumn="0" w:oddVBand="0" w:evenVBand="0" w:oddHBand="1" w:evenHBand="0" w:firstRowFirstColumn="0" w:firstRowLastColumn="0" w:lastRowFirstColumn="0" w:lastRowLastColumn="0"/>
              <w:rPr>
                <w:sz w:val="20"/>
                <w:szCs w:val="20"/>
              </w:rPr>
            </w:pPr>
            <w:r w:rsidRPr="00023987">
              <w:rPr>
                <w:sz w:val="20"/>
                <w:szCs w:val="20"/>
              </w:rPr>
              <w:t>2001</w:t>
            </w:r>
          </w:p>
        </w:tc>
        <w:tc>
          <w:tcPr>
            <w:tcW w:w="2064" w:type="dxa"/>
            <w:hideMark/>
          </w:tcPr>
          <w:p w14:paraId="4AADBCE2" w14:textId="77777777" w:rsidR="00023987" w:rsidRPr="00023987" w:rsidRDefault="00023987" w:rsidP="00023987">
            <w:pPr>
              <w:cnfStyle w:val="000000100000" w:firstRow="0" w:lastRow="0" w:firstColumn="0" w:lastColumn="0" w:oddVBand="0" w:evenVBand="0" w:oddHBand="1" w:evenHBand="0" w:firstRowFirstColumn="0" w:firstRowLastColumn="0" w:lastRowFirstColumn="0" w:lastRowLastColumn="0"/>
              <w:rPr>
                <w:sz w:val="20"/>
                <w:szCs w:val="20"/>
              </w:rPr>
            </w:pPr>
            <w:r w:rsidRPr="00023987">
              <w:rPr>
                <w:sz w:val="20"/>
                <w:szCs w:val="20"/>
              </w:rPr>
              <w:t>38465</w:t>
            </w:r>
          </w:p>
        </w:tc>
      </w:tr>
      <w:tr w:rsidR="00023987" w:rsidRPr="00023987" w14:paraId="34340FC4" w14:textId="77777777" w:rsidTr="00023987">
        <w:trPr>
          <w:divId w:val="2032221674"/>
          <w:trHeight w:val="282"/>
        </w:trPr>
        <w:tc>
          <w:tcPr>
            <w:cnfStyle w:val="001000000000" w:firstRow="0" w:lastRow="0" w:firstColumn="1" w:lastColumn="0" w:oddVBand="0" w:evenVBand="0" w:oddHBand="0" w:evenHBand="0" w:firstRowFirstColumn="0" w:firstRowLastColumn="0" w:lastRowFirstColumn="0" w:lastRowLastColumn="0"/>
            <w:tcW w:w="2032" w:type="dxa"/>
            <w:hideMark/>
          </w:tcPr>
          <w:p w14:paraId="17AA0225" w14:textId="77777777" w:rsidR="00023987" w:rsidRPr="00023987" w:rsidRDefault="00023987" w:rsidP="00023987">
            <w:pPr>
              <w:jc w:val="left"/>
              <w:rPr>
                <w:sz w:val="20"/>
                <w:szCs w:val="20"/>
              </w:rPr>
            </w:pPr>
            <w:r w:rsidRPr="00023987">
              <w:rPr>
                <w:sz w:val="20"/>
                <w:szCs w:val="20"/>
              </w:rPr>
              <w:t>200</w:t>
            </w:r>
          </w:p>
        </w:tc>
        <w:tc>
          <w:tcPr>
            <w:tcW w:w="1537" w:type="dxa"/>
            <w:hideMark/>
          </w:tcPr>
          <w:p w14:paraId="7020F997" w14:textId="77777777" w:rsidR="00023987" w:rsidRPr="00023987" w:rsidRDefault="00023987" w:rsidP="00023987">
            <w:pPr>
              <w:cnfStyle w:val="000000000000" w:firstRow="0" w:lastRow="0" w:firstColumn="0" w:lastColumn="0" w:oddVBand="0" w:evenVBand="0" w:oddHBand="0" w:evenHBand="0" w:firstRowFirstColumn="0" w:firstRowLastColumn="0" w:lastRowFirstColumn="0" w:lastRowLastColumn="0"/>
              <w:rPr>
                <w:sz w:val="20"/>
                <w:szCs w:val="20"/>
              </w:rPr>
            </w:pPr>
            <w:r w:rsidRPr="00023987">
              <w:rPr>
                <w:sz w:val="20"/>
                <w:szCs w:val="20"/>
              </w:rPr>
              <w:t>515</w:t>
            </w:r>
          </w:p>
        </w:tc>
        <w:tc>
          <w:tcPr>
            <w:tcW w:w="2208" w:type="dxa"/>
            <w:hideMark/>
          </w:tcPr>
          <w:p w14:paraId="3C13FFE1" w14:textId="77777777" w:rsidR="00023987" w:rsidRPr="00023987" w:rsidRDefault="00023987" w:rsidP="00023987">
            <w:pPr>
              <w:cnfStyle w:val="000000000000" w:firstRow="0" w:lastRow="0" w:firstColumn="0" w:lastColumn="0" w:oddVBand="0" w:evenVBand="0" w:oddHBand="0" w:evenHBand="0" w:firstRowFirstColumn="0" w:firstRowLastColumn="0" w:lastRowFirstColumn="0" w:lastRowLastColumn="0"/>
              <w:rPr>
                <w:sz w:val="20"/>
                <w:szCs w:val="20"/>
              </w:rPr>
            </w:pPr>
            <w:r w:rsidRPr="00023987">
              <w:rPr>
                <w:sz w:val="20"/>
                <w:szCs w:val="20"/>
              </w:rPr>
              <w:t>1384</w:t>
            </w:r>
          </w:p>
        </w:tc>
        <w:tc>
          <w:tcPr>
            <w:tcW w:w="2013" w:type="dxa"/>
            <w:hideMark/>
          </w:tcPr>
          <w:p w14:paraId="664C3579" w14:textId="77777777" w:rsidR="00023987" w:rsidRPr="00023987" w:rsidRDefault="00023987" w:rsidP="00023987">
            <w:pPr>
              <w:cnfStyle w:val="000000000000" w:firstRow="0" w:lastRow="0" w:firstColumn="0" w:lastColumn="0" w:oddVBand="0" w:evenVBand="0" w:oddHBand="0" w:evenHBand="0" w:firstRowFirstColumn="0" w:firstRowLastColumn="0" w:lastRowFirstColumn="0" w:lastRowLastColumn="0"/>
              <w:rPr>
                <w:sz w:val="20"/>
                <w:szCs w:val="20"/>
              </w:rPr>
            </w:pPr>
            <w:r w:rsidRPr="00023987">
              <w:rPr>
                <w:sz w:val="20"/>
                <w:szCs w:val="20"/>
              </w:rPr>
              <w:t>8696</w:t>
            </w:r>
          </w:p>
        </w:tc>
        <w:tc>
          <w:tcPr>
            <w:tcW w:w="2064" w:type="dxa"/>
            <w:hideMark/>
          </w:tcPr>
          <w:p w14:paraId="14AC61E3" w14:textId="77777777" w:rsidR="00023987" w:rsidRPr="00023987" w:rsidRDefault="00023987" w:rsidP="00023987">
            <w:pPr>
              <w:cnfStyle w:val="000000000000" w:firstRow="0" w:lastRow="0" w:firstColumn="0" w:lastColumn="0" w:oddVBand="0" w:evenVBand="0" w:oddHBand="0" w:evenHBand="0" w:firstRowFirstColumn="0" w:firstRowLastColumn="0" w:lastRowFirstColumn="0" w:lastRowLastColumn="0"/>
              <w:rPr>
                <w:sz w:val="20"/>
                <w:szCs w:val="20"/>
              </w:rPr>
            </w:pPr>
            <w:r w:rsidRPr="00023987">
              <w:rPr>
                <w:sz w:val="20"/>
                <w:szCs w:val="20"/>
              </w:rPr>
              <w:t>406122</w:t>
            </w:r>
          </w:p>
        </w:tc>
      </w:tr>
      <w:tr w:rsidR="00023987" w:rsidRPr="00023987" w14:paraId="68237B13" w14:textId="77777777" w:rsidTr="00023987">
        <w:trPr>
          <w:cnfStyle w:val="000000100000" w:firstRow="0" w:lastRow="0" w:firstColumn="0" w:lastColumn="0" w:oddVBand="0" w:evenVBand="0" w:oddHBand="1" w:evenHBand="0" w:firstRowFirstColumn="0" w:firstRowLastColumn="0" w:lastRowFirstColumn="0" w:lastRowLastColumn="0"/>
          <w:divId w:val="2032221674"/>
          <w:trHeight w:val="282"/>
        </w:trPr>
        <w:tc>
          <w:tcPr>
            <w:cnfStyle w:val="001000000000" w:firstRow="0" w:lastRow="0" w:firstColumn="1" w:lastColumn="0" w:oddVBand="0" w:evenVBand="0" w:oddHBand="0" w:evenHBand="0" w:firstRowFirstColumn="0" w:firstRowLastColumn="0" w:lastRowFirstColumn="0" w:lastRowLastColumn="0"/>
            <w:tcW w:w="2032" w:type="dxa"/>
            <w:hideMark/>
          </w:tcPr>
          <w:p w14:paraId="4C4DA4EC" w14:textId="77777777" w:rsidR="00023987" w:rsidRPr="00023987" w:rsidRDefault="00023987" w:rsidP="00023987">
            <w:pPr>
              <w:jc w:val="left"/>
              <w:rPr>
                <w:sz w:val="20"/>
                <w:szCs w:val="20"/>
              </w:rPr>
            </w:pPr>
            <w:r w:rsidRPr="00023987">
              <w:rPr>
                <w:sz w:val="20"/>
                <w:szCs w:val="20"/>
              </w:rPr>
              <w:t>300</w:t>
            </w:r>
          </w:p>
        </w:tc>
        <w:tc>
          <w:tcPr>
            <w:tcW w:w="1537" w:type="dxa"/>
            <w:hideMark/>
          </w:tcPr>
          <w:p w14:paraId="59BCDFF4" w14:textId="77777777" w:rsidR="00023987" w:rsidRPr="00023987" w:rsidRDefault="00023987" w:rsidP="00023987">
            <w:pPr>
              <w:cnfStyle w:val="000000100000" w:firstRow="0" w:lastRow="0" w:firstColumn="0" w:lastColumn="0" w:oddVBand="0" w:evenVBand="0" w:oddHBand="1" w:evenHBand="0" w:firstRowFirstColumn="0" w:firstRowLastColumn="0" w:lastRowFirstColumn="0" w:lastRowLastColumn="0"/>
              <w:rPr>
                <w:sz w:val="20"/>
                <w:szCs w:val="20"/>
              </w:rPr>
            </w:pPr>
            <w:r w:rsidRPr="00023987">
              <w:rPr>
                <w:sz w:val="20"/>
                <w:szCs w:val="20"/>
              </w:rPr>
              <w:t>767</w:t>
            </w:r>
          </w:p>
        </w:tc>
        <w:tc>
          <w:tcPr>
            <w:tcW w:w="2208" w:type="dxa"/>
            <w:hideMark/>
          </w:tcPr>
          <w:p w14:paraId="3DE874E6" w14:textId="77777777" w:rsidR="00023987" w:rsidRPr="00023987" w:rsidRDefault="00023987" w:rsidP="00023987">
            <w:pPr>
              <w:cnfStyle w:val="000000100000" w:firstRow="0" w:lastRow="0" w:firstColumn="0" w:lastColumn="0" w:oddVBand="0" w:evenVBand="0" w:oddHBand="1" w:evenHBand="0" w:firstRowFirstColumn="0" w:firstRowLastColumn="0" w:lastRowFirstColumn="0" w:lastRowLastColumn="0"/>
              <w:rPr>
                <w:sz w:val="20"/>
                <w:szCs w:val="20"/>
              </w:rPr>
            </w:pPr>
            <w:r w:rsidRPr="00023987">
              <w:rPr>
                <w:sz w:val="20"/>
                <w:szCs w:val="20"/>
              </w:rPr>
              <w:t>2233</w:t>
            </w:r>
          </w:p>
        </w:tc>
        <w:tc>
          <w:tcPr>
            <w:tcW w:w="2013" w:type="dxa"/>
            <w:hideMark/>
          </w:tcPr>
          <w:p w14:paraId="19D96C8E" w14:textId="77777777" w:rsidR="00023987" w:rsidRPr="00023987" w:rsidRDefault="00023987" w:rsidP="00023987">
            <w:pPr>
              <w:cnfStyle w:val="000000100000" w:firstRow="0" w:lastRow="0" w:firstColumn="0" w:lastColumn="0" w:oddVBand="0" w:evenVBand="0" w:oddHBand="1" w:evenHBand="0" w:firstRowFirstColumn="0" w:firstRowLastColumn="0" w:lastRowFirstColumn="0" w:lastRowLastColumn="0"/>
              <w:rPr>
                <w:sz w:val="20"/>
                <w:szCs w:val="20"/>
              </w:rPr>
            </w:pPr>
            <w:r w:rsidRPr="00023987">
              <w:rPr>
                <w:sz w:val="20"/>
                <w:szCs w:val="20"/>
              </w:rPr>
              <w:t>21124</w:t>
            </w:r>
          </w:p>
        </w:tc>
        <w:tc>
          <w:tcPr>
            <w:tcW w:w="2064" w:type="dxa"/>
            <w:hideMark/>
          </w:tcPr>
          <w:p w14:paraId="452644A0" w14:textId="77777777" w:rsidR="00023987" w:rsidRPr="00023987" w:rsidRDefault="00023987" w:rsidP="00023987">
            <w:pPr>
              <w:cnfStyle w:val="000000100000" w:firstRow="0" w:lastRow="0" w:firstColumn="0" w:lastColumn="0" w:oddVBand="0" w:evenVBand="0" w:oddHBand="1" w:evenHBand="0" w:firstRowFirstColumn="0" w:firstRowLastColumn="0" w:lastRowFirstColumn="0" w:lastRowLastColumn="0"/>
              <w:rPr>
                <w:sz w:val="20"/>
                <w:szCs w:val="20"/>
              </w:rPr>
            </w:pPr>
            <w:r w:rsidRPr="00023987">
              <w:rPr>
                <w:sz w:val="20"/>
                <w:szCs w:val="20"/>
              </w:rPr>
              <w:t> </w:t>
            </w:r>
          </w:p>
        </w:tc>
      </w:tr>
      <w:tr w:rsidR="00023987" w:rsidRPr="00023987" w14:paraId="7E985D18" w14:textId="77777777" w:rsidTr="00023987">
        <w:trPr>
          <w:divId w:val="2032221674"/>
          <w:trHeight w:val="282"/>
        </w:trPr>
        <w:tc>
          <w:tcPr>
            <w:cnfStyle w:val="001000000000" w:firstRow="0" w:lastRow="0" w:firstColumn="1" w:lastColumn="0" w:oddVBand="0" w:evenVBand="0" w:oddHBand="0" w:evenHBand="0" w:firstRowFirstColumn="0" w:firstRowLastColumn="0" w:lastRowFirstColumn="0" w:lastRowLastColumn="0"/>
            <w:tcW w:w="2032" w:type="dxa"/>
            <w:hideMark/>
          </w:tcPr>
          <w:p w14:paraId="343576A6" w14:textId="77777777" w:rsidR="00023987" w:rsidRPr="00023987" w:rsidRDefault="00023987" w:rsidP="00023987">
            <w:pPr>
              <w:jc w:val="left"/>
              <w:rPr>
                <w:sz w:val="20"/>
                <w:szCs w:val="20"/>
              </w:rPr>
            </w:pPr>
            <w:r w:rsidRPr="00023987">
              <w:rPr>
                <w:sz w:val="20"/>
                <w:szCs w:val="20"/>
              </w:rPr>
              <w:t>400</w:t>
            </w:r>
          </w:p>
        </w:tc>
        <w:tc>
          <w:tcPr>
            <w:tcW w:w="1537" w:type="dxa"/>
            <w:hideMark/>
          </w:tcPr>
          <w:p w14:paraId="0215839E" w14:textId="77777777" w:rsidR="00023987" w:rsidRPr="00023987" w:rsidRDefault="00023987" w:rsidP="00023987">
            <w:pPr>
              <w:cnfStyle w:val="000000000000" w:firstRow="0" w:lastRow="0" w:firstColumn="0" w:lastColumn="0" w:oddVBand="0" w:evenVBand="0" w:oddHBand="0" w:evenHBand="0" w:firstRowFirstColumn="0" w:firstRowLastColumn="0" w:lastRowFirstColumn="0" w:lastRowLastColumn="0"/>
              <w:rPr>
                <w:sz w:val="20"/>
                <w:szCs w:val="20"/>
              </w:rPr>
            </w:pPr>
            <w:r w:rsidRPr="00023987">
              <w:rPr>
                <w:sz w:val="20"/>
                <w:szCs w:val="20"/>
              </w:rPr>
              <w:t>1030</w:t>
            </w:r>
          </w:p>
        </w:tc>
        <w:tc>
          <w:tcPr>
            <w:tcW w:w="2208" w:type="dxa"/>
            <w:hideMark/>
          </w:tcPr>
          <w:p w14:paraId="0E66F88D" w14:textId="77777777" w:rsidR="00023987" w:rsidRPr="00023987" w:rsidRDefault="00023987" w:rsidP="00023987">
            <w:pPr>
              <w:cnfStyle w:val="000000000000" w:firstRow="0" w:lastRow="0" w:firstColumn="0" w:lastColumn="0" w:oddVBand="0" w:evenVBand="0" w:oddHBand="0" w:evenHBand="0" w:firstRowFirstColumn="0" w:firstRowLastColumn="0" w:lastRowFirstColumn="0" w:lastRowLastColumn="0"/>
              <w:rPr>
                <w:sz w:val="20"/>
                <w:szCs w:val="20"/>
              </w:rPr>
            </w:pPr>
            <w:r w:rsidRPr="00023987">
              <w:rPr>
                <w:sz w:val="20"/>
                <w:szCs w:val="20"/>
              </w:rPr>
              <w:t>3631</w:t>
            </w:r>
          </w:p>
        </w:tc>
        <w:tc>
          <w:tcPr>
            <w:tcW w:w="2013" w:type="dxa"/>
            <w:hideMark/>
          </w:tcPr>
          <w:p w14:paraId="1F59FCE3" w14:textId="77777777" w:rsidR="00023987" w:rsidRPr="00023987" w:rsidRDefault="00023987" w:rsidP="00023987">
            <w:pPr>
              <w:cnfStyle w:val="000000000000" w:firstRow="0" w:lastRow="0" w:firstColumn="0" w:lastColumn="0" w:oddVBand="0" w:evenVBand="0" w:oddHBand="0" w:evenHBand="0" w:firstRowFirstColumn="0" w:firstRowLastColumn="0" w:lastRowFirstColumn="0" w:lastRowLastColumn="0"/>
              <w:rPr>
                <w:sz w:val="20"/>
                <w:szCs w:val="20"/>
              </w:rPr>
            </w:pPr>
            <w:r w:rsidRPr="00023987">
              <w:rPr>
                <w:sz w:val="20"/>
                <w:szCs w:val="20"/>
              </w:rPr>
              <w:t>44191</w:t>
            </w:r>
          </w:p>
        </w:tc>
        <w:tc>
          <w:tcPr>
            <w:tcW w:w="2064" w:type="dxa"/>
            <w:hideMark/>
          </w:tcPr>
          <w:p w14:paraId="5A475BC4" w14:textId="77777777" w:rsidR="00023987" w:rsidRPr="00023987" w:rsidRDefault="00023987" w:rsidP="00023987">
            <w:pPr>
              <w:cnfStyle w:val="000000000000" w:firstRow="0" w:lastRow="0" w:firstColumn="0" w:lastColumn="0" w:oddVBand="0" w:evenVBand="0" w:oddHBand="0" w:evenHBand="0" w:firstRowFirstColumn="0" w:firstRowLastColumn="0" w:lastRowFirstColumn="0" w:lastRowLastColumn="0"/>
              <w:rPr>
                <w:sz w:val="20"/>
                <w:szCs w:val="20"/>
              </w:rPr>
            </w:pPr>
            <w:r w:rsidRPr="00023987">
              <w:rPr>
                <w:sz w:val="20"/>
                <w:szCs w:val="20"/>
              </w:rPr>
              <w:t> </w:t>
            </w:r>
          </w:p>
        </w:tc>
      </w:tr>
      <w:tr w:rsidR="00023987" w:rsidRPr="00023987" w14:paraId="1559C418" w14:textId="77777777" w:rsidTr="00023987">
        <w:trPr>
          <w:cnfStyle w:val="000000100000" w:firstRow="0" w:lastRow="0" w:firstColumn="0" w:lastColumn="0" w:oddVBand="0" w:evenVBand="0" w:oddHBand="1" w:evenHBand="0" w:firstRowFirstColumn="0" w:firstRowLastColumn="0" w:lastRowFirstColumn="0" w:lastRowLastColumn="0"/>
          <w:divId w:val="2032221674"/>
          <w:trHeight w:val="282"/>
        </w:trPr>
        <w:tc>
          <w:tcPr>
            <w:cnfStyle w:val="001000000000" w:firstRow="0" w:lastRow="0" w:firstColumn="1" w:lastColumn="0" w:oddVBand="0" w:evenVBand="0" w:oddHBand="0" w:evenHBand="0" w:firstRowFirstColumn="0" w:firstRowLastColumn="0" w:lastRowFirstColumn="0" w:lastRowLastColumn="0"/>
            <w:tcW w:w="2032" w:type="dxa"/>
            <w:hideMark/>
          </w:tcPr>
          <w:p w14:paraId="36385B54" w14:textId="77777777" w:rsidR="00023987" w:rsidRPr="00023987" w:rsidRDefault="00023987" w:rsidP="00023987">
            <w:pPr>
              <w:jc w:val="left"/>
              <w:rPr>
                <w:sz w:val="20"/>
                <w:szCs w:val="20"/>
              </w:rPr>
            </w:pPr>
            <w:r w:rsidRPr="00023987">
              <w:rPr>
                <w:sz w:val="20"/>
                <w:szCs w:val="20"/>
              </w:rPr>
              <w:t>500</w:t>
            </w:r>
          </w:p>
        </w:tc>
        <w:tc>
          <w:tcPr>
            <w:tcW w:w="1537" w:type="dxa"/>
            <w:hideMark/>
          </w:tcPr>
          <w:p w14:paraId="2B1477DD" w14:textId="77777777" w:rsidR="00023987" w:rsidRPr="00023987" w:rsidRDefault="00023987" w:rsidP="00023987">
            <w:pPr>
              <w:cnfStyle w:val="000000100000" w:firstRow="0" w:lastRow="0" w:firstColumn="0" w:lastColumn="0" w:oddVBand="0" w:evenVBand="0" w:oddHBand="1" w:evenHBand="0" w:firstRowFirstColumn="0" w:firstRowLastColumn="0" w:lastRowFirstColumn="0" w:lastRowLastColumn="0"/>
              <w:rPr>
                <w:sz w:val="20"/>
                <w:szCs w:val="20"/>
              </w:rPr>
            </w:pPr>
            <w:r w:rsidRPr="00023987">
              <w:rPr>
                <w:sz w:val="20"/>
                <w:szCs w:val="20"/>
              </w:rPr>
              <w:t>1075</w:t>
            </w:r>
          </w:p>
        </w:tc>
        <w:tc>
          <w:tcPr>
            <w:tcW w:w="2208" w:type="dxa"/>
            <w:hideMark/>
          </w:tcPr>
          <w:p w14:paraId="4B4724AA" w14:textId="77777777" w:rsidR="00023987" w:rsidRPr="00023987" w:rsidRDefault="00023987" w:rsidP="00023987">
            <w:pPr>
              <w:cnfStyle w:val="000000100000" w:firstRow="0" w:lastRow="0" w:firstColumn="0" w:lastColumn="0" w:oddVBand="0" w:evenVBand="0" w:oddHBand="1" w:evenHBand="0" w:firstRowFirstColumn="0" w:firstRowLastColumn="0" w:lastRowFirstColumn="0" w:lastRowLastColumn="0"/>
              <w:rPr>
                <w:sz w:val="20"/>
                <w:szCs w:val="20"/>
              </w:rPr>
            </w:pPr>
            <w:r w:rsidRPr="00023987">
              <w:rPr>
                <w:sz w:val="20"/>
                <w:szCs w:val="20"/>
              </w:rPr>
              <w:t>3809</w:t>
            </w:r>
          </w:p>
        </w:tc>
        <w:tc>
          <w:tcPr>
            <w:tcW w:w="2013" w:type="dxa"/>
            <w:hideMark/>
          </w:tcPr>
          <w:p w14:paraId="03565D43" w14:textId="77777777" w:rsidR="00023987" w:rsidRPr="00023987" w:rsidRDefault="00023987" w:rsidP="00023987">
            <w:pPr>
              <w:cnfStyle w:val="000000100000" w:firstRow="0" w:lastRow="0" w:firstColumn="0" w:lastColumn="0" w:oddVBand="0" w:evenVBand="0" w:oddHBand="1" w:evenHBand="0" w:firstRowFirstColumn="0" w:firstRowLastColumn="0" w:lastRowFirstColumn="0" w:lastRowLastColumn="0"/>
              <w:rPr>
                <w:sz w:val="20"/>
                <w:szCs w:val="20"/>
              </w:rPr>
            </w:pPr>
            <w:r w:rsidRPr="00023987">
              <w:rPr>
                <w:sz w:val="20"/>
                <w:szCs w:val="20"/>
              </w:rPr>
              <w:t>77812</w:t>
            </w:r>
          </w:p>
        </w:tc>
        <w:tc>
          <w:tcPr>
            <w:tcW w:w="2064" w:type="dxa"/>
            <w:noWrap/>
            <w:hideMark/>
          </w:tcPr>
          <w:p w14:paraId="23447C1A" w14:textId="77777777" w:rsidR="00023987" w:rsidRPr="00023987" w:rsidRDefault="00023987" w:rsidP="00023987">
            <w:pPr>
              <w:cnfStyle w:val="000000100000" w:firstRow="0" w:lastRow="0" w:firstColumn="0" w:lastColumn="0" w:oddVBand="0" w:evenVBand="0" w:oddHBand="1" w:evenHBand="0" w:firstRowFirstColumn="0" w:firstRowLastColumn="0" w:lastRowFirstColumn="0" w:lastRowLastColumn="0"/>
              <w:rPr>
                <w:sz w:val="20"/>
                <w:szCs w:val="20"/>
              </w:rPr>
            </w:pPr>
            <w:r w:rsidRPr="00023987">
              <w:rPr>
                <w:sz w:val="20"/>
                <w:szCs w:val="20"/>
              </w:rPr>
              <w:t>5E+06</w:t>
            </w:r>
          </w:p>
        </w:tc>
      </w:tr>
      <w:tr w:rsidR="00023987" w:rsidRPr="00023987" w14:paraId="57E8238C" w14:textId="77777777" w:rsidTr="00023987">
        <w:trPr>
          <w:divId w:val="2032221674"/>
          <w:trHeight w:val="282"/>
        </w:trPr>
        <w:tc>
          <w:tcPr>
            <w:cnfStyle w:val="001000000000" w:firstRow="0" w:lastRow="0" w:firstColumn="1" w:lastColumn="0" w:oddVBand="0" w:evenVBand="0" w:oddHBand="0" w:evenHBand="0" w:firstRowFirstColumn="0" w:firstRowLastColumn="0" w:lastRowFirstColumn="0" w:lastRowLastColumn="0"/>
            <w:tcW w:w="2032" w:type="dxa"/>
            <w:hideMark/>
          </w:tcPr>
          <w:p w14:paraId="2FC48D9C" w14:textId="77777777" w:rsidR="00023987" w:rsidRPr="00023987" w:rsidRDefault="00023987" w:rsidP="00023987">
            <w:pPr>
              <w:jc w:val="left"/>
              <w:rPr>
                <w:sz w:val="20"/>
                <w:szCs w:val="20"/>
              </w:rPr>
            </w:pPr>
            <w:r w:rsidRPr="00023987">
              <w:rPr>
                <w:sz w:val="20"/>
                <w:szCs w:val="20"/>
              </w:rPr>
              <w:t>600</w:t>
            </w:r>
          </w:p>
        </w:tc>
        <w:tc>
          <w:tcPr>
            <w:tcW w:w="1537" w:type="dxa"/>
            <w:hideMark/>
          </w:tcPr>
          <w:p w14:paraId="227958B0" w14:textId="77777777" w:rsidR="00023987" w:rsidRPr="00023987" w:rsidRDefault="00023987" w:rsidP="00023987">
            <w:pPr>
              <w:cnfStyle w:val="000000000000" w:firstRow="0" w:lastRow="0" w:firstColumn="0" w:lastColumn="0" w:oddVBand="0" w:evenVBand="0" w:oddHBand="0" w:evenHBand="0" w:firstRowFirstColumn="0" w:firstRowLastColumn="0" w:lastRowFirstColumn="0" w:lastRowLastColumn="0"/>
              <w:rPr>
                <w:sz w:val="20"/>
                <w:szCs w:val="20"/>
              </w:rPr>
            </w:pPr>
            <w:r w:rsidRPr="00023987">
              <w:rPr>
                <w:sz w:val="20"/>
                <w:szCs w:val="20"/>
              </w:rPr>
              <w:t>1768</w:t>
            </w:r>
          </w:p>
        </w:tc>
        <w:tc>
          <w:tcPr>
            <w:tcW w:w="2208" w:type="dxa"/>
            <w:hideMark/>
          </w:tcPr>
          <w:p w14:paraId="244C2890" w14:textId="77777777" w:rsidR="00023987" w:rsidRPr="00023987" w:rsidRDefault="00023987" w:rsidP="00023987">
            <w:pPr>
              <w:cnfStyle w:val="000000000000" w:firstRow="0" w:lastRow="0" w:firstColumn="0" w:lastColumn="0" w:oddVBand="0" w:evenVBand="0" w:oddHBand="0" w:evenHBand="0" w:firstRowFirstColumn="0" w:firstRowLastColumn="0" w:lastRowFirstColumn="0" w:lastRowLastColumn="0"/>
              <w:rPr>
                <w:sz w:val="20"/>
                <w:szCs w:val="20"/>
              </w:rPr>
            </w:pPr>
            <w:r w:rsidRPr="00023987">
              <w:rPr>
                <w:sz w:val="20"/>
                <w:szCs w:val="20"/>
              </w:rPr>
              <w:t>5678</w:t>
            </w:r>
          </w:p>
        </w:tc>
        <w:tc>
          <w:tcPr>
            <w:tcW w:w="2013" w:type="dxa"/>
            <w:hideMark/>
          </w:tcPr>
          <w:p w14:paraId="18BCE0E0" w14:textId="77777777" w:rsidR="00023987" w:rsidRPr="00023987" w:rsidRDefault="00023987" w:rsidP="00023987">
            <w:pPr>
              <w:cnfStyle w:val="000000000000" w:firstRow="0" w:lastRow="0" w:firstColumn="0" w:lastColumn="0" w:oddVBand="0" w:evenVBand="0" w:oddHBand="0" w:evenHBand="0" w:firstRowFirstColumn="0" w:firstRowLastColumn="0" w:lastRowFirstColumn="0" w:lastRowLastColumn="0"/>
              <w:rPr>
                <w:sz w:val="20"/>
                <w:szCs w:val="20"/>
              </w:rPr>
            </w:pPr>
            <w:r w:rsidRPr="00023987">
              <w:rPr>
                <w:sz w:val="20"/>
                <w:szCs w:val="20"/>
              </w:rPr>
              <w:t>134192</w:t>
            </w:r>
          </w:p>
        </w:tc>
        <w:tc>
          <w:tcPr>
            <w:tcW w:w="2064" w:type="dxa"/>
            <w:hideMark/>
          </w:tcPr>
          <w:p w14:paraId="210BAC92" w14:textId="77777777" w:rsidR="00023987" w:rsidRPr="00023987" w:rsidRDefault="00023987" w:rsidP="00023987">
            <w:pPr>
              <w:cnfStyle w:val="000000000000" w:firstRow="0" w:lastRow="0" w:firstColumn="0" w:lastColumn="0" w:oddVBand="0" w:evenVBand="0" w:oddHBand="0" w:evenHBand="0" w:firstRowFirstColumn="0" w:firstRowLastColumn="0" w:lastRowFirstColumn="0" w:lastRowLastColumn="0"/>
              <w:rPr>
                <w:sz w:val="20"/>
                <w:szCs w:val="20"/>
              </w:rPr>
            </w:pPr>
            <w:r w:rsidRPr="00023987">
              <w:rPr>
                <w:sz w:val="20"/>
                <w:szCs w:val="20"/>
              </w:rPr>
              <w:t> </w:t>
            </w:r>
          </w:p>
        </w:tc>
      </w:tr>
      <w:tr w:rsidR="00023987" w:rsidRPr="00023987" w14:paraId="23A82656" w14:textId="77777777" w:rsidTr="00023987">
        <w:trPr>
          <w:cnfStyle w:val="000000100000" w:firstRow="0" w:lastRow="0" w:firstColumn="0" w:lastColumn="0" w:oddVBand="0" w:evenVBand="0" w:oddHBand="1" w:evenHBand="0" w:firstRowFirstColumn="0" w:firstRowLastColumn="0" w:lastRowFirstColumn="0" w:lastRowLastColumn="0"/>
          <w:divId w:val="2032221674"/>
          <w:trHeight w:val="282"/>
        </w:trPr>
        <w:tc>
          <w:tcPr>
            <w:cnfStyle w:val="001000000000" w:firstRow="0" w:lastRow="0" w:firstColumn="1" w:lastColumn="0" w:oddVBand="0" w:evenVBand="0" w:oddHBand="0" w:evenHBand="0" w:firstRowFirstColumn="0" w:firstRowLastColumn="0" w:lastRowFirstColumn="0" w:lastRowLastColumn="0"/>
            <w:tcW w:w="2032" w:type="dxa"/>
            <w:hideMark/>
          </w:tcPr>
          <w:p w14:paraId="7FA888C6" w14:textId="77777777" w:rsidR="00023987" w:rsidRPr="00023987" w:rsidRDefault="00023987" w:rsidP="00023987">
            <w:pPr>
              <w:jc w:val="left"/>
              <w:rPr>
                <w:sz w:val="20"/>
                <w:szCs w:val="20"/>
              </w:rPr>
            </w:pPr>
            <w:r w:rsidRPr="00023987">
              <w:rPr>
                <w:sz w:val="20"/>
                <w:szCs w:val="20"/>
              </w:rPr>
              <w:t>700</w:t>
            </w:r>
          </w:p>
        </w:tc>
        <w:tc>
          <w:tcPr>
            <w:tcW w:w="1537" w:type="dxa"/>
            <w:hideMark/>
          </w:tcPr>
          <w:p w14:paraId="7F9408BD" w14:textId="77777777" w:rsidR="00023987" w:rsidRPr="00023987" w:rsidRDefault="00023987" w:rsidP="00023987">
            <w:pPr>
              <w:cnfStyle w:val="000000100000" w:firstRow="0" w:lastRow="0" w:firstColumn="0" w:lastColumn="0" w:oddVBand="0" w:evenVBand="0" w:oddHBand="1" w:evenHBand="0" w:firstRowFirstColumn="0" w:firstRowLastColumn="0" w:lastRowFirstColumn="0" w:lastRowLastColumn="0"/>
              <w:rPr>
                <w:sz w:val="20"/>
                <w:szCs w:val="20"/>
              </w:rPr>
            </w:pPr>
            <w:r w:rsidRPr="00023987">
              <w:rPr>
                <w:sz w:val="20"/>
                <w:szCs w:val="20"/>
              </w:rPr>
              <w:t>2594</w:t>
            </w:r>
          </w:p>
        </w:tc>
        <w:tc>
          <w:tcPr>
            <w:tcW w:w="2208" w:type="dxa"/>
            <w:hideMark/>
          </w:tcPr>
          <w:p w14:paraId="6D2041C1" w14:textId="77777777" w:rsidR="00023987" w:rsidRPr="00023987" w:rsidRDefault="00023987" w:rsidP="00023987">
            <w:pPr>
              <w:cnfStyle w:val="000000100000" w:firstRow="0" w:lastRow="0" w:firstColumn="0" w:lastColumn="0" w:oddVBand="0" w:evenVBand="0" w:oddHBand="1" w:evenHBand="0" w:firstRowFirstColumn="0" w:firstRowLastColumn="0" w:lastRowFirstColumn="0" w:lastRowLastColumn="0"/>
              <w:rPr>
                <w:sz w:val="20"/>
                <w:szCs w:val="20"/>
              </w:rPr>
            </w:pPr>
            <w:r w:rsidRPr="00023987">
              <w:rPr>
                <w:sz w:val="20"/>
                <w:szCs w:val="20"/>
              </w:rPr>
              <w:t>7668</w:t>
            </w:r>
          </w:p>
        </w:tc>
        <w:tc>
          <w:tcPr>
            <w:tcW w:w="2013" w:type="dxa"/>
            <w:hideMark/>
          </w:tcPr>
          <w:p w14:paraId="09877623" w14:textId="77777777" w:rsidR="00023987" w:rsidRPr="00023987" w:rsidRDefault="00023987" w:rsidP="00023987">
            <w:pPr>
              <w:cnfStyle w:val="000000100000" w:firstRow="0" w:lastRow="0" w:firstColumn="0" w:lastColumn="0" w:oddVBand="0" w:evenVBand="0" w:oddHBand="1" w:evenHBand="0" w:firstRowFirstColumn="0" w:firstRowLastColumn="0" w:lastRowFirstColumn="0" w:lastRowLastColumn="0"/>
              <w:rPr>
                <w:sz w:val="20"/>
                <w:szCs w:val="20"/>
              </w:rPr>
            </w:pPr>
            <w:r w:rsidRPr="00023987">
              <w:rPr>
                <w:sz w:val="20"/>
                <w:szCs w:val="20"/>
              </w:rPr>
              <w:t>310418</w:t>
            </w:r>
          </w:p>
        </w:tc>
        <w:tc>
          <w:tcPr>
            <w:tcW w:w="2064" w:type="dxa"/>
            <w:hideMark/>
          </w:tcPr>
          <w:p w14:paraId="2CCBDB48" w14:textId="77777777" w:rsidR="00023987" w:rsidRPr="00023987" w:rsidRDefault="00023987" w:rsidP="00023987">
            <w:pPr>
              <w:cnfStyle w:val="000000100000" w:firstRow="0" w:lastRow="0" w:firstColumn="0" w:lastColumn="0" w:oddVBand="0" w:evenVBand="0" w:oddHBand="1" w:evenHBand="0" w:firstRowFirstColumn="0" w:firstRowLastColumn="0" w:lastRowFirstColumn="0" w:lastRowLastColumn="0"/>
              <w:rPr>
                <w:sz w:val="20"/>
                <w:szCs w:val="20"/>
              </w:rPr>
            </w:pPr>
            <w:r w:rsidRPr="00023987">
              <w:rPr>
                <w:sz w:val="20"/>
                <w:szCs w:val="20"/>
              </w:rPr>
              <w:t> </w:t>
            </w:r>
          </w:p>
        </w:tc>
      </w:tr>
      <w:tr w:rsidR="00023987" w:rsidRPr="00023987" w14:paraId="4277590B" w14:textId="77777777" w:rsidTr="00023987">
        <w:trPr>
          <w:divId w:val="2032221674"/>
          <w:trHeight w:val="282"/>
        </w:trPr>
        <w:tc>
          <w:tcPr>
            <w:cnfStyle w:val="001000000000" w:firstRow="0" w:lastRow="0" w:firstColumn="1" w:lastColumn="0" w:oddVBand="0" w:evenVBand="0" w:oddHBand="0" w:evenHBand="0" w:firstRowFirstColumn="0" w:firstRowLastColumn="0" w:lastRowFirstColumn="0" w:lastRowLastColumn="0"/>
            <w:tcW w:w="2032" w:type="dxa"/>
            <w:hideMark/>
          </w:tcPr>
          <w:p w14:paraId="04D3682B" w14:textId="77777777" w:rsidR="00023987" w:rsidRPr="00023987" w:rsidRDefault="00023987" w:rsidP="00023987">
            <w:pPr>
              <w:jc w:val="left"/>
              <w:rPr>
                <w:sz w:val="20"/>
                <w:szCs w:val="20"/>
              </w:rPr>
            </w:pPr>
            <w:r w:rsidRPr="00023987">
              <w:rPr>
                <w:sz w:val="20"/>
                <w:szCs w:val="20"/>
              </w:rPr>
              <w:t>800</w:t>
            </w:r>
          </w:p>
        </w:tc>
        <w:tc>
          <w:tcPr>
            <w:tcW w:w="1537" w:type="dxa"/>
            <w:hideMark/>
          </w:tcPr>
          <w:p w14:paraId="3D4FF291" w14:textId="77777777" w:rsidR="00023987" w:rsidRPr="00023987" w:rsidRDefault="00023987" w:rsidP="00023987">
            <w:pPr>
              <w:cnfStyle w:val="000000000000" w:firstRow="0" w:lastRow="0" w:firstColumn="0" w:lastColumn="0" w:oddVBand="0" w:evenVBand="0" w:oddHBand="0" w:evenHBand="0" w:firstRowFirstColumn="0" w:firstRowLastColumn="0" w:lastRowFirstColumn="0" w:lastRowLastColumn="0"/>
              <w:rPr>
                <w:sz w:val="20"/>
                <w:szCs w:val="20"/>
              </w:rPr>
            </w:pPr>
            <w:r w:rsidRPr="00023987">
              <w:rPr>
                <w:sz w:val="20"/>
                <w:szCs w:val="20"/>
              </w:rPr>
              <w:t>3100</w:t>
            </w:r>
          </w:p>
        </w:tc>
        <w:tc>
          <w:tcPr>
            <w:tcW w:w="2208" w:type="dxa"/>
            <w:hideMark/>
          </w:tcPr>
          <w:p w14:paraId="3F198050" w14:textId="77777777" w:rsidR="00023987" w:rsidRPr="00023987" w:rsidRDefault="00023987" w:rsidP="00023987">
            <w:pPr>
              <w:cnfStyle w:val="000000000000" w:firstRow="0" w:lastRow="0" w:firstColumn="0" w:lastColumn="0" w:oddVBand="0" w:evenVBand="0" w:oddHBand="0" w:evenHBand="0" w:firstRowFirstColumn="0" w:firstRowLastColumn="0" w:lastRowFirstColumn="0" w:lastRowLastColumn="0"/>
              <w:rPr>
                <w:sz w:val="20"/>
                <w:szCs w:val="20"/>
              </w:rPr>
            </w:pPr>
            <w:r w:rsidRPr="00023987">
              <w:rPr>
                <w:sz w:val="20"/>
                <w:szCs w:val="20"/>
              </w:rPr>
              <w:t>9029</w:t>
            </w:r>
          </w:p>
        </w:tc>
        <w:tc>
          <w:tcPr>
            <w:tcW w:w="2013" w:type="dxa"/>
            <w:hideMark/>
          </w:tcPr>
          <w:p w14:paraId="505C5C85" w14:textId="77777777" w:rsidR="00023987" w:rsidRPr="00023987" w:rsidRDefault="00023987" w:rsidP="00023987">
            <w:pPr>
              <w:cnfStyle w:val="000000000000" w:firstRow="0" w:lastRow="0" w:firstColumn="0" w:lastColumn="0" w:oddVBand="0" w:evenVBand="0" w:oddHBand="0" w:evenHBand="0" w:firstRowFirstColumn="0" w:firstRowLastColumn="0" w:lastRowFirstColumn="0" w:lastRowLastColumn="0"/>
              <w:rPr>
                <w:sz w:val="20"/>
                <w:szCs w:val="20"/>
              </w:rPr>
            </w:pPr>
            <w:r w:rsidRPr="00023987">
              <w:rPr>
                <w:sz w:val="20"/>
                <w:szCs w:val="20"/>
              </w:rPr>
              <w:t> </w:t>
            </w:r>
          </w:p>
        </w:tc>
        <w:tc>
          <w:tcPr>
            <w:tcW w:w="2064" w:type="dxa"/>
            <w:hideMark/>
          </w:tcPr>
          <w:p w14:paraId="025643E5" w14:textId="77777777" w:rsidR="00023987" w:rsidRPr="00023987" w:rsidRDefault="00023987" w:rsidP="00023987">
            <w:pPr>
              <w:cnfStyle w:val="000000000000" w:firstRow="0" w:lastRow="0" w:firstColumn="0" w:lastColumn="0" w:oddVBand="0" w:evenVBand="0" w:oddHBand="0" w:evenHBand="0" w:firstRowFirstColumn="0" w:firstRowLastColumn="0" w:lastRowFirstColumn="0" w:lastRowLastColumn="0"/>
              <w:rPr>
                <w:sz w:val="20"/>
                <w:szCs w:val="20"/>
              </w:rPr>
            </w:pPr>
            <w:r w:rsidRPr="00023987">
              <w:rPr>
                <w:sz w:val="20"/>
                <w:szCs w:val="20"/>
              </w:rPr>
              <w:t> </w:t>
            </w:r>
          </w:p>
        </w:tc>
      </w:tr>
      <w:tr w:rsidR="00023987" w:rsidRPr="00023987" w14:paraId="2A253D06" w14:textId="77777777" w:rsidTr="00023987">
        <w:trPr>
          <w:cnfStyle w:val="000000100000" w:firstRow="0" w:lastRow="0" w:firstColumn="0" w:lastColumn="0" w:oddVBand="0" w:evenVBand="0" w:oddHBand="1" w:evenHBand="0" w:firstRowFirstColumn="0" w:firstRowLastColumn="0" w:lastRowFirstColumn="0" w:lastRowLastColumn="0"/>
          <w:divId w:val="2032221674"/>
          <w:trHeight w:val="282"/>
        </w:trPr>
        <w:tc>
          <w:tcPr>
            <w:cnfStyle w:val="001000000000" w:firstRow="0" w:lastRow="0" w:firstColumn="1" w:lastColumn="0" w:oddVBand="0" w:evenVBand="0" w:oddHBand="0" w:evenHBand="0" w:firstRowFirstColumn="0" w:firstRowLastColumn="0" w:lastRowFirstColumn="0" w:lastRowLastColumn="0"/>
            <w:tcW w:w="2032" w:type="dxa"/>
            <w:hideMark/>
          </w:tcPr>
          <w:p w14:paraId="779FE552" w14:textId="77777777" w:rsidR="00023987" w:rsidRPr="00023987" w:rsidRDefault="00023987" w:rsidP="00023987">
            <w:pPr>
              <w:jc w:val="left"/>
              <w:rPr>
                <w:sz w:val="20"/>
                <w:szCs w:val="20"/>
              </w:rPr>
            </w:pPr>
            <w:r w:rsidRPr="00023987">
              <w:rPr>
                <w:sz w:val="20"/>
                <w:szCs w:val="20"/>
              </w:rPr>
              <w:t>900</w:t>
            </w:r>
          </w:p>
        </w:tc>
        <w:tc>
          <w:tcPr>
            <w:tcW w:w="1537" w:type="dxa"/>
            <w:hideMark/>
          </w:tcPr>
          <w:p w14:paraId="4C2D61F7" w14:textId="77777777" w:rsidR="00023987" w:rsidRPr="00023987" w:rsidRDefault="00023987" w:rsidP="00023987">
            <w:pPr>
              <w:cnfStyle w:val="000000100000" w:firstRow="0" w:lastRow="0" w:firstColumn="0" w:lastColumn="0" w:oddVBand="0" w:evenVBand="0" w:oddHBand="1" w:evenHBand="0" w:firstRowFirstColumn="0" w:firstRowLastColumn="0" w:lastRowFirstColumn="0" w:lastRowLastColumn="0"/>
              <w:rPr>
                <w:sz w:val="20"/>
                <w:szCs w:val="20"/>
              </w:rPr>
            </w:pPr>
            <w:r w:rsidRPr="00023987">
              <w:rPr>
                <w:sz w:val="20"/>
                <w:szCs w:val="20"/>
              </w:rPr>
              <w:t>3513</w:t>
            </w:r>
          </w:p>
        </w:tc>
        <w:tc>
          <w:tcPr>
            <w:tcW w:w="2208" w:type="dxa"/>
            <w:hideMark/>
          </w:tcPr>
          <w:p w14:paraId="04141F38" w14:textId="77777777" w:rsidR="00023987" w:rsidRPr="00023987" w:rsidRDefault="00023987" w:rsidP="00023987">
            <w:pPr>
              <w:cnfStyle w:val="000000100000" w:firstRow="0" w:lastRow="0" w:firstColumn="0" w:lastColumn="0" w:oddVBand="0" w:evenVBand="0" w:oddHBand="1" w:evenHBand="0" w:firstRowFirstColumn="0" w:firstRowLastColumn="0" w:lastRowFirstColumn="0" w:lastRowLastColumn="0"/>
              <w:rPr>
                <w:sz w:val="20"/>
                <w:szCs w:val="20"/>
              </w:rPr>
            </w:pPr>
            <w:r w:rsidRPr="00023987">
              <w:rPr>
                <w:sz w:val="20"/>
                <w:szCs w:val="20"/>
              </w:rPr>
              <w:t>10630</w:t>
            </w:r>
          </w:p>
        </w:tc>
        <w:tc>
          <w:tcPr>
            <w:tcW w:w="2013" w:type="dxa"/>
            <w:hideMark/>
          </w:tcPr>
          <w:p w14:paraId="12FE5CB2" w14:textId="77777777" w:rsidR="00023987" w:rsidRPr="00023987" w:rsidRDefault="00023987" w:rsidP="00023987">
            <w:pPr>
              <w:cnfStyle w:val="000000100000" w:firstRow="0" w:lastRow="0" w:firstColumn="0" w:lastColumn="0" w:oddVBand="0" w:evenVBand="0" w:oddHBand="1" w:evenHBand="0" w:firstRowFirstColumn="0" w:firstRowLastColumn="0" w:lastRowFirstColumn="0" w:lastRowLastColumn="0"/>
              <w:rPr>
                <w:sz w:val="20"/>
                <w:szCs w:val="20"/>
              </w:rPr>
            </w:pPr>
            <w:r w:rsidRPr="00023987">
              <w:rPr>
                <w:sz w:val="20"/>
                <w:szCs w:val="20"/>
              </w:rPr>
              <w:t> </w:t>
            </w:r>
          </w:p>
        </w:tc>
        <w:tc>
          <w:tcPr>
            <w:tcW w:w="2064" w:type="dxa"/>
            <w:hideMark/>
          </w:tcPr>
          <w:p w14:paraId="4336D8BA" w14:textId="77777777" w:rsidR="00023987" w:rsidRPr="00023987" w:rsidRDefault="00023987" w:rsidP="00023987">
            <w:pPr>
              <w:cnfStyle w:val="000000100000" w:firstRow="0" w:lastRow="0" w:firstColumn="0" w:lastColumn="0" w:oddVBand="0" w:evenVBand="0" w:oddHBand="1" w:evenHBand="0" w:firstRowFirstColumn="0" w:firstRowLastColumn="0" w:lastRowFirstColumn="0" w:lastRowLastColumn="0"/>
              <w:rPr>
                <w:sz w:val="20"/>
                <w:szCs w:val="20"/>
              </w:rPr>
            </w:pPr>
            <w:r w:rsidRPr="00023987">
              <w:rPr>
                <w:sz w:val="20"/>
                <w:szCs w:val="20"/>
              </w:rPr>
              <w:t> </w:t>
            </w:r>
          </w:p>
        </w:tc>
      </w:tr>
      <w:tr w:rsidR="00023987" w:rsidRPr="00023987" w14:paraId="5EB78370" w14:textId="77777777" w:rsidTr="00023987">
        <w:trPr>
          <w:divId w:val="2032221674"/>
          <w:trHeight w:val="282"/>
        </w:trPr>
        <w:tc>
          <w:tcPr>
            <w:cnfStyle w:val="001000000000" w:firstRow="0" w:lastRow="0" w:firstColumn="1" w:lastColumn="0" w:oddVBand="0" w:evenVBand="0" w:oddHBand="0" w:evenHBand="0" w:firstRowFirstColumn="0" w:firstRowLastColumn="0" w:lastRowFirstColumn="0" w:lastRowLastColumn="0"/>
            <w:tcW w:w="2032" w:type="dxa"/>
            <w:hideMark/>
          </w:tcPr>
          <w:p w14:paraId="71A2E6C5" w14:textId="77777777" w:rsidR="00023987" w:rsidRPr="00023987" w:rsidRDefault="00023987" w:rsidP="00023987">
            <w:pPr>
              <w:jc w:val="left"/>
              <w:rPr>
                <w:sz w:val="20"/>
                <w:szCs w:val="20"/>
              </w:rPr>
            </w:pPr>
            <w:r w:rsidRPr="00023987">
              <w:rPr>
                <w:sz w:val="20"/>
                <w:szCs w:val="20"/>
              </w:rPr>
              <w:t>1000</w:t>
            </w:r>
          </w:p>
        </w:tc>
        <w:tc>
          <w:tcPr>
            <w:tcW w:w="1537" w:type="dxa"/>
            <w:hideMark/>
          </w:tcPr>
          <w:p w14:paraId="117BFA5F" w14:textId="77777777" w:rsidR="00023987" w:rsidRPr="00023987" w:rsidRDefault="00023987" w:rsidP="00023987">
            <w:pPr>
              <w:cnfStyle w:val="000000000000" w:firstRow="0" w:lastRow="0" w:firstColumn="0" w:lastColumn="0" w:oddVBand="0" w:evenVBand="0" w:oddHBand="0" w:evenHBand="0" w:firstRowFirstColumn="0" w:firstRowLastColumn="0" w:lastRowFirstColumn="0" w:lastRowLastColumn="0"/>
              <w:rPr>
                <w:sz w:val="20"/>
                <w:szCs w:val="20"/>
              </w:rPr>
            </w:pPr>
            <w:r w:rsidRPr="00023987">
              <w:rPr>
                <w:sz w:val="20"/>
                <w:szCs w:val="20"/>
              </w:rPr>
              <w:t>7851</w:t>
            </w:r>
          </w:p>
        </w:tc>
        <w:tc>
          <w:tcPr>
            <w:tcW w:w="2208" w:type="dxa"/>
            <w:hideMark/>
          </w:tcPr>
          <w:p w14:paraId="5C40CA14" w14:textId="77777777" w:rsidR="00023987" w:rsidRPr="00023987" w:rsidRDefault="00023987" w:rsidP="00023987">
            <w:pPr>
              <w:cnfStyle w:val="000000000000" w:firstRow="0" w:lastRow="0" w:firstColumn="0" w:lastColumn="0" w:oddVBand="0" w:evenVBand="0" w:oddHBand="0" w:evenHBand="0" w:firstRowFirstColumn="0" w:firstRowLastColumn="0" w:lastRowFirstColumn="0" w:lastRowLastColumn="0"/>
              <w:rPr>
                <w:sz w:val="20"/>
                <w:szCs w:val="20"/>
              </w:rPr>
            </w:pPr>
            <w:r w:rsidRPr="00023987">
              <w:rPr>
                <w:sz w:val="20"/>
                <w:szCs w:val="20"/>
              </w:rPr>
              <w:t>11265</w:t>
            </w:r>
          </w:p>
        </w:tc>
        <w:tc>
          <w:tcPr>
            <w:tcW w:w="2013" w:type="dxa"/>
            <w:hideMark/>
          </w:tcPr>
          <w:p w14:paraId="3C954A9E" w14:textId="77777777" w:rsidR="00023987" w:rsidRPr="00023987" w:rsidRDefault="00023987" w:rsidP="00023987">
            <w:pPr>
              <w:cnfStyle w:val="000000000000" w:firstRow="0" w:lastRow="0" w:firstColumn="0" w:lastColumn="0" w:oddVBand="0" w:evenVBand="0" w:oddHBand="0" w:evenHBand="0" w:firstRowFirstColumn="0" w:firstRowLastColumn="0" w:lastRowFirstColumn="0" w:lastRowLastColumn="0"/>
              <w:rPr>
                <w:sz w:val="20"/>
                <w:szCs w:val="20"/>
              </w:rPr>
            </w:pPr>
            <w:r w:rsidRPr="00023987">
              <w:rPr>
                <w:sz w:val="20"/>
                <w:szCs w:val="20"/>
              </w:rPr>
              <w:t> </w:t>
            </w:r>
          </w:p>
        </w:tc>
        <w:tc>
          <w:tcPr>
            <w:tcW w:w="2064" w:type="dxa"/>
            <w:hideMark/>
          </w:tcPr>
          <w:p w14:paraId="465C51B6" w14:textId="77777777" w:rsidR="00023987" w:rsidRPr="00023987" w:rsidRDefault="00023987" w:rsidP="00023987">
            <w:pPr>
              <w:cnfStyle w:val="000000000000" w:firstRow="0" w:lastRow="0" w:firstColumn="0" w:lastColumn="0" w:oddVBand="0" w:evenVBand="0" w:oddHBand="0" w:evenHBand="0" w:firstRowFirstColumn="0" w:firstRowLastColumn="0" w:lastRowFirstColumn="0" w:lastRowLastColumn="0"/>
              <w:rPr>
                <w:sz w:val="20"/>
                <w:szCs w:val="20"/>
              </w:rPr>
            </w:pPr>
            <w:r w:rsidRPr="00023987">
              <w:rPr>
                <w:sz w:val="20"/>
                <w:szCs w:val="20"/>
              </w:rPr>
              <w:t> </w:t>
            </w:r>
          </w:p>
        </w:tc>
      </w:tr>
    </w:tbl>
    <w:p w14:paraId="273C903C" w14:textId="4BBD99D0" w:rsidR="0030721E" w:rsidRPr="0030721E" w:rsidRDefault="0030721E" w:rsidP="0030721E">
      <w:r>
        <w:fldChar w:fldCharType="end"/>
      </w:r>
    </w:p>
    <w:p w14:paraId="61F82655" w14:textId="07E3714F" w:rsidR="00335B04" w:rsidRPr="00D20B43" w:rsidRDefault="00335B04" w:rsidP="00335B04">
      <w:pPr>
        <w:rPr>
          <w:rFonts w:ascii="Verdana" w:hAnsi="Verdana"/>
        </w:rPr>
      </w:pPr>
    </w:p>
    <w:p w14:paraId="3B7EA2CA" w14:textId="45F09534" w:rsidR="00335B04" w:rsidRDefault="00335B04" w:rsidP="00335B04">
      <w:pPr>
        <w:rPr>
          <w:rFonts w:ascii="Verdana" w:hAnsi="Verdana"/>
        </w:rPr>
      </w:pPr>
    </w:p>
    <w:p w14:paraId="3998B70B" w14:textId="32B301F4" w:rsidR="00B91E68" w:rsidRDefault="00B91E68" w:rsidP="00335B04">
      <w:pPr>
        <w:rPr>
          <w:rFonts w:ascii="Verdana" w:hAnsi="Verdana"/>
        </w:rPr>
      </w:pPr>
    </w:p>
    <w:p w14:paraId="185EC921" w14:textId="0756C884" w:rsidR="00B91E68" w:rsidRDefault="00B91E68" w:rsidP="00335B04">
      <w:pPr>
        <w:rPr>
          <w:rFonts w:ascii="Verdana" w:hAnsi="Verdana"/>
        </w:rPr>
      </w:pPr>
    </w:p>
    <w:p w14:paraId="2757150B" w14:textId="52CF1D76" w:rsidR="00B91E68" w:rsidRDefault="00B91E68" w:rsidP="00335B04">
      <w:pPr>
        <w:rPr>
          <w:rFonts w:ascii="Verdana" w:hAnsi="Verdana"/>
        </w:rPr>
      </w:pPr>
    </w:p>
    <w:p w14:paraId="6EAA293B" w14:textId="10FCB5D2" w:rsidR="00B91E68" w:rsidRDefault="00B91E68" w:rsidP="00335B04">
      <w:pPr>
        <w:rPr>
          <w:rFonts w:ascii="Verdana" w:hAnsi="Verdana"/>
        </w:rPr>
      </w:pPr>
    </w:p>
    <w:p w14:paraId="49D7F6A8" w14:textId="6AFA3DE3" w:rsidR="00B91E68" w:rsidRPr="00D20B43" w:rsidRDefault="00B91E68" w:rsidP="00335B04">
      <w:pPr>
        <w:rPr>
          <w:rFonts w:ascii="Verdana" w:hAnsi="Verdana"/>
        </w:rPr>
      </w:pPr>
      <w:r>
        <w:rPr>
          <w:noProof/>
        </w:rPr>
        <w:lastRenderedPageBreak/>
        <w:drawing>
          <wp:inline distT="0" distB="0" distL="0" distR="0" wp14:anchorId="1D250F8C" wp14:editId="4A78200C">
            <wp:extent cx="6554419" cy="3467405"/>
            <wp:effectExtent l="0" t="0" r="18415" b="0"/>
            <wp:docPr id="13" name="Chart 13">
              <a:extLst xmlns:a="http://schemas.openxmlformats.org/drawingml/2006/main">
                <a:ext uri="{FF2B5EF4-FFF2-40B4-BE49-F238E27FC236}">
                  <a16:creationId xmlns:a16="http://schemas.microsoft.com/office/drawing/2014/main" id="{959A91A4-0249-4C45-ADE7-9AD95F859F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59A97C" w14:textId="10BF0576" w:rsidR="00335B04" w:rsidRPr="00D20B43" w:rsidRDefault="00335B04" w:rsidP="00335B04">
      <w:pPr>
        <w:rPr>
          <w:rFonts w:ascii="Verdana" w:hAnsi="Verdana"/>
        </w:rPr>
      </w:pPr>
    </w:p>
    <w:p w14:paraId="0B414AF3" w14:textId="77777777" w:rsidR="00335B04" w:rsidRPr="00D20B43" w:rsidRDefault="00335B04" w:rsidP="00335B04">
      <w:pPr>
        <w:rPr>
          <w:rFonts w:ascii="Verdana" w:hAnsi="Verdana"/>
        </w:rPr>
      </w:pPr>
    </w:p>
    <w:sectPr w:rsidR="00335B04" w:rsidRPr="00D20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A0EDE"/>
    <w:multiLevelType w:val="hybridMultilevel"/>
    <w:tmpl w:val="F600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47F15"/>
    <w:multiLevelType w:val="hybridMultilevel"/>
    <w:tmpl w:val="5280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700"/>
    <w:rsid w:val="00023987"/>
    <w:rsid w:val="00262DC2"/>
    <w:rsid w:val="002E4700"/>
    <w:rsid w:val="0030721E"/>
    <w:rsid w:val="00335B04"/>
    <w:rsid w:val="0044217C"/>
    <w:rsid w:val="00581C86"/>
    <w:rsid w:val="005D56A0"/>
    <w:rsid w:val="006B3CD2"/>
    <w:rsid w:val="00755133"/>
    <w:rsid w:val="00915DC4"/>
    <w:rsid w:val="00A805F2"/>
    <w:rsid w:val="00B91E68"/>
    <w:rsid w:val="00BD6FED"/>
    <w:rsid w:val="00D20B43"/>
    <w:rsid w:val="00D86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4B1B"/>
  <w15:chartTrackingRefBased/>
  <w15:docId w15:val="{9655D167-018D-4C44-9BF1-E54869375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B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B0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15DC4"/>
    <w:pPr>
      <w:ind w:left="720"/>
      <w:contextualSpacing/>
    </w:pPr>
  </w:style>
  <w:style w:type="paragraph" w:styleId="Title">
    <w:name w:val="Title"/>
    <w:basedOn w:val="Normal"/>
    <w:next w:val="Normal"/>
    <w:link w:val="TitleChar"/>
    <w:uiPriority w:val="10"/>
    <w:qFormat/>
    <w:rsid w:val="004421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17C"/>
    <w:rPr>
      <w:rFonts w:asciiTheme="majorHAnsi" w:eastAsiaTheme="majorEastAsia" w:hAnsiTheme="majorHAnsi" w:cstheme="majorBidi"/>
      <w:spacing w:val="-10"/>
      <w:kern w:val="28"/>
      <w:sz w:val="56"/>
      <w:szCs w:val="56"/>
    </w:rPr>
  </w:style>
  <w:style w:type="table" w:styleId="GridTable5Dark-Accent3">
    <w:name w:val="Grid Table 5 Dark Accent 3"/>
    <w:basedOn w:val="TableNormal"/>
    <w:uiPriority w:val="50"/>
    <w:rsid w:val="00D20B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1Light-Accent3">
    <w:name w:val="Grid Table 1 Light Accent 3"/>
    <w:basedOn w:val="TableNormal"/>
    <w:uiPriority w:val="46"/>
    <w:rsid w:val="00D20B43"/>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30721E"/>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0721E"/>
    <w:rPr>
      <w:rFonts w:asciiTheme="minorHAnsi" w:eastAsiaTheme="minorEastAsia" w:hAnsiTheme="minorHAnsi"/>
      <w:color w:val="5A5A5A" w:themeColor="text1" w:themeTint="A5"/>
      <w:spacing w:val="15"/>
      <w:sz w:val="22"/>
    </w:rPr>
  </w:style>
  <w:style w:type="table" w:styleId="TableGrid">
    <w:name w:val="Table Grid"/>
    <w:basedOn w:val="TableNormal"/>
    <w:uiPriority w:val="39"/>
    <w:rsid w:val="00307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75513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60112">
      <w:bodyDiv w:val="1"/>
      <w:marLeft w:val="0"/>
      <w:marRight w:val="0"/>
      <w:marTop w:val="0"/>
      <w:marBottom w:val="0"/>
      <w:divBdr>
        <w:top w:val="none" w:sz="0" w:space="0" w:color="auto"/>
        <w:left w:val="none" w:sz="0" w:space="0" w:color="auto"/>
        <w:bottom w:val="none" w:sz="0" w:space="0" w:color="auto"/>
        <w:right w:val="none" w:sz="0" w:space="0" w:color="auto"/>
      </w:divBdr>
    </w:div>
    <w:div w:id="378168254">
      <w:bodyDiv w:val="1"/>
      <w:marLeft w:val="0"/>
      <w:marRight w:val="0"/>
      <w:marTop w:val="0"/>
      <w:marBottom w:val="0"/>
      <w:divBdr>
        <w:top w:val="none" w:sz="0" w:space="0" w:color="auto"/>
        <w:left w:val="none" w:sz="0" w:space="0" w:color="auto"/>
        <w:bottom w:val="none" w:sz="0" w:space="0" w:color="auto"/>
        <w:right w:val="none" w:sz="0" w:space="0" w:color="auto"/>
      </w:divBdr>
    </w:div>
    <w:div w:id="381759601">
      <w:bodyDiv w:val="1"/>
      <w:marLeft w:val="0"/>
      <w:marRight w:val="0"/>
      <w:marTop w:val="0"/>
      <w:marBottom w:val="0"/>
      <w:divBdr>
        <w:top w:val="none" w:sz="0" w:space="0" w:color="auto"/>
        <w:left w:val="none" w:sz="0" w:space="0" w:color="auto"/>
        <w:bottom w:val="none" w:sz="0" w:space="0" w:color="auto"/>
        <w:right w:val="none" w:sz="0" w:space="0" w:color="auto"/>
      </w:divBdr>
    </w:div>
    <w:div w:id="381950285">
      <w:bodyDiv w:val="1"/>
      <w:marLeft w:val="0"/>
      <w:marRight w:val="0"/>
      <w:marTop w:val="0"/>
      <w:marBottom w:val="0"/>
      <w:divBdr>
        <w:top w:val="none" w:sz="0" w:space="0" w:color="auto"/>
        <w:left w:val="none" w:sz="0" w:space="0" w:color="auto"/>
        <w:bottom w:val="none" w:sz="0" w:space="0" w:color="auto"/>
        <w:right w:val="none" w:sz="0" w:space="0" w:color="auto"/>
      </w:divBdr>
    </w:div>
    <w:div w:id="747769301">
      <w:bodyDiv w:val="1"/>
      <w:marLeft w:val="0"/>
      <w:marRight w:val="0"/>
      <w:marTop w:val="0"/>
      <w:marBottom w:val="0"/>
      <w:divBdr>
        <w:top w:val="none" w:sz="0" w:space="0" w:color="auto"/>
        <w:left w:val="none" w:sz="0" w:space="0" w:color="auto"/>
        <w:bottom w:val="none" w:sz="0" w:space="0" w:color="auto"/>
        <w:right w:val="none" w:sz="0" w:space="0" w:color="auto"/>
      </w:divBdr>
    </w:div>
    <w:div w:id="755443310">
      <w:bodyDiv w:val="1"/>
      <w:marLeft w:val="0"/>
      <w:marRight w:val="0"/>
      <w:marTop w:val="0"/>
      <w:marBottom w:val="0"/>
      <w:divBdr>
        <w:top w:val="none" w:sz="0" w:space="0" w:color="auto"/>
        <w:left w:val="none" w:sz="0" w:space="0" w:color="auto"/>
        <w:bottom w:val="none" w:sz="0" w:space="0" w:color="auto"/>
        <w:right w:val="none" w:sz="0" w:space="0" w:color="auto"/>
      </w:divBdr>
    </w:div>
    <w:div w:id="877469566">
      <w:bodyDiv w:val="1"/>
      <w:marLeft w:val="0"/>
      <w:marRight w:val="0"/>
      <w:marTop w:val="0"/>
      <w:marBottom w:val="0"/>
      <w:divBdr>
        <w:top w:val="none" w:sz="0" w:space="0" w:color="auto"/>
        <w:left w:val="none" w:sz="0" w:space="0" w:color="auto"/>
        <w:bottom w:val="none" w:sz="0" w:space="0" w:color="auto"/>
        <w:right w:val="none" w:sz="0" w:space="0" w:color="auto"/>
      </w:divBdr>
    </w:div>
    <w:div w:id="932931060">
      <w:bodyDiv w:val="1"/>
      <w:marLeft w:val="0"/>
      <w:marRight w:val="0"/>
      <w:marTop w:val="0"/>
      <w:marBottom w:val="0"/>
      <w:divBdr>
        <w:top w:val="none" w:sz="0" w:space="0" w:color="auto"/>
        <w:left w:val="none" w:sz="0" w:space="0" w:color="auto"/>
        <w:bottom w:val="none" w:sz="0" w:space="0" w:color="auto"/>
        <w:right w:val="none" w:sz="0" w:space="0" w:color="auto"/>
      </w:divBdr>
    </w:div>
    <w:div w:id="937640750">
      <w:bodyDiv w:val="1"/>
      <w:marLeft w:val="0"/>
      <w:marRight w:val="0"/>
      <w:marTop w:val="0"/>
      <w:marBottom w:val="0"/>
      <w:divBdr>
        <w:top w:val="none" w:sz="0" w:space="0" w:color="auto"/>
        <w:left w:val="none" w:sz="0" w:space="0" w:color="auto"/>
        <w:bottom w:val="none" w:sz="0" w:space="0" w:color="auto"/>
        <w:right w:val="none" w:sz="0" w:space="0" w:color="auto"/>
      </w:divBdr>
    </w:div>
    <w:div w:id="939531782">
      <w:bodyDiv w:val="1"/>
      <w:marLeft w:val="0"/>
      <w:marRight w:val="0"/>
      <w:marTop w:val="0"/>
      <w:marBottom w:val="0"/>
      <w:divBdr>
        <w:top w:val="none" w:sz="0" w:space="0" w:color="auto"/>
        <w:left w:val="none" w:sz="0" w:space="0" w:color="auto"/>
        <w:bottom w:val="none" w:sz="0" w:space="0" w:color="auto"/>
        <w:right w:val="none" w:sz="0" w:space="0" w:color="auto"/>
      </w:divBdr>
    </w:div>
    <w:div w:id="961496747">
      <w:bodyDiv w:val="1"/>
      <w:marLeft w:val="0"/>
      <w:marRight w:val="0"/>
      <w:marTop w:val="0"/>
      <w:marBottom w:val="0"/>
      <w:divBdr>
        <w:top w:val="none" w:sz="0" w:space="0" w:color="auto"/>
        <w:left w:val="none" w:sz="0" w:space="0" w:color="auto"/>
        <w:bottom w:val="none" w:sz="0" w:space="0" w:color="auto"/>
        <w:right w:val="none" w:sz="0" w:space="0" w:color="auto"/>
      </w:divBdr>
    </w:div>
    <w:div w:id="1054233505">
      <w:bodyDiv w:val="1"/>
      <w:marLeft w:val="0"/>
      <w:marRight w:val="0"/>
      <w:marTop w:val="0"/>
      <w:marBottom w:val="0"/>
      <w:divBdr>
        <w:top w:val="none" w:sz="0" w:space="0" w:color="auto"/>
        <w:left w:val="none" w:sz="0" w:space="0" w:color="auto"/>
        <w:bottom w:val="none" w:sz="0" w:space="0" w:color="auto"/>
        <w:right w:val="none" w:sz="0" w:space="0" w:color="auto"/>
      </w:divBdr>
    </w:div>
    <w:div w:id="1056389576">
      <w:bodyDiv w:val="1"/>
      <w:marLeft w:val="0"/>
      <w:marRight w:val="0"/>
      <w:marTop w:val="0"/>
      <w:marBottom w:val="0"/>
      <w:divBdr>
        <w:top w:val="none" w:sz="0" w:space="0" w:color="auto"/>
        <w:left w:val="none" w:sz="0" w:space="0" w:color="auto"/>
        <w:bottom w:val="none" w:sz="0" w:space="0" w:color="auto"/>
        <w:right w:val="none" w:sz="0" w:space="0" w:color="auto"/>
      </w:divBdr>
    </w:div>
    <w:div w:id="1217274014">
      <w:bodyDiv w:val="1"/>
      <w:marLeft w:val="0"/>
      <w:marRight w:val="0"/>
      <w:marTop w:val="0"/>
      <w:marBottom w:val="0"/>
      <w:divBdr>
        <w:top w:val="none" w:sz="0" w:space="0" w:color="auto"/>
        <w:left w:val="none" w:sz="0" w:space="0" w:color="auto"/>
        <w:bottom w:val="none" w:sz="0" w:space="0" w:color="auto"/>
        <w:right w:val="none" w:sz="0" w:space="0" w:color="auto"/>
      </w:divBdr>
    </w:div>
    <w:div w:id="1273777827">
      <w:bodyDiv w:val="1"/>
      <w:marLeft w:val="0"/>
      <w:marRight w:val="0"/>
      <w:marTop w:val="0"/>
      <w:marBottom w:val="0"/>
      <w:divBdr>
        <w:top w:val="none" w:sz="0" w:space="0" w:color="auto"/>
        <w:left w:val="none" w:sz="0" w:space="0" w:color="auto"/>
        <w:bottom w:val="none" w:sz="0" w:space="0" w:color="auto"/>
        <w:right w:val="none" w:sz="0" w:space="0" w:color="auto"/>
      </w:divBdr>
    </w:div>
    <w:div w:id="1397362293">
      <w:bodyDiv w:val="1"/>
      <w:marLeft w:val="0"/>
      <w:marRight w:val="0"/>
      <w:marTop w:val="0"/>
      <w:marBottom w:val="0"/>
      <w:divBdr>
        <w:top w:val="none" w:sz="0" w:space="0" w:color="auto"/>
        <w:left w:val="none" w:sz="0" w:space="0" w:color="auto"/>
        <w:bottom w:val="none" w:sz="0" w:space="0" w:color="auto"/>
        <w:right w:val="none" w:sz="0" w:space="0" w:color="auto"/>
      </w:divBdr>
    </w:div>
    <w:div w:id="1407611041">
      <w:bodyDiv w:val="1"/>
      <w:marLeft w:val="0"/>
      <w:marRight w:val="0"/>
      <w:marTop w:val="0"/>
      <w:marBottom w:val="0"/>
      <w:divBdr>
        <w:top w:val="none" w:sz="0" w:space="0" w:color="auto"/>
        <w:left w:val="none" w:sz="0" w:space="0" w:color="auto"/>
        <w:bottom w:val="none" w:sz="0" w:space="0" w:color="auto"/>
        <w:right w:val="none" w:sz="0" w:space="0" w:color="auto"/>
      </w:divBdr>
    </w:div>
    <w:div w:id="1465539087">
      <w:bodyDiv w:val="1"/>
      <w:marLeft w:val="0"/>
      <w:marRight w:val="0"/>
      <w:marTop w:val="0"/>
      <w:marBottom w:val="0"/>
      <w:divBdr>
        <w:top w:val="none" w:sz="0" w:space="0" w:color="auto"/>
        <w:left w:val="none" w:sz="0" w:space="0" w:color="auto"/>
        <w:bottom w:val="none" w:sz="0" w:space="0" w:color="auto"/>
        <w:right w:val="none" w:sz="0" w:space="0" w:color="auto"/>
      </w:divBdr>
    </w:div>
    <w:div w:id="1663312845">
      <w:bodyDiv w:val="1"/>
      <w:marLeft w:val="0"/>
      <w:marRight w:val="0"/>
      <w:marTop w:val="0"/>
      <w:marBottom w:val="0"/>
      <w:divBdr>
        <w:top w:val="none" w:sz="0" w:space="0" w:color="auto"/>
        <w:left w:val="none" w:sz="0" w:space="0" w:color="auto"/>
        <w:bottom w:val="none" w:sz="0" w:space="0" w:color="auto"/>
        <w:right w:val="none" w:sz="0" w:space="0" w:color="auto"/>
      </w:divBdr>
    </w:div>
    <w:div w:id="1797022686">
      <w:bodyDiv w:val="1"/>
      <w:marLeft w:val="0"/>
      <w:marRight w:val="0"/>
      <w:marTop w:val="0"/>
      <w:marBottom w:val="0"/>
      <w:divBdr>
        <w:top w:val="none" w:sz="0" w:space="0" w:color="auto"/>
        <w:left w:val="none" w:sz="0" w:space="0" w:color="auto"/>
        <w:bottom w:val="none" w:sz="0" w:space="0" w:color="auto"/>
        <w:right w:val="none" w:sz="0" w:space="0" w:color="auto"/>
      </w:divBdr>
    </w:div>
    <w:div w:id="1818182986">
      <w:bodyDiv w:val="1"/>
      <w:marLeft w:val="0"/>
      <w:marRight w:val="0"/>
      <w:marTop w:val="0"/>
      <w:marBottom w:val="0"/>
      <w:divBdr>
        <w:top w:val="none" w:sz="0" w:space="0" w:color="auto"/>
        <w:left w:val="none" w:sz="0" w:space="0" w:color="auto"/>
        <w:bottom w:val="none" w:sz="0" w:space="0" w:color="auto"/>
        <w:right w:val="none" w:sz="0" w:space="0" w:color="auto"/>
      </w:divBdr>
    </w:div>
    <w:div w:id="2032221674">
      <w:bodyDiv w:val="1"/>
      <w:marLeft w:val="0"/>
      <w:marRight w:val="0"/>
      <w:marTop w:val="0"/>
      <w:marBottom w:val="0"/>
      <w:divBdr>
        <w:top w:val="none" w:sz="0" w:space="0" w:color="auto"/>
        <w:left w:val="none" w:sz="0" w:space="0" w:color="auto"/>
        <w:bottom w:val="none" w:sz="0" w:space="0" w:color="auto"/>
        <w:right w:val="none" w:sz="0" w:space="0" w:color="auto"/>
      </w:divBdr>
    </w:div>
    <w:div w:id="212965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ena\Documents\Fall%202020\DOS\Proj2\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ena\Documents\Fall%202020\DOS\Proj2\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ena\Documents\Fall%202020\DOS\Proj2\Repo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eena\Documents\Fall%202020\DOS\Proj2\Repor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Gossip Comparison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Full</c:v>
                </c:pt>
              </c:strCache>
            </c:strRef>
          </c:tx>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Sheet1!$A$2:$A$6</c:f>
              <c:numCache>
                <c:formatCode>General</c:formatCode>
                <c:ptCount val="5"/>
                <c:pt idx="0">
                  <c:v>1000</c:v>
                </c:pt>
                <c:pt idx="1">
                  <c:v>2000</c:v>
                </c:pt>
                <c:pt idx="2">
                  <c:v>3000</c:v>
                </c:pt>
                <c:pt idx="3">
                  <c:v>4000</c:v>
                </c:pt>
                <c:pt idx="4">
                  <c:v>5000</c:v>
                </c:pt>
              </c:numCache>
            </c:numRef>
          </c:cat>
          <c:val>
            <c:numRef>
              <c:f>Sheet1!$B$2:$B$6</c:f>
              <c:numCache>
                <c:formatCode>General</c:formatCode>
                <c:ptCount val="5"/>
                <c:pt idx="0">
                  <c:v>18825</c:v>
                </c:pt>
                <c:pt idx="1">
                  <c:v>27841</c:v>
                </c:pt>
                <c:pt idx="2">
                  <c:v>43989</c:v>
                </c:pt>
                <c:pt idx="3">
                  <c:v>54530</c:v>
                </c:pt>
                <c:pt idx="4">
                  <c:v>67775</c:v>
                </c:pt>
              </c:numCache>
            </c:numRef>
          </c:val>
          <c:smooth val="0"/>
          <c:extLst>
            <c:ext xmlns:c16="http://schemas.microsoft.com/office/drawing/2014/chart" uri="{C3380CC4-5D6E-409C-BE32-E72D297353CC}">
              <c16:uniqueId val="{00000000-7212-4BC0-83BF-5468FE6E2E5C}"/>
            </c:ext>
          </c:extLst>
        </c:ser>
        <c:ser>
          <c:idx val="1"/>
          <c:order val="1"/>
          <c:tx>
            <c:strRef>
              <c:f>Sheet1!$C$1</c:f>
              <c:strCache>
                <c:ptCount val="1"/>
                <c:pt idx="0">
                  <c:v>Imp2D</c:v>
                </c:pt>
              </c:strCache>
            </c:strRef>
          </c:tx>
          <c:spPr>
            <a:ln w="22225" cap="rnd">
              <a:solidFill>
                <a:schemeClr val="accent2"/>
              </a:solidFill>
            </a:ln>
            <a:effectLst>
              <a:glow rad="139700">
                <a:schemeClr val="accent2">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Sheet1!$A$2:$A$6</c:f>
              <c:numCache>
                <c:formatCode>General</c:formatCode>
                <c:ptCount val="5"/>
                <c:pt idx="0">
                  <c:v>1000</c:v>
                </c:pt>
                <c:pt idx="1">
                  <c:v>2000</c:v>
                </c:pt>
                <c:pt idx="2">
                  <c:v>3000</c:v>
                </c:pt>
                <c:pt idx="3">
                  <c:v>4000</c:v>
                </c:pt>
                <c:pt idx="4">
                  <c:v>5000</c:v>
                </c:pt>
              </c:numCache>
            </c:numRef>
          </c:cat>
          <c:val>
            <c:numRef>
              <c:f>Sheet1!$C$2:$C$6</c:f>
              <c:numCache>
                <c:formatCode>General</c:formatCode>
                <c:ptCount val="5"/>
                <c:pt idx="0">
                  <c:v>28533</c:v>
                </c:pt>
                <c:pt idx="1">
                  <c:v>44792</c:v>
                </c:pt>
                <c:pt idx="2">
                  <c:v>80006</c:v>
                </c:pt>
                <c:pt idx="3">
                  <c:v>111740</c:v>
                </c:pt>
                <c:pt idx="4">
                  <c:v>127941</c:v>
                </c:pt>
              </c:numCache>
            </c:numRef>
          </c:val>
          <c:smooth val="0"/>
          <c:extLst>
            <c:ext xmlns:c16="http://schemas.microsoft.com/office/drawing/2014/chart" uri="{C3380CC4-5D6E-409C-BE32-E72D297353CC}">
              <c16:uniqueId val="{00000001-7212-4BC0-83BF-5468FE6E2E5C}"/>
            </c:ext>
          </c:extLst>
        </c:ser>
        <c:ser>
          <c:idx val="2"/>
          <c:order val="2"/>
          <c:tx>
            <c:strRef>
              <c:f>Sheet1!$D$1</c:f>
              <c:strCache>
                <c:ptCount val="1"/>
                <c:pt idx="0">
                  <c:v>2D</c:v>
                </c:pt>
              </c:strCache>
            </c:strRef>
          </c:tx>
          <c:spPr>
            <a:ln w="22225" cap="rnd">
              <a:solidFill>
                <a:schemeClr val="accent3"/>
              </a:solidFill>
            </a:ln>
            <a:effectLst>
              <a:glow rad="139700">
                <a:schemeClr val="accent3">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Sheet1!$A$2:$A$6</c:f>
              <c:numCache>
                <c:formatCode>General</c:formatCode>
                <c:ptCount val="5"/>
                <c:pt idx="0">
                  <c:v>1000</c:v>
                </c:pt>
                <c:pt idx="1">
                  <c:v>2000</c:v>
                </c:pt>
                <c:pt idx="2">
                  <c:v>3000</c:v>
                </c:pt>
                <c:pt idx="3">
                  <c:v>4000</c:v>
                </c:pt>
                <c:pt idx="4">
                  <c:v>5000</c:v>
                </c:pt>
              </c:numCache>
            </c:numRef>
          </c:cat>
          <c:val>
            <c:numRef>
              <c:f>Sheet1!$D$2:$D$6</c:f>
              <c:numCache>
                <c:formatCode>General</c:formatCode>
                <c:ptCount val="5"/>
                <c:pt idx="0">
                  <c:v>28264</c:v>
                </c:pt>
                <c:pt idx="1">
                  <c:v>60364</c:v>
                </c:pt>
                <c:pt idx="2">
                  <c:v>117644</c:v>
                </c:pt>
                <c:pt idx="3">
                  <c:v>141700</c:v>
                </c:pt>
                <c:pt idx="4">
                  <c:v>199564</c:v>
                </c:pt>
              </c:numCache>
            </c:numRef>
          </c:val>
          <c:smooth val="0"/>
          <c:extLst>
            <c:ext xmlns:c16="http://schemas.microsoft.com/office/drawing/2014/chart" uri="{C3380CC4-5D6E-409C-BE32-E72D297353CC}">
              <c16:uniqueId val="{00000002-7212-4BC0-83BF-5468FE6E2E5C}"/>
            </c:ext>
          </c:extLst>
        </c:ser>
        <c:ser>
          <c:idx val="3"/>
          <c:order val="3"/>
          <c:tx>
            <c:strRef>
              <c:f>Sheet1!$E$1</c:f>
              <c:strCache>
                <c:ptCount val="1"/>
                <c:pt idx="0">
                  <c:v>Line</c:v>
                </c:pt>
              </c:strCache>
            </c:strRef>
          </c:tx>
          <c:spPr>
            <a:ln w="22225" cap="rnd">
              <a:solidFill>
                <a:schemeClr val="accent4"/>
              </a:solidFill>
            </a:ln>
            <a:effectLst>
              <a:glow rad="139700">
                <a:schemeClr val="accent4">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Sheet1!$A$2:$A$6</c:f>
              <c:numCache>
                <c:formatCode>General</c:formatCode>
                <c:ptCount val="5"/>
                <c:pt idx="0">
                  <c:v>1000</c:v>
                </c:pt>
                <c:pt idx="1">
                  <c:v>2000</c:v>
                </c:pt>
                <c:pt idx="2">
                  <c:v>3000</c:v>
                </c:pt>
                <c:pt idx="3">
                  <c:v>4000</c:v>
                </c:pt>
                <c:pt idx="4">
                  <c:v>5000</c:v>
                </c:pt>
              </c:numCache>
            </c:numRef>
          </c:cat>
          <c:val>
            <c:numRef>
              <c:f>Sheet1!$E$2:$E$6</c:f>
              <c:numCache>
                <c:formatCode>General</c:formatCode>
                <c:ptCount val="5"/>
                <c:pt idx="0">
                  <c:v>121476</c:v>
                </c:pt>
                <c:pt idx="1">
                  <c:v>448188</c:v>
                </c:pt>
                <c:pt idx="2">
                  <c:v>933546</c:v>
                </c:pt>
              </c:numCache>
            </c:numRef>
          </c:val>
          <c:smooth val="0"/>
          <c:extLst>
            <c:ext xmlns:c16="http://schemas.microsoft.com/office/drawing/2014/chart" uri="{C3380CC4-5D6E-409C-BE32-E72D297353CC}">
              <c16:uniqueId val="{00000003-7212-4BC0-83BF-5468FE6E2E5C}"/>
            </c:ext>
          </c:extLst>
        </c:ser>
        <c:dLbls>
          <c:dLblPos val="ctr"/>
          <c:showLegendKey val="0"/>
          <c:showVal val="1"/>
          <c:showCatName val="0"/>
          <c:showSerName val="0"/>
          <c:showPercent val="0"/>
          <c:showBubbleSize val="0"/>
        </c:dLbls>
        <c:smooth val="0"/>
        <c:axId val="1403348000"/>
        <c:axId val="1300510288"/>
        <c:extLst>
          <c:ext xmlns:c15="http://schemas.microsoft.com/office/drawing/2012/chart" uri="{02D57815-91ED-43cb-92C2-25804820EDAC}">
            <c15:filteredLineSeries>
              <c15:ser>
                <c:idx val="4"/>
                <c:order val="4"/>
                <c:spPr>
                  <a:ln w="22225" cap="rnd">
                    <a:solidFill>
                      <a:schemeClr val="accent5"/>
                    </a:solidFill>
                  </a:ln>
                  <a:effectLst>
                    <a:glow rad="139700">
                      <a:schemeClr val="accent5">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lt1">
                                <a:lumMod val="50000"/>
                              </a:schemeClr>
                            </a:solidFill>
                            <a:round/>
                          </a:ln>
                          <a:effectLst/>
                        </c:spPr>
                      </c15:leaderLines>
                    </c:ext>
                  </c:extLst>
                </c:dLbls>
                <c:cat>
                  <c:numRef>
                    <c:extLst>
                      <c:ext uri="{02D57815-91ED-43cb-92C2-25804820EDAC}">
                        <c15:formulaRef>
                          <c15:sqref>Sheet1!$A$2:$A$6</c15:sqref>
                        </c15:formulaRef>
                      </c:ext>
                    </c:extLst>
                    <c:numCache>
                      <c:formatCode>General</c:formatCode>
                      <c:ptCount val="5"/>
                      <c:pt idx="0">
                        <c:v>1000</c:v>
                      </c:pt>
                      <c:pt idx="1">
                        <c:v>2000</c:v>
                      </c:pt>
                      <c:pt idx="2">
                        <c:v>3000</c:v>
                      </c:pt>
                      <c:pt idx="3">
                        <c:v>4000</c:v>
                      </c:pt>
                      <c:pt idx="4">
                        <c:v>5000</c:v>
                      </c:pt>
                    </c:numCache>
                  </c:numRef>
                </c:cat>
                <c:val>
                  <c:numRef>
                    <c:extLst>
                      <c:ext uri="{02D57815-91ED-43cb-92C2-25804820EDAC}">
                        <c15:formulaRef>
                          <c15:sqref>Sheet1!$A$2:$A$6</c15:sqref>
                        </c15:formulaRef>
                      </c:ext>
                    </c:extLst>
                    <c:numCache>
                      <c:formatCode>General</c:formatCode>
                      <c:ptCount val="5"/>
                      <c:pt idx="0">
                        <c:v>1000</c:v>
                      </c:pt>
                      <c:pt idx="1">
                        <c:v>2000</c:v>
                      </c:pt>
                      <c:pt idx="2">
                        <c:v>3000</c:v>
                      </c:pt>
                      <c:pt idx="3">
                        <c:v>4000</c:v>
                      </c:pt>
                      <c:pt idx="4">
                        <c:v>5000</c:v>
                      </c:pt>
                    </c:numCache>
                  </c:numRef>
                </c:val>
                <c:smooth val="0"/>
                <c:extLst>
                  <c:ext xmlns:c16="http://schemas.microsoft.com/office/drawing/2014/chart" uri="{C3380CC4-5D6E-409C-BE32-E72D297353CC}">
                    <c16:uniqueId val="{00000004-7212-4BC0-83BF-5468FE6E2E5C}"/>
                  </c:ext>
                </c:extLst>
              </c15:ser>
            </c15:filteredLineSeries>
          </c:ext>
        </c:extLst>
      </c:lineChart>
      <c:catAx>
        <c:axId val="14033480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00510288"/>
        <c:crosses val="autoZero"/>
        <c:auto val="1"/>
        <c:lblAlgn val="ctr"/>
        <c:lblOffset val="100"/>
        <c:noMultiLvlLbl val="0"/>
      </c:catAx>
      <c:valAx>
        <c:axId val="130051028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0334800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Push Sum</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1"/>
          <c:order val="1"/>
          <c:tx>
            <c:strRef>
              <c:f>Sheet2!$B$1</c:f>
              <c:strCache>
                <c:ptCount val="1"/>
                <c:pt idx="0">
                  <c:v>Full</c:v>
                </c:pt>
              </c:strCache>
            </c:strRef>
          </c:tx>
          <c:spPr>
            <a:ln w="22225" cap="rnd">
              <a:solidFill>
                <a:schemeClr val="accent2"/>
              </a:solidFill>
            </a:ln>
            <a:effectLst>
              <a:glow rad="139700">
                <a:schemeClr val="accent2">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Sheet2!$A$2:$A$11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Sheet2!$B$2:$B$11</c:f>
              <c:numCache>
                <c:formatCode>General</c:formatCode>
                <c:ptCount val="10"/>
                <c:pt idx="0">
                  <c:v>327</c:v>
                </c:pt>
                <c:pt idx="1">
                  <c:v>515</c:v>
                </c:pt>
                <c:pt idx="2">
                  <c:v>767</c:v>
                </c:pt>
                <c:pt idx="3">
                  <c:v>1030</c:v>
                </c:pt>
                <c:pt idx="4">
                  <c:v>1075</c:v>
                </c:pt>
                <c:pt idx="5">
                  <c:v>1768</c:v>
                </c:pt>
                <c:pt idx="6">
                  <c:v>2594</c:v>
                </c:pt>
                <c:pt idx="7">
                  <c:v>3100</c:v>
                </c:pt>
                <c:pt idx="8">
                  <c:v>3513</c:v>
                </c:pt>
                <c:pt idx="9">
                  <c:v>7851</c:v>
                </c:pt>
              </c:numCache>
            </c:numRef>
          </c:val>
          <c:smooth val="0"/>
          <c:extLst>
            <c:ext xmlns:c16="http://schemas.microsoft.com/office/drawing/2014/chart" uri="{C3380CC4-5D6E-409C-BE32-E72D297353CC}">
              <c16:uniqueId val="{00000000-1E5B-4E5F-BF99-1C412EA893CD}"/>
            </c:ext>
          </c:extLst>
        </c:ser>
        <c:ser>
          <c:idx val="2"/>
          <c:order val="2"/>
          <c:tx>
            <c:strRef>
              <c:f>Sheet2!$C$1</c:f>
              <c:strCache>
                <c:ptCount val="1"/>
                <c:pt idx="0">
                  <c:v>Imp2D</c:v>
                </c:pt>
              </c:strCache>
            </c:strRef>
          </c:tx>
          <c:spPr>
            <a:ln w="22225" cap="rnd">
              <a:solidFill>
                <a:schemeClr val="accent3"/>
              </a:solidFill>
            </a:ln>
            <a:effectLst>
              <a:glow rad="139700">
                <a:schemeClr val="accent3">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Sheet2!$A$2:$A$11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Sheet2!$C$2:$C$11</c:f>
              <c:numCache>
                <c:formatCode>General</c:formatCode>
                <c:ptCount val="10"/>
                <c:pt idx="0">
                  <c:v>665</c:v>
                </c:pt>
                <c:pt idx="1">
                  <c:v>1384</c:v>
                </c:pt>
                <c:pt idx="2">
                  <c:v>2233</c:v>
                </c:pt>
                <c:pt idx="3">
                  <c:v>3631</c:v>
                </c:pt>
                <c:pt idx="4">
                  <c:v>3809</c:v>
                </c:pt>
                <c:pt idx="5">
                  <c:v>5678</c:v>
                </c:pt>
                <c:pt idx="6">
                  <c:v>7668</c:v>
                </c:pt>
                <c:pt idx="7">
                  <c:v>9029</c:v>
                </c:pt>
                <c:pt idx="8">
                  <c:v>10630</c:v>
                </c:pt>
                <c:pt idx="9">
                  <c:v>11265</c:v>
                </c:pt>
              </c:numCache>
            </c:numRef>
          </c:val>
          <c:smooth val="0"/>
          <c:extLst>
            <c:ext xmlns:c16="http://schemas.microsoft.com/office/drawing/2014/chart" uri="{C3380CC4-5D6E-409C-BE32-E72D297353CC}">
              <c16:uniqueId val="{00000001-1E5B-4E5F-BF99-1C412EA893CD}"/>
            </c:ext>
          </c:extLst>
        </c:ser>
        <c:dLbls>
          <c:dLblPos val="ctr"/>
          <c:showLegendKey val="0"/>
          <c:showVal val="1"/>
          <c:showCatName val="0"/>
          <c:showSerName val="0"/>
          <c:showPercent val="0"/>
          <c:showBubbleSize val="0"/>
        </c:dLbls>
        <c:smooth val="0"/>
        <c:axId val="1486728320"/>
        <c:axId val="1300511536"/>
        <c:extLst>
          <c:ext xmlns:c15="http://schemas.microsoft.com/office/drawing/2012/chart" uri="{02D57815-91ED-43cb-92C2-25804820EDAC}">
            <c15:filteredLineSeries>
              <c15:ser>
                <c:idx val="0"/>
                <c:order val="0"/>
                <c:tx>
                  <c:strRef>
                    <c:extLst>
                      <c:ext uri="{02D57815-91ED-43cb-92C2-25804820EDAC}">
                        <c15:formulaRef>
                          <c15:sqref>Sheet2!$A$1</c15:sqref>
                        </c15:formulaRef>
                      </c:ext>
                    </c:extLst>
                    <c:strCache>
                      <c:ptCount val="1"/>
                      <c:pt idx="0">
                        <c:v># of Nodes</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lt1">
                                <a:lumMod val="50000"/>
                              </a:schemeClr>
                            </a:solidFill>
                            <a:round/>
                          </a:ln>
                          <a:effectLst/>
                        </c:spPr>
                      </c15:leaderLines>
                    </c:ext>
                  </c:extLst>
                </c:dLbls>
                <c:cat>
                  <c:numRef>
                    <c:extLst>
                      <c:ext uri="{02D57815-91ED-43cb-92C2-25804820EDAC}">
                        <c15:formulaRef>
                          <c15:sqref>Sheet2!$A$2:$A$11</c15:sqref>
                        </c15:formulaRef>
                      </c:ext>
                    </c:extLst>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extLst>
                      <c:ext uri="{02D57815-91ED-43cb-92C2-25804820EDAC}">
                        <c15:formulaRef>
                          <c15:sqref>Sheet2!$A$2:$A$11</c15:sqref>
                        </c15:formulaRef>
                      </c:ext>
                    </c:extLst>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val>
                <c:smooth val="0"/>
                <c:extLst>
                  <c:ext xmlns:c16="http://schemas.microsoft.com/office/drawing/2014/chart" uri="{C3380CC4-5D6E-409C-BE32-E72D297353CC}">
                    <c16:uniqueId val="{00000002-1E5B-4E5F-BF99-1C412EA893CD}"/>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Sheet2!$D$1</c15:sqref>
                        </c15:formulaRef>
                      </c:ext>
                    </c:extLst>
                    <c:strCache>
                      <c:ptCount val="1"/>
                      <c:pt idx="0">
                        <c:v>2D</c:v>
                      </c:pt>
                    </c:strCache>
                  </c:strRef>
                </c:tx>
                <c:spPr>
                  <a:ln w="22225" cap="rnd">
                    <a:solidFill>
                      <a:schemeClr val="accent4"/>
                    </a:solidFill>
                  </a:ln>
                  <a:effectLst>
                    <a:glow rad="139700">
                      <a:schemeClr val="accent4">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Sheet2!$A$2:$A$11</c15:sqref>
                        </c15:formulaRef>
                      </c:ext>
                    </c:extLst>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extLst xmlns:c15="http://schemas.microsoft.com/office/drawing/2012/chart">
                      <c:ext xmlns:c15="http://schemas.microsoft.com/office/drawing/2012/chart" uri="{02D57815-91ED-43cb-92C2-25804820EDAC}">
                        <c15:formulaRef>
                          <c15:sqref>Sheet2!$D$2:$D$11</c15:sqref>
                        </c15:formulaRef>
                      </c:ext>
                    </c:extLst>
                    <c:numCache>
                      <c:formatCode>General</c:formatCode>
                      <c:ptCount val="10"/>
                      <c:pt idx="0">
                        <c:v>2001</c:v>
                      </c:pt>
                      <c:pt idx="1">
                        <c:v>8696</c:v>
                      </c:pt>
                      <c:pt idx="2">
                        <c:v>21124</c:v>
                      </c:pt>
                      <c:pt idx="3">
                        <c:v>44191</c:v>
                      </c:pt>
                      <c:pt idx="4">
                        <c:v>77812</c:v>
                      </c:pt>
                      <c:pt idx="5">
                        <c:v>134192</c:v>
                      </c:pt>
                      <c:pt idx="6">
                        <c:v>310418</c:v>
                      </c:pt>
                    </c:numCache>
                  </c:numRef>
                </c:val>
                <c:smooth val="0"/>
                <c:extLst xmlns:c15="http://schemas.microsoft.com/office/drawing/2012/chart">
                  <c:ext xmlns:c16="http://schemas.microsoft.com/office/drawing/2014/chart" uri="{C3380CC4-5D6E-409C-BE32-E72D297353CC}">
                    <c16:uniqueId val="{00000003-1E5B-4E5F-BF99-1C412EA893CD}"/>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Sheet2!$E$1</c15:sqref>
                        </c15:formulaRef>
                      </c:ext>
                    </c:extLst>
                    <c:strCache>
                      <c:ptCount val="1"/>
                      <c:pt idx="0">
                        <c:v>Line</c:v>
                      </c:pt>
                    </c:strCache>
                  </c:strRef>
                </c:tx>
                <c:spPr>
                  <a:ln w="22225" cap="rnd">
                    <a:solidFill>
                      <a:schemeClr val="accent5"/>
                    </a:solidFill>
                  </a:ln>
                  <a:effectLst>
                    <a:glow rad="139700">
                      <a:schemeClr val="accent5">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Sheet2!$A$2:$A$11</c15:sqref>
                        </c15:formulaRef>
                      </c:ext>
                    </c:extLst>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extLst xmlns:c15="http://schemas.microsoft.com/office/drawing/2012/chart">
                      <c:ext xmlns:c15="http://schemas.microsoft.com/office/drawing/2012/chart" uri="{02D57815-91ED-43cb-92C2-25804820EDAC}">
                        <c15:formulaRef>
                          <c15:sqref>Sheet2!$E$2:$E$11</c15:sqref>
                        </c15:formulaRef>
                      </c:ext>
                    </c:extLst>
                    <c:numCache>
                      <c:formatCode>General</c:formatCode>
                      <c:ptCount val="10"/>
                      <c:pt idx="0">
                        <c:v>38465</c:v>
                      </c:pt>
                      <c:pt idx="1">
                        <c:v>406122</c:v>
                      </c:pt>
                      <c:pt idx="4">
                        <c:v>4684392</c:v>
                      </c:pt>
                    </c:numCache>
                  </c:numRef>
                </c:val>
                <c:smooth val="0"/>
                <c:extLst xmlns:c15="http://schemas.microsoft.com/office/drawing/2012/chart">
                  <c:ext xmlns:c16="http://schemas.microsoft.com/office/drawing/2014/chart" uri="{C3380CC4-5D6E-409C-BE32-E72D297353CC}">
                    <c16:uniqueId val="{00000004-1E5B-4E5F-BF99-1C412EA893CD}"/>
                  </c:ext>
                </c:extLst>
              </c15:ser>
            </c15:filteredLineSeries>
          </c:ext>
        </c:extLst>
      </c:lineChart>
      <c:catAx>
        <c:axId val="148672832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00511536"/>
        <c:crosses val="autoZero"/>
        <c:auto val="1"/>
        <c:lblAlgn val="ctr"/>
        <c:lblOffset val="100"/>
        <c:noMultiLvlLbl val="0"/>
      </c:catAx>
      <c:valAx>
        <c:axId val="13005115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867283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Push Sum</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3"/>
          <c:order val="3"/>
          <c:tx>
            <c:strRef>
              <c:f>Sheet2!$D$1</c:f>
              <c:strCache>
                <c:ptCount val="1"/>
                <c:pt idx="0">
                  <c:v>2D</c:v>
                </c:pt>
              </c:strCache>
            </c:strRef>
          </c:tx>
          <c:spPr>
            <a:ln w="22225" cap="rnd">
              <a:solidFill>
                <a:schemeClr val="accent4"/>
              </a:solidFill>
            </a:ln>
            <a:effectLst>
              <a:glow rad="139700">
                <a:schemeClr val="accent4">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Sheet2!$A$2:$A$11</c:f>
              <c:numCache>
                <c:formatCode>General</c:formatCode>
                <c:ptCount val="7"/>
                <c:pt idx="0">
                  <c:v>100</c:v>
                </c:pt>
                <c:pt idx="1">
                  <c:v>200</c:v>
                </c:pt>
                <c:pt idx="2">
                  <c:v>300</c:v>
                </c:pt>
                <c:pt idx="3">
                  <c:v>400</c:v>
                </c:pt>
                <c:pt idx="4">
                  <c:v>500</c:v>
                </c:pt>
                <c:pt idx="5">
                  <c:v>600</c:v>
                </c:pt>
                <c:pt idx="6">
                  <c:v>700</c:v>
                </c:pt>
              </c:numCache>
            </c:numRef>
          </c:cat>
          <c:val>
            <c:numRef>
              <c:f>Sheet2!$D$2:$D$11</c:f>
              <c:numCache>
                <c:formatCode>General</c:formatCode>
                <c:ptCount val="7"/>
                <c:pt idx="0">
                  <c:v>2001</c:v>
                </c:pt>
                <c:pt idx="1">
                  <c:v>8696</c:v>
                </c:pt>
                <c:pt idx="2">
                  <c:v>21124</c:v>
                </c:pt>
                <c:pt idx="3">
                  <c:v>44191</c:v>
                </c:pt>
                <c:pt idx="4">
                  <c:v>77812</c:v>
                </c:pt>
                <c:pt idx="5">
                  <c:v>134192</c:v>
                </c:pt>
                <c:pt idx="6">
                  <c:v>310418</c:v>
                </c:pt>
              </c:numCache>
            </c:numRef>
          </c:val>
          <c:smooth val="0"/>
          <c:extLst>
            <c:ext xmlns:c16="http://schemas.microsoft.com/office/drawing/2014/chart" uri="{C3380CC4-5D6E-409C-BE32-E72D297353CC}">
              <c16:uniqueId val="{00000000-2A7E-4DBC-B6A5-02E2CB329BA1}"/>
            </c:ext>
          </c:extLst>
        </c:ser>
        <c:ser>
          <c:idx val="4"/>
          <c:order val="4"/>
          <c:tx>
            <c:strRef>
              <c:f>Sheet2!$E$1</c:f>
              <c:strCache>
                <c:ptCount val="1"/>
                <c:pt idx="0">
                  <c:v>Line</c:v>
                </c:pt>
              </c:strCache>
            </c:strRef>
          </c:tx>
          <c:spPr>
            <a:ln w="22225" cap="rnd">
              <a:solidFill>
                <a:schemeClr val="accent5"/>
              </a:solidFill>
            </a:ln>
            <a:effectLst>
              <a:glow rad="139700">
                <a:schemeClr val="accent5">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Sheet2!$A$2:$A$11</c:f>
              <c:numCache>
                <c:formatCode>General</c:formatCode>
                <c:ptCount val="7"/>
                <c:pt idx="0">
                  <c:v>100</c:v>
                </c:pt>
                <c:pt idx="1">
                  <c:v>200</c:v>
                </c:pt>
                <c:pt idx="2">
                  <c:v>300</c:v>
                </c:pt>
                <c:pt idx="3">
                  <c:v>400</c:v>
                </c:pt>
                <c:pt idx="4">
                  <c:v>500</c:v>
                </c:pt>
                <c:pt idx="5">
                  <c:v>600</c:v>
                </c:pt>
                <c:pt idx="6">
                  <c:v>700</c:v>
                </c:pt>
              </c:numCache>
            </c:numRef>
          </c:cat>
          <c:val>
            <c:numRef>
              <c:f>Sheet2!$E$2:$E$11</c:f>
              <c:numCache>
                <c:formatCode>General</c:formatCode>
                <c:ptCount val="7"/>
                <c:pt idx="0">
                  <c:v>38465</c:v>
                </c:pt>
                <c:pt idx="1">
                  <c:v>406122</c:v>
                </c:pt>
                <c:pt idx="4">
                  <c:v>4684392</c:v>
                </c:pt>
              </c:numCache>
            </c:numRef>
          </c:val>
          <c:smooth val="0"/>
          <c:extLst>
            <c:ext xmlns:c16="http://schemas.microsoft.com/office/drawing/2014/chart" uri="{C3380CC4-5D6E-409C-BE32-E72D297353CC}">
              <c16:uniqueId val="{00000001-2A7E-4DBC-B6A5-02E2CB329BA1}"/>
            </c:ext>
          </c:extLst>
        </c:ser>
        <c:dLbls>
          <c:dLblPos val="ctr"/>
          <c:showLegendKey val="0"/>
          <c:showVal val="1"/>
          <c:showCatName val="0"/>
          <c:showSerName val="0"/>
          <c:showPercent val="0"/>
          <c:showBubbleSize val="0"/>
        </c:dLbls>
        <c:smooth val="0"/>
        <c:axId val="1486728320"/>
        <c:axId val="1300511536"/>
        <c:extLst>
          <c:ext xmlns:c15="http://schemas.microsoft.com/office/drawing/2012/chart" uri="{02D57815-91ED-43cb-92C2-25804820EDAC}">
            <c15:filteredLineSeries>
              <c15:ser>
                <c:idx val="0"/>
                <c:order val="0"/>
                <c:tx>
                  <c:strRef>
                    <c:extLst>
                      <c:ext uri="{02D57815-91ED-43cb-92C2-25804820EDAC}">
                        <c15:formulaRef>
                          <c15:sqref>Sheet2!$A$1</c15:sqref>
                        </c15:formulaRef>
                      </c:ext>
                    </c:extLst>
                    <c:strCache>
                      <c:ptCount val="1"/>
                      <c:pt idx="0">
                        <c:v># of Nodes</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lt1">
                                <a:lumMod val="50000"/>
                              </a:schemeClr>
                            </a:solidFill>
                            <a:round/>
                          </a:ln>
                          <a:effectLst/>
                        </c:spPr>
                      </c15:leaderLines>
                    </c:ext>
                  </c:extLst>
                </c:dLbls>
                <c:cat>
                  <c:numRef>
                    <c:extLst>
                      <c:ext uri="{02D57815-91ED-43cb-92C2-25804820EDAC}">
                        <c15:formulaRef>
                          <c15:sqref>Sheet2!$A$2:$A$11</c15:sqref>
                        </c15:formulaRef>
                      </c:ext>
                    </c:extLst>
                    <c:numCache>
                      <c:formatCode>General</c:formatCode>
                      <c:ptCount val="7"/>
                      <c:pt idx="0">
                        <c:v>100</c:v>
                      </c:pt>
                      <c:pt idx="1">
                        <c:v>200</c:v>
                      </c:pt>
                      <c:pt idx="2">
                        <c:v>300</c:v>
                      </c:pt>
                      <c:pt idx="3">
                        <c:v>400</c:v>
                      </c:pt>
                      <c:pt idx="4">
                        <c:v>500</c:v>
                      </c:pt>
                      <c:pt idx="5">
                        <c:v>600</c:v>
                      </c:pt>
                      <c:pt idx="6">
                        <c:v>700</c:v>
                      </c:pt>
                    </c:numCache>
                  </c:numRef>
                </c:cat>
                <c:val>
                  <c:numRef>
                    <c:extLst>
                      <c:ext uri="{02D57815-91ED-43cb-92C2-25804820EDAC}">
                        <c15:formulaRef>
                          <c15:sqref>Sheet2!$A$2:$A$11</c15:sqref>
                        </c15:formulaRef>
                      </c:ext>
                    </c:extLst>
                    <c:numCache>
                      <c:formatCode>General</c:formatCode>
                      <c:ptCount val="7"/>
                      <c:pt idx="0">
                        <c:v>100</c:v>
                      </c:pt>
                      <c:pt idx="1">
                        <c:v>200</c:v>
                      </c:pt>
                      <c:pt idx="2">
                        <c:v>300</c:v>
                      </c:pt>
                      <c:pt idx="3">
                        <c:v>400</c:v>
                      </c:pt>
                      <c:pt idx="4">
                        <c:v>500</c:v>
                      </c:pt>
                      <c:pt idx="5">
                        <c:v>600</c:v>
                      </c:pt>
                      <c:pt idx="6">
                        <c:v>700</c:v>
                      </c:pt>
                    </c:numCache>
                  </c:numRef>
                </c:val>
                <c:smooth val="0"/>
                <c:extLst>
                  <c:ext xmlns:c16="http://schemas.microsoft.com/office/drawing/2014/chart" uri="{C3380CC4-5D6E-409C-BE32-E72D297353CC}">
                    <c16:uniqueId val="{00000002-2A7E-4DBC-B6A5-02E2CB329BA1}"/>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Sheet2!$B$1</c15:sqref>
                        </c15:formulaRef>
                      </c:ext>
                    </c:extLst>
                    <c:strCache>
                      <c:ptCount val="1"/>
                      <c:pt idx="0">
                        <c:v>Full</c:v>
                      </c:pt>
                    </c:strCache>
                  </c:strRef>
                </c:tx>
                <c:spPr>
                  <a:ln w="22225" cap="rnd">
                    <a:solidFill>
                      <a:schemeClr val="accent2"/>
                    </a:solidFill>
                  </a:ln>
                  <a:effectLst>
                    <a:glow rad="139700">
                      <a:schemeClr val="accent2">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Sheet2!$A$2:$A$11</c15:sqref>
                        </c15:formulaRef>
                      </c:ext>
                    </c:extLst>
                    <c:numCache>
                      <c:formatCode>General</c:formatCode>
                      <c:ptCount val="7"/>
                      <c:pt idx="0">
                        <c:v>100</c:v>
                      </c:pt>
                      <c:pt idx="1">
                        <c:v>200</c:v>
                      </c:pt>
                      <c:pt idx="2">
                        <c:v>300</c:v>
                      </c:pt>
                      <c:pt idx="3">
                        <c:v>400</c:v>
                      </c:pt>
                      <c:pt idx="4">
                        <c:v>500</c:v>
                      </c:pt>
                      <c:pt idx="5">
                        <c:v>600</c:v>
                      </c:pt>
                      <c:pt idx="6">
                        <c:v>700</c:v>
                      </c:pt>
                    </c:numCache>
                  </c:numRef>
                </c:cat>
                <c:val>
                  <c:numRef>
                    <c:extLst xmlns:c15="http://schemas.microsoft.com/office/drawing/2012/chart">
                      <c:ext xmlns:c15="http://schemas.microsoft.com/office/drawing/2012/chart" uri="{02D57815-91ED-43cb-92C2-25804820EDAC}">
                        <c15:formulaRef>
                          <c15:sqref>Sheet2!$B$2:$B$11</c15:sqref>
                        </c15:formulaRef>
                      </c:ext>
                    </c:extLst>
                    <c:numCache>
                      <c:formatCode>General</c:formatCode>
                      <c:ptCount val="7"/>
                      <c:pt idx="0">
                        <c:v>327</c:v>
                      </c:pt>
                      <c:pt idx="1">
                        <c:v>515</c:v>
                      </c:pt>
                      <c:pt idx="2">
                        <c:v>767</c:v>
                      </c:pt>
                      <c:pt idx="3">
                        <c:v>1030</c:v>
                      </c:pt>
                      <c:pt idx="4">
                        <c:v>1075</c:v>
                      </c:pt>
                      <c:pt idx="5">
                        <c:v>1768</c:v>
                      </c:pt>
                      <c:pt idx="6">
                        <c:v>2594</c:v>
                      </c:pt>
                    </c:numCache>
                  </c:numRef>
                </c:val>
                <c:smooth val="0"/>
                <c:extLst xmlns:c15="http://schemas.microsoft.com/office/drawing/2012/chart">
                  <c:ext xmlns:c16="http://schemas.microsoft.com/office/drawing/2014/chart" uri="{C3380CC4-5D6E-409C-BE32-E72D297353CC}">
                    <c16:uniqueId val="{00000003-2A7E-4DBC-B6A5-02E2CB329BA1}"/>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Sheet2!$C$1</c15:sqref>
                        </c15:formulaRef>
                      </c:ext>
                    </c:extLst>
                    <c:strCache>
                      <c:ptCount val="1"/>
                      <c:pt idx="0">
                        <c:v>Imp2D</c:v>
                      </c:pt>
                    </c:strCache>
                  </c:strRef>
                </c:tx>
                <c:spPr>
                  <a:ln w="22225" cap="rnd">
                    <a:solidFill>
                      <a:schemeClr val="accent3"/>
                    </a:solidFill>
                  </a:ln>
                  <a:effectLst>
                    <a:glow rad="139700">
                      <a:schemeClr val="accent3">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Sheet2!$A$2:$A$11</c15:sqref>
                        </c15:formulaRef>
                      </c:ext>
                    </c:extLst>
                    <c:numCache>
                      <c:formatCode>General</c:formatCode>
                      <c:ptCount val="7"/>
                      <c:pt idx="0">
                        <c:v>100</c:v>
                      </c:pt>
                      <c:pt idx="1">
                        <c:v>200</c:v>
                      </c:pt>
                      <c:pt idx="2">
                        <c:v>300</c:v>
                      </c:pt>
                      <c:pt idx="3">
                        <c:v>400</c:v>
                      </c:pt>
                      <c:pt idx="4">
                        <c:v>500</c:v>
                      </c:pt>
                      <c:pt idx="5">
                        <c:v>600</c:v>
                      </c:pt>
                      <c:pt idx="6">
                        <c:v>700</c:v>
                      </c:pt>
                    </c:numCache>
                  </c:numRef>
                </c:cat>
                <c:val>
                  <c:numRef>
                    <c:extLst xmlns:c15="http://schemas.microsoft.com/office/drawing/2012/chart">
                      <c:ext xmlns:c15="http://schemas.microsoft.com/office/drawing/2012/chart" uri="{02D57815-91ED-43cb-92C2-25804820EDAC}">
                        <c15:formulaRef>
                          <c15:sqref>Sheet2!$C$2:$C$11</c15:sqref>
                        </c15:formulaRef>
                      </c:ext>
                    </c:extLst>
                    <c:numCache>
                      <c:formatCode>General</c:formatCode>
                      <c:ptCount val="7"/>
                      <c:pt idx="0">
                        <c:v>665</c:v>
                      </c:pt>
                      <c:pt idx="1">
                        <c:v>1384</c:v>
                      </c:pt>
                      <c:pt idx="2">
                        <c:v>2233</c:v>
                      </c:pt>
                      <c:pt idx="3">
                        <c:v>3631</c:v>
                      </c:pt>
                      <c:pt idx="4">
                        <c:v>3809</c:v>
                      </c:pt>
                      <c:pt idx="5">
                        <c:v>5678</c:v>
                      </c:pt>
                      <c:pt idx="6">
                        <c:v>7668</c:v>
                      </c:pt>
                    </c:numCache>
                  </c:numRef>
                </c:val>
                <c:smooth val="0"/>
                <c:extLst xmlns:c15="http://schemas.microsoft.com/office/drawing/2012/chart">
                  <c:ext xmlns:c16="http://schemas.microsoft.com/office/drawing/2014/chart" uri="{C3380CC4-5D6E-409C-BE32-E72D297353CC}">
                    <c16:uniqueId val="{00000004-2A7E-4DBC-B6A5-02E2CB329BA1}"/>
                  </c:ext>
                </c:extLst>
              </c15:ser>
            </c15:filteredLineSeries>
          </c:ext>
        </c:extLst>
      </c:lineChart>
      <c:catAx>
        <c:axId val="148672832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00511536"/>
        <c:crosses val="autoZero"/>
        <c:auto val="1"/>
        <c:lblAlgn val="ctr"/>
        <c:lblOffset val="100"/>
        <c:noMultiLvlLbl val="0"/>
      </c:catAx>
      <c:valAx>
        <c:axId val="1300511536"/>
        <c:scaling>
          <c:orientation val="minMax"/>
          <c:max val="50000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867283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Failure</a:t>
            </a:r>
            <a:r>
              <a:rPr lang="en-US" baseline="0"/>
              <a:t> Implementation</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1"/>
          <c:order val="1"/>
          <c:tx>
            <c:strRef>
              <c:f>Sheet3!$B$1</c:f>
              <c:strCache>
                <c:ptCount val="1"/>
                <c:pt idx="0">
                  <c:v>Full</c:v>
                </c:pt>
              </c:strCache>
            </c:strRef>
          </c:tx>
          <c:spPr>
            <a:ln w="22225" cap="rnd">
              <a:solidFill>
                <a:schemeClr val="accent2"/>
              </a:solidFill>
            </a:ln>
            <a:effectLst>
              <a:glow rad="139700">
                <a:schemeClr val="accent2">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Sheet3!$A$2:$A$6</c:f>
              <c:numCache>
                <c:formatCode>General</c:formatCode>
                <c:ptCount val="5"/>
                <c:pt idx="0">
                  <c:v>100</c:v>
                </c:pt>
                <c:pt idx="1">
                  <c:v>200</c:v>
                </c:pt>
                <c:pt idx="2">
                  <c:v>300</c:v>
                </c:pt>
                <c:pt idx="3">
                  <c:v>400</c:v>
                </c:pt>
                <c:pt idx="4">
                  <c:v>500</c:v>
                </c:pt>
              </c:numCache>
            </c:numRef>
          </c:cat>
          <c:val>
            <c:numRef>
              <c:f>Sheet3!$B$2:$B$6</c:f>
              <c:numCache>
                <c:formatCode>General</c:formatCode>
                <c:ptCount val="5"/>
                <c:pt idx="0">
                  <c:v>7181</c:v>
                </c:pt>
                <c:pt idx="1">
                  <c:v>6664</c:v>
                </c:pt>
                <c:pt idx="2">
                  <c:v>7431</c:v>
                </c:pt>
                <c:pt idx="3">
                  <c:v>7138</c:v>
                </c:pt>
                <c:pt idx="4">
                  <c:v>7717</c:v>
                </c:pt>
              </c:numCache>
            </c:numRef>
          </c:val>
          <c:smooth val="0"/>
          <c:extLst>
            <c:ext xmlns:c16="http://schemas.microsoft.com/office/drawing/2014/chart" uri="{C3380CC4-5D6E-409C-BE32-E72D297353CC}">
              <c16:uniqueId val="{00000000-F369-463D-91A7-8BC98988DFFA}"/>
            </c:ext>
          </c:extLst>
        </c:ser>
        <c:ser>
          <c:idx val="2"/>
          <c:order val="2"/>
          <c:tx>
            <c:strRef>
              <c:f>Sheet3!$C$1</c:f>
              <c:strCache>
                <c:ptCount val="1"/>
                <c:pt idx="0">
                  <c:v>Imp2D</c:v>
                </c:pt>
              </c:strCache>
            </c:strRef>
          </c:tx>
          <c:spPr>
            <a:ln w="22225" cap="rnd">
              <a:solidFill>
                <a:schemeClr val="accent3"/>
              </a:solidFill>
            </a:ln>
            <a:effectLst>
              <a:glow rad="139700">
                <a:schemeClr val="accent3">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Sheet3!$A$2:$A$6</c:f>
              <c:numCache>
                <c:formatCode>General</c:formatCode>
                <c:ptCount val="5"/>
                <c:pt idx="0">
                  <c:v>100</c:v>
                </c:pt>
                <c:pt idx="1">
                  <c:v>200</c:v>
                </c:pt>
                <c:pt idx="2">
                  <c:v>300</c:v>
                </c:pt>
                <c:pt idx="3">
                  <c:v>400</c:v>
                </c:pt>
                <c:pt idx="4">
                  <c:v>500</c:v>
                </c:pt>
              </c:numCache>
            </c:numRef>
          </c:cat>
          <c:val>
            <c:numRef>
              <c:f>Sheet3!$C$2:$C$6</c:f>
              <c:numCache>
                <c:formatCode>General</c:formatCode>
                <c:ptCount val="5"/>
                <c:pt idx="0">
                  <c:v>10109</c:v>
                </c:pt>
                <c:pt idx="1">
                  <c:v>11944</c:v>
                </c:pt>
                <c:pt idx="2">
                  <c:v>16538</c:v>
                </c:pt>
                <c:pt idx="3">
                  <c:v>19163</c:v>
                </c:pt>
                <c:pt idx="4">
                  <c:v>30489</c:v>
                </c:pt>
              </c:numCache>
            </c:numRef>
          </c:val>
          <c:smooth val="0"/>
          <c:extLst>
            <c:ext xmlns:c16="http://schemas.microsoft.com/office/drawing/2014/chart" uri="{C3380CC4-5D6E-409C-BE32-E72D297353CC}">
              <c16:uniqueId val="{00000001-F369-463D-91A7-8BC98988DFFA}"/>
            </c:ext>
          </c:extLst>
        </c:ser>
        <c:ser>
          <c:idx val="3"/>
          <c:order val="3"/>
          <c:tx>
            <c:strRef>
              <c:f>Sheet3!$D$1</c:f>
              <c:strCache>
                <c:ptCount val="1"/>
                <c:pt idx="0">
                  <c:v>2D</c:v>
                </c:pt>
              </c:strCache>
            </c:strRef>
          </c:tx>
          <c:spPr>
            <a:ln w="22225" cap="rnd">
              <a:solidFill>
                <a:schemeClr val="accent4"/>
              </a:solidFill>
            </a:ln>
            <a:effectLst>
              <a:glow rad="139700">
                <a:schemeClr val="accent4">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Sheet3!$A$2:$A$6</c:f>
              <c:numCache>
                <c:formatCode>General</c:formatCode>
                <c:ptCount val="5"/>
                <c:pt idx="0">
                  <c:v>100</c:v>
                </c:pt>
                <c:pt idx="1">
                  <c:v>200</c:v>
                </c:pt>
                <c:pt idx="2">
                  <c:v>300</c:v>
                </c:pt>
                <c:pt idx="3">
                  <c:v>400</c:v>
                </c:pt>
                <c:pt idx="4">
                  <c:v>500</c:v>
                </c:pt>
              </c:numCache>
            </c:numRef>
          </c:cat>
          <c:val>
            <c:numRef>
              <c:f>Sheet3!$D$2:$D$6</c:f>
              <c:numCache>
                <c:formatCode>General</c:formatCode>
                <c:ptCount val="5"/>
                <c:pt idx="0">
                  <c:v>8301</c:v>
                </c:pt>
                <c:pt idx="1">
                  <c:v>8829</c:v>
                </c:pt>
                <c:pt idx="2">
                  <c:v>10428</c:v>
                </c:pt>
                <c:pt idx="3">
                  <c:v>26777</c:v>
                </c:pt>
              </c:numCache>
            </c:numRef>
          </c:val>
          <c:smooth val="0"/>
          <c:extLst>
            <c:ext xmlns:c16="http://schemas.microsoft.com/office/drawing/2014/chart" uri="{C3380CC4-5D6E-409C-BE32-E72D297353CC}">
              <c16:uniqueId val="{00000002-F369-463D-91A7-8BC98988DFFA}"/>
            </c:ext>
          </c:extLst>
        </c:ser>
        <c:dLbls>
          <c:dLblPos val="t"/>
          <c:showLegendKey val="0"/>
          <c:showVal val="1"/>
          <c:showCatName val="0"/>
          <c:showSerName val="0"/>
          <c:showPercent val="0"/>
          <c:showBubbleSize val="0"/>
        </c:dLbls>
        <c:smooth val="0"/>
        <c:axId val="1723637248"/>
        <c:axId val="1297222512"/>
        <c:extLst>
          <c:ext xmlns:c15="http://schemas.microsoft.com/office/drawing/2012/chart" uri="{02D57815-91ED-43cb-92C2-25804820EDAC}">
            <c15:filteredLineSeries>
              <c15:ser>
                <c:idx val="0"/>
                <c:order val="0"/>
                <c:tx>
                  <c:strRef>
                    <c:extLst>
                      <c:ext uri="{02D57815-91ED-43cb-92C2-25804820EDAC}">
                        <c15:formulaRef>
                          <c15:sqref>Sheet3!$A$1</c15:sqref>
                        </c15:formulaRef>
                      </c:ext>
                    </c:extLst>
                    <c:strCache>
                      <c:ptCount val="1"/>
                      <c:pt idx="0">
                        <c:v># of failure Nodes</c:v>
                      </c:pt>
                    </c:strCache>
                  </c:strRef>
                </c:tx>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uri="{CE6537A1-D6FC-4f65-9D91-7224C49458BB}">
                      <c15:showLeaderLines val="1"/>
                      <c15:leaderLines>
                        <c:spPr>
                          <a:ln w="9525">
                            <a:solidFill>
                              <a:schemeClr val="lt1">
                                <a:lumMod val="50000"/>
                              </a:schemeClr>
                            </a:solidFill>
                            <a:round/>
                          </a:ln>
                          <a:effectLst/>
                        </c:spPr>
                      </c15:leaderLines>
                    </c:ext>
                  </c:extLst>
                </c:dLbls>
                <c:cat>
                  <c:numRef>
                    <c:extLst>
                      <c:ext uri="{02D57815-91ED-43cb-92C2-25804820EDAC}">
                        <c15:formulaRef>
                          <c15:sqref>Sheet3!$A$2:$A$6</c15:sqref>
                        </c15:formulaRef>
                      </c:ext>
                    </c:extLst>
                    <c:numCache>
                      <c:formatCode>General</c:formatCode>
                      <c:ptCount val="5"/>
                      <c:pt idx="0">
                        <c:v>100</c:v>
                      </c:pt>
                      <c:pt idx="1">
                        <c:v>200</c:v>
                      </c:pt>
                      <c:pt idx="2">
                        <c:v>300</c:v>
                      </c:pt>
                      <c:pt idx="3">
                        <c:v>400</c:v>
                      </c:pt>
                      <c:pt idx="4">
                        <c:v>500</c:v>
                      </c:pt>
                    </c:numCache>
                  </c:numRef>
                </c:cat>
                <c:val>
                  <c:numRef>
                    <c:extLst>
                      <c:ext uri="{02D57815-91ED-43cb-92C2-25804820EDAC}">
                        <c15:formulaRef>
                          <c15:sqref>Sheet3!$A$2:$A$6</c15:sqref>
                        </c15:formulaRef>
                      </c:ext>
                    </c:extLst>
                    <c:numCache>
                      <c:formatCode>General</c:formatCode>
                      <c:ptCount val="5"/>
                      <c:pt idx="0">
                        <c:v>100</c:v>
                      </c:pt>
                      <c:pt idx="1">
                        <c:v>200</c:v>
                      </c:pt>
                      <c:pt idx="2">
                        <c:v>300</c:v>
                      </c:pt>
                      <c:pt idx="3">
                        <c:v>400</c:v>
                      </c:pt>
                      <c:pt idx="4">
                        <c:v>500</c:v>
                      </c:pt>
                    </c:numCache>
                  </c:numRef>
                </c:val>
                <c:smooth val="0"/>
                <c:extLst>
                  <c:ext xmlns:c16="http://schemas.microsoft.com/office/drawing/2014/chart" uri="{C3380CC4-5D6E-409C-BE32-E72D297353CC}">
                    <c16:uniqueId val="{00000003-F369-463D-91A7-8BC98988DFFA}"/>
                  </c:ext>
                </c:extLst>
              </c15:ser>
            </c15:filteredLineSeries>
          </c:ext>
        </c:extLst>
      </c:lineChart>
      <c:catAx>
        <c:axId val="172363724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 of Failure Nodes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97222512"/>
        <c:crosses val="autoZero"/>
        <c:auto val="1"/>
        <c:lblAlgn val="ctr"/>
        <c:lblOffset val="100"/>
        <c:noMultiLvlLbl val="0"/>
      </c:catAx>
      <c:valAx>
        <c:axId val="1297222512"/>
        <c:scaling>
          <c:orientation val="minMax"/>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Convergence Time (milliseconds)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236372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Shah,Keenal</dc:creator>
  <cp:keywords/>
  <dc:description/>
  <cp:lastModifiedBy>Shah,Keenal</cp:lastModifiedBy>
  <cp:revision>6</cp:revision>
  <dcterms:created xsi:type="dcterms:W3CDTF">2020-10-16T00:19:00Z</dcterms:created>
  <dcterms:modified xsi:type="dcterms:W3CDTF">2020-10-27T17:26:00Z</dcterms:modified>
</cp:coreProperties>
</file>