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CB2F" w14:textId="194248A4" w:rsidR="001452B8" w:rsidRPr="001452B8" w:rsidRDefault="001452B8" w:rsidP="001452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Create a new webpage called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“AI Agent Demo”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that follows the same style, header, footer, color scheme, fonts, and animation style as the rest of the Potential.com website.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url: /demo</w:t>
      </w:r>
    </w:p>
    <w:p w14:paraId="5790C3C2" w14:textId="77777777" w:rsidR="001452B8" w:rsidRPr="001452B8" w:rsidRDefault="001452B8" w:rsidP="001452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The page should showcase an interactive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demo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with multiple interfaces (Chat, Voice, Avatar).</w:t>
      </w:r>
    </w:p>
    <w:p w14:paraId="67B2C2B7" w14:textId="77777777" w:rsidR="001452B8" w:rsidRPr="001452B8" w:rsidRDefault="001452B8" w:rsidP="00145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2B8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🔹</w:t>
      </w:r>
      <w:r w:rsidRPr="00145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1 — Hero &amp; Agent Interface</w:t>
      </w:r>
    </w:p>
    <w:p w14:paraId="4FE4CD22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Place the Agent at the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top of the page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, centered in a modern animated container.</w:t>
      </w:r>
    </w:p>
    <w:p w14:paraId="179E6559" w14:textId="0DC82079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The Agent should be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named “Ruby”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, an engaging and friendly Australian woman’s name that sounds approachable and confident.</w:t>
      </w:r>
    </w:p>
    <w:p w14:paraId="32A2D290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subtitle under her name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749FE0" w14:textId="17C9708C" w:rsidR="001452B8" w:rsidRPr="001452B8" w:rsidRDefault="001452B8" w:rsidP="001452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“Your All-in-One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Demo 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sz w:val="24"/>
          <w:szCs w:val="24"/>
        </w:rPr>
        <w:t>Agent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— Ready to Talk, Listen, and Act.”</w:t>
      </w:r>
    </w:p>
    <w:p w14:paraId="34262BBE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Below the Agent, include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three switch buttons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allowing users to toggle between interface modes:</w:t>
      </w:r>
    </w:p>
    <w:p w14:paraId="3768E9EC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Chat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52B8">
        <w:rPr>
          <w:rFonts w:ascii="Apple Color Emoji" w:eastAsia="Times New Roman" w:hAnsi="Apple Color Emoji" w:cs="Apple Color Emoji"/>
          <w:sz w:val="24"/>
          <w:szCs w:val="24"/>
        </w:rPr>
        <w:t>💬</w:t>
      </w:r>
    </w:p>
    <w:p w14:paraId="4EE2CAAA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Voice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52B8">
        <w:rPr>
          <w:rFonts w:ascii="Apple Color Emoji" w:eastAsia="Times New Roman" w:hAnsi="Apple Color Emoji" w:cs="Apple Color Emoji"/>
          <w:sz w:val="24"/>
          <w:szCs w:val="24"/>
        </w:rPr>
        <w:t>🎙️</w:t>
      </w:r>
    </w:p>
    <w:p w14:paraId="6D85C3FB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Avatar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52B8">
        <w:rPr>
          <w:rFonts w:ascii="Apple Color Emoji" w:eastAsia="Times New Roman" w:hAnsi="Apple Color Emoji" w:cs="Apple Color Emoji"/>
          <w:sz w:val="24"/>
          <w:szCs w:val="24"/>
        </w:rPr>
        <w:t>🧑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1452B8">
        <w:rPr>
          <w:rFonts w:ascii="Apple Color Emoji" w:eastAsia="Times New Roman" w:hAnsi="Apple Color Emoji" w:cs="Apple Color Emoji"/>
          <w:sz w:val="24"/>
          <w:szCs w:val="24"/>
        </w:rPr>
        <w:t>💻</w:t>
      </w:r>
    </w:p>
    <w:p w14:paraId="3FBC676C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Each mode should have its own animated container that appears smoothly when clicked.</w:t>
      </w:r>
    </w:p>
    <w:p w14:paraId="39D88203" w14:textId="77777777" w:rsidR="001452B8" w:rsidRPr="001452B8" w:rsidRDefault="001452B8" w:rsidP="001452B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Chat Interface: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modern message bubble design (AI on left, user on right).</w:t>
      </w:r>
    </w:p>
    <w:p w14:paraId="42007685" w14:textId="77777777" w:rsidR="001452B8" w:rsidRPr="001452B8" w:rsidRDefault="001452B8" w:rsidP="001452B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Voice Interface: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show a circular waveform animation or pulsing mic visual.</w:t>
      </w:r>
    </w:p>
    <w:p w14:paraId="26CFA675" w14:textId="77777777" w:rsidR="001452B8" w:rsidRPr="001452B8" w:rsidRDefault="001452B8" w:rsidP="001452B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Avatar Interface: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display a talking 3D or video-style avatar (female, Australian accent theme, warm tone).</w:t>
      </w:r>
    </w:p>
    <w:p w14:paraId="07319DB1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First Message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displayed automatically in all 3 interfaces:</w:t>
      </w:r>
    </w:p>
    <w:p w14:paraId="157B31D8" w14:textId="77777777" w:rsidR="001452B8" w:rsidRPr="001452B8" w:rsidRDefault="001452B8" w:rsidP="001452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“Assume you are:”</w:t>
      </w:r>
    </w:p>
    <w:p w14:paraId="3233FB32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Under that message, display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buttons for each use case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, which when clicked, will send the corresponding prompt to the Agent and start the conversation.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br/>
        <w:t>Use these buttons (from the document):</w:t>
      </w:r>
    </w:p>
    <w:p w14:paraId="0F386AD5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sz w:val="24"/>
          <w:szCs w:val="24"/>
        </w:rPr>
        <w:t>🛍️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E-Commerce &amp; Shopping Assistant</w:t>
      </w:r>
    </w:p>
    <w:p w14:paraId="026733AA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sz w:val="24"/>
          <w:szCs w:val="24"/>
        </w:rPr>
        <w:t>💼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Sales &amp; Marketing Agent</w:t>
      </w:r>
    </w:p>
    <w:p w14:paraId="4C35C2C5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sz w:val="24"/>
          <w:szCs w:val="24"/>
        </w:rPr>
        <w:t>🎓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Learning Concierge</w:t>
      </w:r>
    </w:p>
    <w:p w14:paraId="457DDA62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sz w:val="24"/>
          <w:szCs w:val="24"/>
        </w:rPr>
        <w:t>🏥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Clinic &amp; Hospital Assistant</w:t>
      </w:r>
    </w:p>
    <w:p w14:paraId="082FB1C7" w14:textId="77777777" w:rsidR="001452B8" w:rsidRPr="001452B8" w:rsidRDefault="001452B8" w:rsidP="001452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sz w:val="24"/>
          <w:szCs w:val="24"/>
        </w:rPr>
        <w:t>👩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1452B8">
        <w:rPr>
          <w:rFonts w:ascii="Apple Color Emoji" w:eastAsia="Times New Roman" w:hAnsi="Apple Color Emoji" w:cs="Apple Color Emoji"/>
          <w:sz w:val="24"/>
          <w:szCs w:val="24"/>
        </w:rPr>
        <w:t>💼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HR &amp; People Assistant</w:t>
      </w:r>
    </w:p>
    <w:p w14:paraId="28C3E068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Make the buttons attractive (rounded, gradient hover, icon on left, micro animation on click).</w:t>
      </w:r>
    </w:p>
    <w:p w14:paraId="7D84C9B3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Ensure transitions between Chat / Voice / Avatar modes are smooth and use fade or slide animations.</w:t>
      </w:r>
    </w:p>
    <w:p w14:paraId="6A3AC2A6" w14:textId="77777777" w:rsidR="001452B8" w:rsidRPr="001452B8" w:rsidRDefault="001452B8" w:rsidP="001452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The background should feel futuristic yet minimal — use soft gradients or subtle particle animation.</w:t>
      </w:r>
    </w:p>
    <w:p w14:paraId="6B4A466D" w14:textId="77777777" w:rsidR="001452B8" w:rsidRPr="001452B8" w:rsidRDefault="001452B8" w:rsidP="00145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2B8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🔹</w:t>
      </w:r>
      <w:r w:rsidRPr="00145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2 — Use Cases &amp; Agentic Actions</w:t>
      </w:r>
    </w:p>
    <w:p w14:paraId="1B7CA18F" w14:textId="77777777" w:rsidR="001452B8" w:rsidRPr="001452B8" w:rsidRDefault="001452B8" w:rsidP="001452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Under the Agent, create a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section titled “What Tahlia Can Do”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4EBC40" w14:textId="77777777" w:rsidR="001452B8" w:rsidRPr="001452B8" w:rsidRDefault="001452B8" w:rsidP="001452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This section should present all the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Cases, Agentic Actions, and Sample Prompts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from the document in an interactive and visually engaging layout.</w:t>
      </w:r>
    </w:p>
    <w:p w14:paraId="429899CC" w14:textId="77777777" w:rsidR="001452B8" w:rsidRPr="001452B8" w:rsidRDefault="001452B8" w:rsidP="001452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accordion cards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flip cards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tabbed panels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for each use case.</w:t>
      </w:r>
    </w:p>
    <w:p w14:paraId="735109F0" w14:textId="77777777" w:rsidR="001452B8" w:rsidRPr="001452B8" w:rsidRDefault="001452B8" w:rsidP="001452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Each card should include:</w:t>
      </w:r>
    </w:p>
    <w:p w14:paraId="06F72C6F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title and icon</w:t>
      </w:r>
    </w:p>
    <w:p w14:paraId="5370558C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A short tagline (as provided)</w:t>
      </w:r>
    </w:p>
    <w:p w14:paraId="178EB0A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A list of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Actions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(use the bullet points from the document)</w:t>
      </w:r>
    </w:p>
    <w:p w14:paraId="581CCE5D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A small “</w:t>
      </w:r>
      <w:r w:rsidRPr="001452B8">
        <w:rPr>
          <w:rFonts w:ascii="Apple Color Emoji" w:eastAsia="Times New Roman" w:hAnsi="Apple Color Emoji" w:cs="Apple Color Emoji"/>
          <w:sz w:val="24"/>
          <w:szCs w:val="24"/>
        </w:rPr>
        <w:t>🗣️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Try Asking” area with sample prompts in bubble-style tooltips or minimal chat boxes.</w:t>
      </w:r>
    </w:p>
    <w:p w14:paraId="6425A6BE" w14:textId="77777777" w:rsidR="001452B8" w:rsidRPr="001452B8" w:rsidRDefault="001452B8" w:rsidP="001452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Ensure icons and emojis are consistent with your brand style (modern, flat, and expressive).</w:t>
      </w:r>
    </w:p>
    <w:p w14:paraId="137AA284" w14:textId="77777777" w:rsidR="001452B8" w:rsidRPr="001452B8" w:rsidRDefault="001452B8" w:rsidP="001452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Here are the full contents for this section (copy directly from document):</w:t>
      </w:r>
    </w:p>
    <w:p w14:paraId="62B94D1C" w14:textId="77777777" w:rsidR="001452B8" w:rsidRPr="001452B8" w:rsidRDefault="001452B8" w:rsidP="001452B8">
      <w:pPr>
        <w:spacing w:before="100" w:beforeAutospacing="1" w:after="100" w:afterAutospacing="1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b/>
          <w:bCs/>
          <w:sz w:val="24"/>
          <w:szCs w:val="24"/>
        </w:rPr>
        <w:t>🛍️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E-Commerce &amp; Shopping Assistant</w:t>
      </w:r>
    </w:p>
    <w:p w14:paraId="79D01CFC" w14:textId="77777777" w:rsidR="001452B8" w:rsidRPr="001452B8" w:rsidRDefault="001452B8" w:rsidP="001452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i/>
          <w:iCs/>
          <w:sz w:val="24"/>
          <w:szCs w:val="24"/>
        </w:rPr>
        <w:t>Your 24/7 virtual store expert — helping users discover, shop, and manage orders effortlessly.</w:t>
      </w:r>
    </w:p>
    <w:p w14:paraId="3FF4EC61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Recommend personalized products instantly</w:t>
      </w:r>
    </w:p>
    <w:p w14:paraId="321D103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Recognize and suggest products from uploaded or taken images</w:t>
      </w:r>
    </w:p>
    <w:p w14:paraId="2004ED8C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Update or track orders in real-time</w:t>
      </w:r>
    </w:p>
    <w:p w14:paraId="7819D139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Change shipping address before delivery</w:t>
      </w:r>
    </w:p>
    <w:p w14:paraId="117C6ED9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Add items directly to cart or checkout</w:t>
      </w:r>
    </w:p>
    <w:p w14:paraId="6DB526F6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Share exclusive offers and discount codes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br/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Try Asking:</w:t>
      </w:r>
    </w:p>
    <w:p w14:paraId="59A4AB0B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“Where is my order?”</w:t>
      </w:r>
    </w:p>
    <w:p w14:paraId="1D42B29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“Change my delivery address to Dubai Marina.”</w:t>
      </w:r>
    </w:p>
    <w:p w14:paraId="22CB2746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“Cancel order #4521.”</w:t>
      </w:r>
    </w:p>
    <w:p w14:paraId="66AE7408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“What foundation brands do you have?”</w:t>
      </w:r>
    </w:p>
    <w:p w14:paraId="4DA63B4F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“Find similar shoes to this photo.”</w:t>
      </w:r>
    </w:p>
    <w:p w14:paraId="7D3E2ED2" w14:textId="77777777" w:rsidR="001452B8" w:rsidRPr="001452B8" w:rsidRDefault="001628A1" w:rsidP="001452B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628A1">
        <w:rPr>
          <w:rFonts w:ascii="Times New Roman" w:eastAsia="Times New Roman" w:hAnsi="Times New Roman" w:cs="Times New Roman"/>
          <w:noProof/>
          <w:sz w:val="24"/>
          <w:szCs w:val="24"/>
        </w:rPr>
        <w:pict w14:anchorId="76433D27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97286C" w14:textId="77777777" w:rsidR="001452B8" w:rsidRPr="001452B8" w:rsidRDefault="001452B8" w:rsidP="001452B8">
      <w:pPr>
        <w:spacing w:before="100" w:beforeAutospacing="1" w:after="100" w:afterAutospacing="1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b/>
          <w:bCs/>
          <w:sz w:val="24"/>
          <w:szCs w:val="24"/>
        </w:rPr>
        <w:t>💼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 &amp; Marketing Agent</w:t>
      </w:r>
    </w:p>
    <w:p w14:paraId="22F693EC" w14:textId="77777777" w:rsidR="001452B8" w:rsidRPr="001452B8" w:rsidRDefault="001452B8" w:rsidP="001452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i/>
          <w:iCs/>
          <w:sz w:val="24"/>
          <w:szCs w:val="24"/>
        </w:rPr>
        <w:t>Your AI-powered sales rep — closing deals, nurturing leads, and even creating new AI Agents on the fly.</w:t>
      </w:r>
    </w:p>
    <w:p w14:paraId="689592A8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Build new AI Agents</w:t>
      </w:r>
    </w:p>
    <w:p w14:paraId="4D2833A3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Book product demos or sales calls</w:t>
      </w:r>
    </w:p>
    <w:p w14:paraId="1A51D0A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Send follow-up emails or marketing materials</w:t>
      </w:r>
    </w:p>
    <w:p w14:paraId="4FBF5C3B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Add and update leads in CRM systems</w:t>
      </w:r>
    </w:p>
    <w:p w14:paraId="7B422609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Share promotions, bundles, or limited offers</w:t>
      </w:r>
    </w:p>
    <w:p w14:paraId="33BA28F9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Upsell and cross-sell smartly</w:t>
      </w:r>
    </w:p>
    <w:p w14:paraId="07C29C1F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lastRenderedPageBreak/>
        <w:t>Handle client inquiries or FAQs with precision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br/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Try Asking:</w:t>
      </w:r>
    </w:p>
    <w:p w14:paraId="4FEC0590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“Create an AI Chatbot for my restaurant.”</w:t>
      </w:r>
    </w:p>
    <w:p w14:paraId="2C9E36E9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“I want to build an AI Voice Agent for my business.”</w:t>
      </w:r>
    </w:p>
    <w:p w14:paraId="4CAD5B11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“Book a meeting with a human sales expert.”</w:t>
      </w:r>
    </w:p>
    <w:p w14:paraId="318B6D86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“What do you recommend for my company?”</w:t>
      </w:r>
    </w:p>
    <w:p w14:paraId="4CF5790F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“Send me your company profile.”</w:t>
      </w:r>
    </w:p>
    <w:p w14:paraId="003203F4" w14:textId="77777777" w:rsidR="001452B8" w:rsidRPr="001452B8" w:rsidRDefault="001628A1" w:rsidP="001452B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628A1">
        <w:rPr>
          <w:rFonts w:ascii="Times New Roman" w:eastAsia="Times New Roman" w:hAnsi="Times New Roman" w:cs="Times New Roman"/>
          <w:noProof/>
          <w:sz w:val="24"/>
          <w:szCs w:val="24"/>
        </w:rPr>
        <w:pict w14:anchorId="41ECB866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CE5067" w14:textId="77777777" w:rsidR="001452B8" w:rsidRPr="001452B8" w:rsidRDefault="001452B8" w:rsidP="001452B8">
      <w:pPr>
        <w:spacing w:before="100" w:beforeAutospacing="1" w:after="100" w:afterAutospacing="1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b/>
          <w:bCs/>
          <w:sz w:val="24"/>
          <w:szCs w:val="24"/>
        </w:rPr>
        <w:t>🎓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 Concierge</w:t>
      </w:r>
    </w:p>
    <w:p w14:paraId="1AEF5211" w14:textId="77777777" w:rsidR="001452B8" w:rsidRPr="001452B8" w:rsidRDefault="001452B8" w:rsidP="001452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i/>
          <w:iCs/>
          <w:sz w:val="24"/>
          <w:szCs w:val="24"/>
        </w:rPr>
        <w:t>A personal learning guide that tracks your progress and accelerates your growth.</w:t>
      </w:r>
    </w:p>
    <w:p w14:paraId="6A2C256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Check learner progress and completion rate</w:t>
      </w:r>
    </w:p>
    <w:p w14:paraId="3AA4D569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Suggest the next best course or module</w:t>
      </w:r>
    </w:p>
    <w:p w14:paraId="609BFEED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Connect learners with mentors or coaches</w:t>
      </w:r>
    </w:p>
    <w:p w14:paraId="5B8FA582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Share program milestones and certificates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br/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Try Asking:</w:t>
      </w:r>
    </w:p>
    <w:p w14:paraId="30CD5D25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“What’s my progress in the AI Upskilling Program?”</w:t>
      </w:r>
    </w:p>
    <w:p w14:paraId="517B2404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“Recommend the next course for me.”</w:t>
      </w:r>
    </w:p>
    <w:p w14:paraId="7C21838B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“Connect me to a mentor.”</w:t>
      </w:r>
    </w:p>
    <w:p w14:paraId="2CC06063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“When is my next workshop?”</w:t>
      </w:r>
    </w:p>
    <w:p w14:paraId="6B3E773A" w14:textId="77777777" w:rsidR="001452B8" w:rsidRPr="001452B8" w:rsidRDefault="001628A1" w:rsidP="001452B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628A1">
        <w:rPr>
          <w:rFonts w:ascii="Times New Roman" w:eastAsia="Times New Roman" w:hAnsi="Times New Roman" w:cs="Times New Roman"/>
          <w:noProof/>
          <w:sz w:val="24"/>
          <w:szCs w:val="24"/>
        </w:rPr>
        <w:pict w14:anchorId="67E7C584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5670CDED" w14:textId="77777777" w:rsidR="001452B8" w:rsidRPr="001452B8" w:rsidRDefault="001452B8" w:rsidP="001452B8">
      <w:pPr>
        <w:spacing w:before="100" w:beforeAutospacing="1" w:after="100" w:afterAutospacing="1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b/>
          <w:bCs/>
          <w:sz w:val="24"/>
          <w:szCs w:val="24"/>
        </w:rPr>
        <w:t>🏥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Clinic &amp; Hospital Assistant</w:t>
      </w:r>
    </w:p>
    <w:p w14:paraId="4098DF7B" w14:textId="77777777" w:rsidR="001452B8" w:rsidRPr="001452B8" w:rsidRDefault="001452B8" w:rsidP="001452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i/>
          <w:iCs/>
          <w:sz w:val="24"/>
          <w:szCs w:val="24"/>
        </w:rPr>
        <w:t>Your AI receptionist — booking, guiding, and caring for patients anytime, anywhere.</w:t>
      </w:r>
    </w:p>
    <w:p w14:paraId="43C2381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Book, reschedule, or cancel appointments instantly</w:t>
      </w:r>
    </w:p>
    <w:p w14:paraId="0CEFA6DA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Suggest the right doctor based on symptoms</w:t>
      </w:r>
    </w:p>
    <w:p w14:paraId="60E0A567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Show service availability</w:t>
      </w:r>
    </w:p>
    <w:p w14:paraId="253640B4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Share service options and prices</w:t>
      </w:r>
    </w:p>
    <w:p w14:paraId="2D5CFC87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Provide directions, contact info, and opening hours</w:t>
      </w:r>
    </w:p>
    <w:p w14:paraId="6350974A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Send confirmations via WhatsApp or email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br/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Try Asking:</w:t>
      </w:r>
    </w:p>
    <w:p w14:paraId="25C8E054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“I feel sick and don’t know which doctor to see.”</w:t>
      </w:r>
    </w:p>
    <w:p w14:paraId="2652C651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“Book a consultation with a doctor.”</w:t>
      </w:r>
    </w:p>
    <w:p w14:paraId="508ED60F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“Do you accept MetLife insurance?”</w:t>
      </w:r>
    </w:p>
    <w:p w14:paraId="12B6E5FA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“What are your opening hours?”</w:t>
      </w:r>
    </w:p>
    <w:p w14:paraId="0DA16A36" w14:textId="77777777" w:rsidR="001452B8" w:rsidRPr="001452B8" w:rsidRDefault="001628A1" w:rsidP="001452B8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628A1">
        <w:rPr>
          <w:rFonts w:ascii="Times New Roman" w:eastAsia="Times New Roman" w:hAnsi="Times New Roman" w:cs="Times New Roman"/>
          <w:noProof/>
          <w:sz w:val="24"/>
          <w:szCs w:val="24"/>
        </w:rPr>
        <w:pict w14:anchorId="6DC51F32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4744A8D" w14:textId="77777777" w:rsidR="001452B8" w:rsidRPr="001452B8" w:rsidRDefault="001452B8" w:rsidP="001452B8">
      <w:pPr>
        <w:spacing w:before="100" w:beforeAutospacing="1" w:after="100" w:afterAutospacing="1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2B8">
        <w:rPr>
          <w:rFonts w:ascii="Apple Color Emoji" w:eastAsia="Times New Roman" w:hAnsi="Apple Color Emoji" w:cs="Apple Color Emoji"/>
          <w:b/>
          <w:bCs/>
          <w:sz w:val="24"/>
          <w:szCs w:val="24"/>
        </w:rPr>
        <w:t>👩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1452B8">
        <w:rPr>
          <w:rFonts w:ascii="Apple Color Emoji" w:eastAsia="Times New Roman" w:hAnsi="Apple Color Emoji" w:cs="Apple Color Emoji"/>
          <w:b/>
          <w:bCs/>
          <w:sz w:val="24"/>
          <w:szCs w:val="24"/>
        </w:rPr>
        <w:t>💼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HR &amp; People Assistant</w:t>
      </w:r>
    </w:p>
    <w:p w14:paraId="7C5CA7C9" w14:textId="77777777" w:rsidR="001452B8" w:rsidRPr="001452B8" w:rsidRDefault="001452B8" w:rsidP="001452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Your intelligent HR partner — helping you hire, onboard, and grow your team with ease.</w:t>
      </w:r>
    </w:p>
    <w:p w14:paraId="099DBC70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Conduct pre-screening interviews</w:t>
      </w:r>
    </w:p>
    <w:p w14:paraId="0352D641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Score and summarize candidate responses automatically</w:t>
      </w:r>
    </w:p>
    <w:p w14:paraId="1BF22C9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Guide new hires through onboarding and training</w:t>
      </w:r>
    </w:p>
    <w:p w14:paraId="34A67B4C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Explain HR policies, benefits, and procedures</w:t>
      </w:r>
    </w:p>
    <w:p w14:paraId="71D4F18A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Set individual and department KPIs</w:t>
      </w:r>
    </w:p>
    <w:p w14:paraId="114340A8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Provide feedback and performance reviews</w:t>
      </w:r>
    </w:p>
    <w:p w14:paraId="5C143ABB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Answer FAQs about leaves, payroll, or documents</w:t>
      </w:r>
    </w:p>
    <w:p w14:paraId="0F1DFFA3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Display or send documents via email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br/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Try Asking:</w:t>
      </w:r>
    </w:p>
    <w:p w14:paraId="0CE4D2AE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“I’m here for the Marketing Manager interview.”</w:t>
      </w:r>
    </w:p>
    <w:p w14:paraId="4173151C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“Ask me 3 questions to test marketing skills.”</w:t>
      </w:r>
    </w:p>
    <w:p w14:paraId="76FD99FA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“What’s our leave policy?”</w:t>
      </w:r>
    </w:p>
    <w:p w14:paraId="7A08FE9B" w14:textId="77777777" w:rsidR="001452B8" w:rsidRPr="001452B8" w:rsidRDefault="001452B8" w:rsidP="001452B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“Help me set my KPIs for this year.”</w:t>
      </w:r>
    </w:p>
    <w:p w14:paraId="461C8B00" w14:textId="77777777" w:rsidR="001452B8" w:rsidRPr="001452B8" w:rsidRDefault="001452B8" w:rsidP="001452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Make the section interactive with hover animations, icons, and slight motion (fade-in or slide-up).</w:t>
      </w:r>
    </w:p>
    <w:p w14:paraId="500D613B" w14:textId="77777777" w:rsidR="001452B8" w:rsidRPr="001452B8" w:rsidRDefault="001452B8" w:rsidP="00145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2B8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🔹</w:t>
      </w:r>
      <w:r w:rsidRPr="00145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3 — Integrations</w:t>
      </w:r>
    </w:p>
    <w:p w14:paraId="2C57F34B" w14:textId="77777777" w:rsidR="001452B8" w:rsidRPr="001452B8" w:rsidRDefault="001452B8" w:rsidP="001452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Title: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“Connected with Your Tools”</w:t>
      </w:r>
    </w:p>
    <w:p w14:paraId="451D5C70" w14:textId="77777777" w:rsidR="001452B8" w:rsidRPr="001452B8" w:rsidRDefault="001452B8" w:rsidP="001452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Subtitle: </w:t>
      </w:r>
      <w:r w:rsidRPr="001452B8">
        <w:rPr>
          <w:rFonts w:ascii="Times New Roman" w:eastAsia="Times New Roman" w:hAnsi="Times New Roman" w:cs="Times New Roman"/>
          <w:i/>
          <w:iCs/>
          <w:sz w:val="24"/>
          <w:szCs w:val="24"/>
        </w:rPr>
        <w:t>Integrate once. Empower everywhere.</w:t>
      </w:r>
    </w:p>
    <w:p w14:paraId="12700683" w14:textId="77777777" w:rsidR="001452B8" w:rsidRPr="001452B8" w:rsidRDefault="001452B8" w:rsidP="001452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logo grid or carousel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with light animation (hover glow or tilt).</w:t>
      </w:r>
    </w:p>
    <w:p w14:paraId="6EB6908D" w14:textId="77777777" w:rsidR="001452B8" w:rsidRPr="001452B8" w:rsidRDefault="001452B8" w:rsidP="001452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Use logos for:</w:t>
      </w:r>
    </w:p>
    <w:p w14:paraId="6CD45D91" w14:textId="77777777" w:rsidR="001452B8" w:rsidRPr="001452B8" w:rsidRDefault="001452B8" w:rsidP="001452B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Shopify, WooCommerce, Stripe, PayPal</w:t>
      </w:r>
    </w:p>
    <w:p w14:paraId="2A16768B" w14:textId="77777777" w:rsidR="001452B8" w:rsidRPr="001452B8" w:rsidRDefault="001452B8" w:rsidP="001452B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CRM: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HubSpot, Salesforce, Calendly, Mailchimp, WhatsApp Business</w:t>
      </w:r>
    </w:p>
    <w:p w14:paraId="3ACE7781" w14:textId="77777777" w:rsidR="001452B8" w:rsidRPr="001452B8" w:rsidRDefault="001452B8" w:rsidP="001452B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Clinic: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Amwell, Doctolib, Twilio, Google Maps</w:t>
      </w:r>
    </w:p>
    <w:p w14:paraId="1DCB74DE" w14:textId="77777777" w:rsidR="001452B8" w:rsidRPr="001452B8" w:rsidRDefault="001452B8" w:rsidP="001452B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HR: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BambooHR, Workday, Zoho People, Microsoft Teams, Slack</w:t>
      </w:r>
    </w:p>
    <w:p w14:paraId="214F3CCC" w14:textId="77777777" w:rsidR="001452B8" w:rsidRPr="001452B8" w:rsidRDefault="001452B8" w:rsidP="001452B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Potential.com, Moodle, TalentLMS, Google Sheets, Airtable</w:t>
      </w:r>
    </w:p>
    <w:p w14:paraId="77DC10E8" w14:textId="77777777" w:rsidR="001452B8" w:rsidRPr="001452B8" w:rsidRDefault="001452B8" w:rsidP="001452B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Zapier, Make (Integromat), Notion, AWS, Azure, Google Cloud</w:t>
      </w:r>
    </w:p>
    <w:p w14:paraId="50819A54" w14:textId="77777777" w:rsidR="001452B8" w:rsidRPr="001452B8" w:rsidRDefault="001452B8" w:rsidP="001452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Make this section visually unified with light gradients and subtle scrolling animation.</w:t>
      </w:r>
    </w:p>
    <w:p w14:paraId="170A60B6" w14:textId="77777777" w:rsidR="001452B8" w:rsidRPr="001452B8" w:rsidRDefault="001452B8" w:rsidP="00145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2B8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🔹</w:t>
      </w:r>
      <w:r w:rsidRPr="00145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 Guidelines</w:t>
      </w:r>
    </w:p>
    <w:p w14:paraId="042CD194" w14:textId="77777777" w:rsidR="001452B8" w:rsidRPr="001452B8" w:rsidRDefault="001452B8" w:rsidP="001452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Maintain the same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header, footer, and color scheme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as the main site.</w:t>
      </w:r>
    </w:p>
    <w:p w14:paraId="4670DBBA" w14:textId="77777777" w:rsidR="001452B8" w:rsidRPr="001452B8" w:rsidRDefault="001452B8" w:rsidP="001452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soft animations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>: fade-ins, floating icons, button hover glow, avatar lip-sync for Voice/Avatar mode.</w:t>
      </w:r>
    </w:p>
    <w:p w14:paraId="72AA5AEA" w14:textId="77777777" w:rsidR="001452B8" w:rsidRPr="001452B8" w:rsidRDefault="001452B8" w:rsidP="001452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Ensure the design is </w:t>
      </w:r>
      <w:r w:rsidRPr="001452B8">
        <w:rPr>
          <w:rFonts w:ascii="Times New Roman" w:eastAsia="Times New Roman" w:hAnsi="Times New Roman" w:cs="Times New Roman"/>
          <w:b/>
          <w:bCs/>
          <w:sz w:val="24"/>
          <w:szCs w:val="24"/>
        </w:rPr>
        <w:t>fully responsive</w:t>
      </w:r>
      <w:r w:rsidRPr="001452B8">
        <w:rPr>
          <w:rFonts w:ascii="Times New Roman" w:eastAsia="Times New Roman" w:hAnsi="Times New Roman" w:cs="Times New Roman"/>
          <w:sz w:val="24"/>
          <w:szCs w:val="24"/>
        </w:rPr>
        <w:t xml:space="preserve"> for desktop and mobile.</w:t>
      </w:r>
    </w:p>
    <w:p w14:paraId="0C6EB5E0" w14:textId="77777777" w:rsidR="001452B8" w:rsidRPr="001452B8" w:rsidRDefault="001452B8" w:rsidP="001452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Include a subtle “scroll to next section” indicator under the Agent.</w:t>
      </w:r>
    </w:p>
    <w:p w14:paraId="0E441763" w14:textId="77777777" w:rsidR="001452B8" w:rsidRPr="001452B8" w:rsidRDefault="001452B8" w:rsidP="001452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452B8">
        <w:rPr>
          <w:rFonts w:ascii="Times New Roman" w:eastAsia="Times New Roman" w:hAnsi="Times New Roman" w:cs="Times New Roman"/>
          <w:sz w:val="24"/>
          <w:szCs w:val="24"/>
        </w:rPr>
        <w:t>Keep performance optimized (lazy load heavy assets like the Avatar).</w:t>
      </w:r>
    </w:p>
    <w:p w14:paraId="6541EF9A" w14:textId="77777777" w:rsidR="00517DCB" w:rsidRDefault="00517DCB"/>
    <w:sectPr w:rsidR="00517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0CEF"/>
    <w:multiLevelType w:val="multilevel"/>
    <w:tmpl w:val="BCA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25975"/>
    <w:multiLevelType w:val="multilevel"/>
    <w:tmpl w:val="376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C7DEB"/>
    <w:multiLevelType w:val="multilevel"/>
    <w:tmpl w:val="029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13D66"/>
    <w:multiLevelType w:val="multilevel"/>
    <w:tmpl w:val="5428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50498">
    <w:abstractNumId w:val="0"/>
  </w:num>
  <w:num w:numId="2" w16cid:durableId="7500798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95758209">
    <w:abstractNumId w:val="3"/>
  </w:num>
  <w:num w:numId="4" w16cid:durableId="261500425">
    <w:abstractNumId w:val="1"/>
  </w:num>
  <w:num w:numId="5" w16cid:durableId="741950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B8"/>
    <w:rsid w:val="001452B8"/>
    <w:rsid w:val="001628A1"/>
    <w:rsid w:val="001E3161"/>
    <w:rsid w:val="0046457F"/>
    <w:rsid w:val="00517DCB"/>
    <w:rsid w:val="0096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524"/>
  <w15:chartTrackingRefBased/>
  <w15:docId w15:val="{414FE8C8-7B18-194C-BCC0-E17C7304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4D5"/>
  </w:style>
  <w:style w:type="paragraph" w:styleId="Heading1">
    <w:name w:val="heading 1"/>
    <w:basedOn w:val="Normal"/>
    <w:next w:val="Normal"/>
    <w:link w:val="Heading1Char"/>
    <w:uiPriority w:val="9"/>
    <w:qFormat/>
    <w:rsid w:val="009614D5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Cs/>
      <w:color w:val="0E2841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D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196B24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4D5"/>
    <w:pPr>
      <w:keepNext/>
      <w:keepLines/>
      <w:spacing w:before="20" w:after="0"/>
      <w:outlineLvl w:val="2"/>
    </w:pPr>
    <w:rPr>
      <w:rFonts w:eastAsiaTheme="majorEastAsia" w:cstheme="majorBidi"/>
      <w:b/>
      <w:bCs/>
      <w:color w:val="0E2841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14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D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D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D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E2841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D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D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Title"/>
    <w:qFormat/>
    <w:rsid w:val="009614D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14D5"/>
    <w:pPr>
      <w:spacing w:after="120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9614D5"/>
    <w:rPr>
      <w:rFonts w:asciiTheme="majorHAnsi" w:eastAsiaTheme="majorEastAsia" w:hAnsiTheme="majorHAnsi" w:cstheme="majorBidi"/>
      <w:color w:val="0E2841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Heading1Char">
    <w:name w:val="Heading 1 Char"/>
    <w:basedOn w:val="DefaultParagraphFont"/>
    <w:link w:val="Heading1"/>
    <w:uiPriority w:val="9"/>
    <w:rsid w:val="009614D5"/>
    <w:rPr>
      <w:rFonts w:asciiTheme="majorHAnsi" w:eastAsiaTheme="majorEastAsia" w:hAnsiTheme="majorHAnsi" w:cstheme="majorBidi"/>
      <w:bCs/>
      <w:color w:val="0E2841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D5"/>
    <w:rPr>
      <w:rFonts w:asciiTheme="majorHAnsi" w:eastAsiaTheme="majorEastAsia" w:hAnsiTheme="majorHAnsi" w:cstheme="majorBidi"/>
      <w:b/>
      <w:bCs/>
      <w:color w:val="196B24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14D5"/>
    <w:rPr>
      <w:rFonts w:eastAsiaTheme="majorEastAsia" w:cstheme="majorBidi"/>
      <w:b/>
      <w:bCs/>
      <w:color w:val="0E2841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14D5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D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D5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D5"/>
    <w:rPr>
      <w:rFonts w:asciiTheme="majorHAnsi" w:eastAsiaTheme="majorEastAsia" w:hAnsiTheme="majorHAnsi" w:cstheme="majorBidi"/>
      <w:i/>
      <w:iCs/>
      <w:color w:val="0E2841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D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D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14D5"/>
    <w:rPr>
      <w:rFonts w:eastAsiaTheme="minorEastAsia"/>
      <w:b/>
      <w:bCs/>
      <w:smallCaps/>
      <w:color w:val="0E2841" w:themeColor="text2"/>
      <w:spacing w:val="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D5"/>
    <w:pPr>
      <w:numPr>
        <w:ilvl w:val="1"/>
      </w:numPr>
    </w:pPr>
    <w:rPr>
      <w:rFonts w:eastAsiaTheme="majorEastAsia" w:cstheme="majorBidi"/>
      <w:iCs/>
      <w:color w:val="153D63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9614D5"/>
    <w:rPr>
      <w:rFonts w:eastAsiaTheme="majorEastAsia" w:cstheme="majorBidi"/>
      <w:iCs/>
      <w:color w:val="153D63" w:themeColor="text2" w:themeTint="E6"/>
      <w:sz w:val="32"/>
      <w:szCs w:val="24"/>
      <w14:ligatures w14:val="standard"/>
    </w:rPr>
  </w:style>
  <w:style w:type="character" w:styleId="Strong">
    <w:name w:val="Strong"/>
    <w:basedOn w:val="DefaultParagraphFont"/>
    <w:uiPriority w:val="22"/>
    <w:qFormat/>
    <w:rsid w:val="009614D5"/>
    <w:rPr>
      <w:b/>
      <w:bCs/>
      <w:color w:val="153D63" w:themeColor="text2" w:themeTint="E6"/>
    </w:rPr>
  </w:style>
  <w:style w:type="character" w:styleId="Emphasis">
    <w:name w:val="Emphasis"/>
    <w:basedOn w:val="DefaultParagraphFont"/>
    <w:uiPriority w:val="20"/>
    <w:qFormat/>
    <w:rsid w:val="009614D5"/>
    <w:rPr>
      <w:b w:val="0"/>
      <w:i/>
      <w:iCs/>
      <w:color w:val="0E2841" w:themeColor="text2"/>
    </w:rPr>
  </w:style>
  <w:style w:type="paragraph" w:styleId="NoSpacing">
    <w:name w:val="No Spacing"/>
    <w:link w:val="NoSpacingChar"/>
    <w:uiPriority w:val="1"/>
    <w:qFormat/>
    <w:rsid w:val="009614D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9614D5"/>
  </w:style>
  <w:style w:type="paragraph" w:styleId="ListParagraph">
    <w:name w:val="List Paragraph"/>
    <w:basedOn w:val="Normal"/>
    <w:uiPriority w:val="34"/>
    <w:qFormat/>
    <w:rsid w:val="009614D5"/>
    <w:pPr>
      <w:ind w:left="720" w:hanging="288"/>
      <w:contextualSpacing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9614D5"/>
    <w:pPr>
      <w:pBdr>
        <w:left w:val="single" w:sz="48" w:space="13" w:color="156082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156082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14D5"/>
    <w:rPr>
      <w:rFonts w:asciiTheme="majorHAnsi" w:eastAsiaTheme="minorEastAsia" w:hAnsiTheme="majorHAnsi"/>
      <w:b/>
      <w:i/>
      <w:iCs/>
      <w:color w:val="156082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D5"/>
    <w:pPr>
      <w:pBdr>
        <w:left w:val="single" w:sz="48" w:space="13" w:color="E97132" w:themeColor="accent2"/>
      </w:pBdr>
      <w:spacing w:before="240" w:after="120" w:line="300" w:lineRule="auto"/>
    </w:pPr>
    <w:rPr>
      <w:rFonts w:eastAsiaTheme="minorEastAsia"/>
      <w:b/>
      <w:bCs/>
      <w:i/>
      <w:iCs/>
      <w:color w:val="E97132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D5"/>
    <w:rPr>
      <w:rFonts w:eastAsiaTheme="minorEastAsia"/>
      <w:b/>
      <w:bCs/>
      <w:i/>
      <w:iCs/>
      <w:color w:val="E97132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9614D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9614D5"/>
    <w:rPr>
      <w:b/>
      <w:bCs/>
      <w:i/>
      <w:iCs/>
      <w:color w:val="0E2841" w:themeColor="text2"/>
    </w:rPr>
  </w:style>
  <w:style w:type="character" w:styleId="SubtleReference">
    <w:name w:val="Subtle Reference"/>
    <w:basedOn w:val="DefaultParagraphFont"/>
    <w:uiPriority w:val="31"/>
    <w:qFormat/>
    <w:rsid w:val="009614D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9614D5"/>
    <w:rPr>
      <w:rFonts w:asciiTheme="minorHAnsi" w:hAnsiTheme="minorHAnsi"/>
      <w:b/>
      <w:bCs/>
      <w:smallCaps/>
      <w:color w:val="0E2841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9614D5"/>
    <w:rPr>
      <w:rFonts w:asciiTheme="majorHAnsi" w:hAnsiTheme="majorHAnsi"/>
      <w:b/>
      <w:bCs/>
      <w:caps w:val="0"/>
      <w:smallCaps/>
      <w:color w:val="0E2841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14D5"/>
    <w:pPr>
      <w:spacing w:before="480" w:line="264" w:lineRule="auto"/>
      <w:outlineLvl w:val="9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1452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Rawzaba</dc:creator>
  <cp:keywords/>
  <dc:description/>
  <cp:lastModifiedBy>Rawzaba</cp:lastModifiedBy>
  <cp:revision>1</cp:revision>
  <dcterms:created xsi:type="dcterms:W3CDTF">2025-10-27T07:01:00Z</dcterms:created>
  <dcterms:modified xsi:type="dcterms:W3CDTF">2025-10-27T07:05:00Z</dcterms:modified>
</cp:coreProperties>
</file>