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219114/115 Programming I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 11: OOP programming laboratory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will need to access files from the following link: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week11_oop_lab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1: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a Git repository called oop_lesson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Copy the bank_account.py file to this directory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a first commit for this file with a message like ‘Procedural programming for bank account simulation’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Push it to your Github remote public repository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Modify the bank_account.py file so that it is written in OOP-style. You can follow the example given in the example file in the link above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a second commit and write a meaningful message to go with it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Push it to your Github remote public repository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Modify the bank_account.py file again: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the delete method to AccountDB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Provide a test code for this method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sure that it works correctly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a third commit and write a meaningful message to go with it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Push it to your Github remote public repository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to your TAs to show your commit history in your Github repository so that they can check you off for this first task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29338" cy="18589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9338" cy="1858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 example of a commit history (not exactly aligned with the asking for Task 1)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2: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Copy the following files to the oop_lesson directory: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data_processing.py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Cities.csv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Countries.csv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data_processing.py and observe the outcome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Commit these three files to your local and remote repository with a message like ‘Add another set of lesson files for data processing’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Modify your data_processing.py so that it is written in a procedural style; see the file data_processing_procedural.py for a guideline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another commit with a meaningful message to go with it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Modify your data_processing.py so that it is written in an OOP style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another commit with a meaningful message to go with it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test cases to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 the min and max temperatures for cities in EU that do not have coastlines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 the min and max latitude for cities in every country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Once you are done, make a final commit with a meaningful message to go with it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your TAs to show your commit history in your Github repository so that they can check you off for this second task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R8fcQnNpm7c7315sk4T_b60I7yAbxtCl?usp=sharing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