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a"/>
          <w:sz w:val="28"/>
          <w:szCs w:val="28"/>
          <w:rtl w:val="0"/>
        </w:rPr>
        <w:t xml:space="preserve">МІНІСТЕРСТВО ОСВІТИ І НАУКИ  УКРАЇНИ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a"/>
          <w:sz w:val="28"/>
          <w:szCs w:val="28"/>
          <w:rtl w:val="0"/>
        </w:rPr>
        <w:t xml:space="preserve">НАЦІОНАЛЬНИЙ УНІВЕРСИТЕТ "ЛЬВІВСЬКА ПОЛІТЕХНІКА"</w:t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mallCaps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І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КНІ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ПЗ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Lines w:val="0"/>
        <w:shd w:fill="ffffff" w:val="clear"/>
        <w:spacing w:after="120" w:before="240" w:line="240" w:lineRule="auto"/>
        <w:jc w:val="center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ЗВІТ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до лабораторної роботи №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На тему: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“Синтез та моделювання в середовищі Proteus мультиплексора та демультиплексора”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28"/>
          <w:szCs w:val="28"/>
          <w:rtl w:val="0"/>
        </w:rPr>
        <w:t xml:space="preserve">“Архітектура комп’ютера”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ind w:right="354"/>
        <w:jc w:val="right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Лектор:</w:t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ind w:right="354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Доц. каф. ПЗ</w:t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ind w:right="354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Крук О.Г.</w:t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ind w:right="354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ind w:right="354"/>
        <w:jc w:val="right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Виконав:</w:t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ind w:right="354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ст. гр. ПЗ-22</w:t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ind w:right="354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Ясногородський Н. В.</w:t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ind w:right="354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ind w:right="354"/>
        <w:jc w:val="right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Прийняв:</w:t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ind w:right="354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Доц. каф. ПЗ</w:t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ind w:right="354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Крук О.Г.</w:t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ind w:right="354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ind w:right="354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ind w:right="354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ind w:right="354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« ____ » ________  2022 р.</w:t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ind w:right="354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ind w:right="354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00000a"/>
          <w:sz w:val="24"/>
          <w:szCs w:val="24"/>
          <w:rtl w:val="0"/>
        </w:rPr>
        <w:t xml:space="preserve">∑= ____  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  <w:rtl w:val="0"/>
        </w:rPr>
        <w:t xml:space="preserve">                          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Львів –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Тема роботи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: Синтез та моделювання в середовищі Proteus мультиплексора та демультиплексора.</w:t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Мета роботи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: закріпити практичні навички моделювання логічних схем в середовищі системи програм Proteus; поглибити знання про основні типи комбінаційних схем: шифратори, дешифратори, мультиплексори і демультиплексори; опанувати їх синтез; дослідити роботу синтезованих схем в системі програм Proteus.</w:t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Індивідуальне завдання</w:t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Варіант 30. </w:t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0"/>
        <w:gridCol w:w="720"/>
        <w:gridCol w:w="360"/>
        <w:gridCol w:w="450"/>
        <w:gridCol w:w="420"/>
        <w:gridCol w:w="540"/>
        <w:gridCol w:w="540"/>
        <w:gridCol w:w="540"/>
        <w:gridCol w:w="540"/>
        <w:gridCol w:w="525"/>
        <w:gridCol w:w="990"/>
        <w:gridCol w:w="2535"/>
        <w:tblGridChange w:id="0">
          <w:tblGrid>
            <w:gridCol w:w="330"/>
            <w:gridCol w:w="720"/>
            <w:gridCol w:w="360"/>
            <w:gridCol w:w="450"/>
            <w:gridCol w:w="420"/>
            <w:gridCol w:w="540"/>
            <w:gridCol w:w="540"/>
            <w:gridCol w:w="540"/>
            <w:gridCol w:w="540"/>
            <w:gridCol w:w="525"/>
            <w:gridCol w:w="990"/>
            <w:gridCol w:w="253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z0/a0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f0, КГц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Пріоритет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z1/a1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z2/a2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hd w:fill="ffffff" w:val="clear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60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Синтезувати схеми: шифратора, дешифратора, мультиплексора і демультиплексора; опанувати їх синтез; дослідити роботу синтезованих схем в системі програм Proteus.</w:t>
      </w:r>
    </w:p>
    <w:p w:rsidR="00000000" w:rsidDel="00000000" w:rsidP="00000000" w:rsidRDefault="00000000" w:rsidRPr="00000000" w14:paraId="00000061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Теоретичні відомості</w:t>
      </w:r>
    </w:p>
    <w:p w:rsidR="00000000" w:rsidDel="00000000" w:rsidP="00000000" w:rsidRDefault="00000000" w:rsidRPr="00000000" w14:paraId="00000063">
      <w:pPr>
        <w:shd w:fill="ffffff" w:val="clear"/>
        <w:spacing w:line="240" w:lineRule="auto"/>
        <w:ind w:firstLine="72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Шифратори, дешифратори, мультиплексори і демультиплексори поряд з суматорами та компараторами належать до основних типів комбінаційних цифрових схем (пристроїв). У комбінаційних пристроях (цифрових автоматах без пам’яті) вихідні сигнали в кожний момент часу повністю визначаються комбінацією поточних значень на входах і не залежать від попередніх значень вхідних сигналів.</w:t>
      </w:r>
    </w:p>
    <w:p w:rsidR="00000000" w:rsidDel="00000000" w:rsidP="00000000" w:rsidRDefault="00000000" w:rsidRPr="00000000" w14:paraId="00000064">
      <w:pPr>
        <w:shd w:fill="ffffff" w:val="clear"/>
        <w:spacing w:line="240" w:lineRule="auto"/>
        <w:ind w:firstLine="72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Шифратор (encoder, coder, CD) m×n - це цифровий пристрій, призначений для перетворення вхідного m-розрядного унітарного коду у вихідний n-розрядний двійковий позиційний код. Двійковий код, що має завжди тільки одну одиницю, а решта - нулі, називається унітарним. При активізації одного з входів (появі на ньому одиниці) на виходах шифратора формується код, що відображає номер активного входу. Повний двійковий шифратор має m = 2n входів і n виходів, в неповного шифратора m &lt; 2n. Умовні графічні позначення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шифратора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на схемах наведені на рис. 2.1.</w:t>
      </w:r>
    </w:p>
    <w:p w:rsidR="00000000" w:rsidDel="00000000" w:rsidP="00000000" w:rsidRDefault="00000000" w:rsidRPr="00000000" w14:paraId="00000065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114300" distT="114300" distL="114300" distR="114300">
            <wp:extent cx="3795713" cy="147706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1477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line="240" w:lineRule="auto"/>
        <w:ind w:firstLine="72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Дешифратор (decoder, DC) n×m - це цифровий пристрій, призначений для перетворення вхідного n-розрядного двійкового позиційного коду у вихідний m-розрядний унітарний код. Як бачимо, дешифратор виконує функцію, обернену функції шифратора. Якщо m = 2n, то дешифратор є повним, в неповного дешифратора m &lt; 2n. Умовні графічні позначення дешифратора на схемах наведені на рис. 2.5.</w:t>
      </w:r>
    </w:p>
    <w:p w:rsidR="00000000" w:rsidDel="00000000" w:rsidP="00000000" w:rsidRDefault="00000000" w:rsidRPr="00000000" w14:paraId="00000069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114300" distT="114300" distL="114300" distR="114300">
            <wp:extent cx="3995738" cy="1329291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1329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line="240" w:lineRule="auto"/>
        <w:ind w:firstLine="72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00000a"/>
          <w:sz w:val="24"/>
          <w:szCs w:val="24"/>
          <w:rtl w:val="0"/>
        </w:rPr>
        <w:t xml:space="preserve">Мультиплексор (multiplexer, MUX) - це комбінаційний цифровий пристрій, призначений для комутування (перемикання) логічних сигналів від одного з n інформаційних X-входів на єдиний D-вихід. Номер конкретного інформаційного входу, який повинен під’єднуватися до виходу в певний момент часу, вказується за допомогою адресних А-входів. Зв’язок між числом адресних входів q та числом інформаційних входів n визначається співвідношенням 2q ≥ n. Приклад умовних графічних позначень мультиплексора "4 в 1" наведено на рис. 2.7.</w:t>
      </w:r>
    </w:p>
    <w:p w:rsidR="00000000" w:rsidDel="00000000" w:rsidP="00000000" w:rsidRDefault="00000000" w:rsidRPr="00000000" w14:paraId="0000006E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Чотиривходовий мультиплексор описується таблицею істинності (табл. 2.3), де А1, А0 - адресні входи; Х3, Х2, Х1, Х0 - інформаційні входи; D – спільний інформаційний вихід. </w:t>
      </w:r>
    </w:p>
    <w:p w:rsidR="00000000" w:rsidDel="00000000" w:rsidP="00000000" w:rsidRDefault="00000000" w:rsidRPr="00000000" w14:paraId="0000006F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114300" distT="114300" distL="114300" distR="114300">
            <wp:extent cx="5943600" cy="19304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line="240" w:lineRule="auto"/>
        <w:ind w:firstLine="72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00000a"/>
          <w:sz w:val="24"/>
          <w:szCs w:val="24"/>
          <w:rtl w:val="0"/>
        </w:rPr>
        <w:t xml:space="preserve">Демультиплексoр (demultiplexer, DMX) - це комбінаційний цифровий пристрій, призначений для комутування (перемикання) логічного сигналу з одного інформаційного Dвходу на один з n інформаційних Yвиходів. Номер виходу, на який передається значення вхідного логічного сигналу, визначається в певний конкретний момент часу за допомогою адресних А-входів. Зв’язок між числом адресних входів q та числом інформаційних виходів n визначається співвідношенням 2q ≥ n. Приклад умовних графічних позначень демультиплексора "1 в 4" наведено на рис. 2.9. Демультиплексор виконує функцію, обернену до функції мультиплексора.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Хід виконання лабораторної роботи</w:t>
      </w:r>
    </w:p>
    <w:p w:rsidR="00000000" w:rsidDel="00000000" w:rsidP="00000000" w:rsidRDefault="00000000" w:rsidRPr="00000000" w14:paraId="00000073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Почну зі синтезу схеми шифратора.</w:t>
      </w:r>
    </w:p>
    <w:p w:rsidR="00000000" w:rsidDel="00000000" w:rsidP="00000000" w:rsidRDefault="00000000" w:rsidRPr="00000000" w14:paraId="00000074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Для початку, складу таблицю для проміжних змінних:</w:t>
      </w:r>
    </w:p>
    <w:p w:rsidR="00000000" w:rsidDel="00000000" w:rsidP="00000000" w:rsidRDefault="00000000" w:rsidRPr="00000000" w14:paraId="00000075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H7 = F7</w:t>
        <w:tab/>
        <w:tab/>
        <w:tab/>
        <w:tab/>
        <w:tab/>
        <w:tab/>
        <w:tab/>
        <w:t xml:space="preserve">    </w:t>
      </w:r>
    </w:p>
    <w:p w:rsidR="00000000" w:rsidDel="00000000" w:rsidP="00000000" w:rsidRDefault="00000000" w:rsidRPr="00000000" w14:paraId="00000077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00000a"/>
          <w:sz w:val="24"/>
          <w:szCs w:val="24"/>
          <w:rtl w:val="0"/>
        </w:rPr>
        <w:t xml:space="preserve">H1 = ¬F7∧F1</w:t>
        <w:tab/>
        <w:tab/>
        <w:tab/>
        <w:tab/>
        <w:tab/>
        <w:tab/>
        <w:t xml:space="preserve">    </w:t>
      </w:r>
    </w:p>
    <w:p w:rsidR="00000000" w:rsidDel="00000000" w:rsidP="00000000" w:rsidRDefault="00000000" w:rsidRPr="00000000" w14:paraId="00000078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00000a"/>
          <w:sz w:val="24"/>
          <w:szCs w:val="24"/>
          <w:rtl w:val="0"/>
        </w:rPr>
        <w:t xml:space="preserve">H4 = ¬F7∧¬F1∧F4</w:t>
        <w:tab/>
        <w:tab/>
        <w:tab/>
        <w:tab/>
        <w:tab/>
        <w:t xml:space="preserve">    </w:t>
      </w:r>
    </w:p>
    <w:p w:rsidR="00000000" w:rsidDel="00000000" w:rsidP="00000000" w:rsidRDefault="00000000" w:rsidRPr="00000000" w14:paraId="00000079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00000a"/>
          <w:sz w:val="24"/>
          <w:szCs w:val="24"/>
          <w:rtl w:val="0"/>
        </w:rPr>
        <w:t xml:space="preserve">H5 = ¬F7∧¬F1∧¬F4∧F5</w:t>
        <w:tab/>
        <w:tab/>
        <w:tab/>
        <w:tab/>
        <w:t xml:space="preserve">    </w:t>
      </w:r>
    </w:p>
    <w:p w:rsidR="00000000" w:rsidDel="00000000" w:rsidP="00000000" w:rsidRDefault="00000000" w:rsidRPr="00000000" w14:paraId="0000007A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00000a"/>
          <w:sz w:val="24"/>
          <w:szCs w:val="24"/>
          <w:rtl w:val="0"/>
        </w:rPr>
        <w:t xml:space="preserve">H6 = ¬F7∧¬F1∧¬F4∧¬F5∧F6</w:t>
        <w:tab/>
        <w:tab/>
        <w:tab/>
        <w:t xml:space="preserve">    </w:t>
      </w:r>
    </w:p>
    <w:p w:rsidR="00000000" w:rsidDel="00000000" w:rsidP="00000000" w:rsidRDefault="00000000" w:rsidRPr="00000000" w14:paraId="0000007B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00000a"/>
          <w:sz w:val="24"/>
          <w:szCs w:val="24"/>
          <w:rtl w:val="0"/>
        </w:rPr>
        <w:t xml:space="preserve">H2 = ¬F7∧¬F1∧¬F4∧¬F5∧¬F6∧F2</w:t>
        <w:tab/>
        <w:tab/>
        <w:tab/>
        <w:t xml:space="preserve">    </w:t>
      </w:r>
    </w:p>
    <w:p w:rsidR="00000000" w:rsidDel="00000000" w:rsidP="00000000" w:rsidRDefault="00000000" w:rsidRPr="00000000" w14:paraId="0000007C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00000a"/>
          <w:sz w:val="24"/>
          <w:szCs w:val="24"/>
          <w:rtl w:val="0"/>
        </w:rPr>
        <w:t xml:space="preserve">H3 = ¬F7∧¬F1∧¬F4∧¬F5∧¬F6∧¬F2∧F3</w:t>
        <w:tab/>
        <w:tab/>
        <w:t xml:space="preserve">    </w:t>
      </w:r>
    </w:p>
    <w:p w:rsidR="00000000" w:rsidDel="00000000" w:rsidP="00000000" w:rsidRDefault="00000000" w:rsidRPr="00000000" w14:paraId="0000007D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Тепер запишемо вихідні сигнали пріоритетного лінійного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шифратора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відповідно до проміжних змінних:</w:t>
      </w:r>
    </w:p>
    <w:p w:rsidR="00000000" w:rsidDel="00000000" w:rsidP="00000000" w:rsidRDefault="00000000" w:rsidRPr="00000000" w14:paraId="0000007F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00000a"/>
          <w:sz w:val="24"/>
          <w:szCs w:val="24"/>
          <w:rtl w:val="0"/>
        </w:rPr>
        <w:t xml:space="preserve">X0 = H1 ∨ H3 ∨ H5 ∨ H7,</w:t>
      </w:r>
    </w:p>
    <w:p w:rsidR="00000000" w:rsidDel="00000000" w:rsidP="00000000" w:rsidRDefault="00000000" w:rsidRPr="00000000" w14:paraId="00000081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00000a"/>
          <w:sz w:val="24"/>
          <w:szCs w:val="24"/>
          <w:rtl w:val="0"/>
        </w:rPr>
        <w:t xml:space="preserve">X1 = H2 ∨ H3 ∨ H6 ∨ H7,</w:t>
      </w:r>
    </w:p>
    <w:p w:rsidR="00000000" w:rsidDel="00000000" w:rsidP="00000000" w:rsidRDefault="00000000" w:rsidRPr="00000000" w14:paraId="00000082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00000a"/>
          <w:sz w:val="24"/>
          <w:szCs w:val="24"/>
          <w:rtl w:val="0"/>
        </w:rPr>
        <w:t xml:space="preserve">X2 = H4 ∨ H5 ∨ H6 ∨ H7.</w:t>
      </w:r>
    </w:p>
    <w:p w:rsidR="00000000" w:rsidDel="00000000" w:rsidP="00000000" w:rsidRDefault="00000000" w:rsidRPr="00000000" w14:paraId="00000083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27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5"/>
        <w:gridCol w:w="555"/>
        <w:gridCol w:w="600"/>
        <w:gridCol w:w="600"/>
        <w:gridCol w:w="615"/>
        <w:gridCol w:w="600"/>
        <w:gridCol w:w="615"/>
        <w:gridCol w:w="600"/>
        <w:gridCol w:w="735"/>
        <w:gridCol w:w="855"/>
        <w:gridCol w:w="765"/>
        <w:tblGridChange w:id="0">
          <w:tblGrid>
            <w:gridCol w:w="735"/>
            <w:gridCol w:w="555"/>
            <w:gridCol w:w="600"/>
            <w:gridCol w:w="600"/>
            <w:gridCol w:w="615"/>
            <w:gridCol w:w="600"/>
            <w:gridCol w:w="615"/>
            <w:gridCol w:w="600"/>
            <w:gridCol w:w="735"/>
            <w:gridCol w:w="855"/>
            <w:gridCol w:w="76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E7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T = 1/126КГц = 1/126000 = 0.000008 = 8u</w:t>
      </w:r>
    </w:p>
    <w:p w:rsidR="00000000" w:rsidDel="00000000" w:rsidP="00000000" w:rsidRDefault="00000000" w:rsidRPr="00000000" w14:paraId="000000E9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τ = Т/64 = 0.008 / 64 = 0.000125</w:t>
      </w:r>
    </w:p>
    <w:p w:rsidR="00000000" w:rsidDel="00000000" w:rsidP="00000000" w:rsidRDefault="00000000" w:rsidRPr="00000000" w14:paraId="000000EA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Схема лінійного шифратора 8x3:</w:t>
      </w:r>
    </w:p>
    <w:p w:rsidR="00000000" w:rsidDel="00000000" w:rsidP="00000000" w:rsidRDefault="00000000" w:rsidRPr="00000000" w14:paraId="000000ED">
      <w:pPr>
        <w:shd w:fill="ffffff" w:val="clear"/>
        <w:spacing w:line="240" w:lineRule="auto"/>
        <w:ind w:left="-108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114300" distT="114300" distL="114300" distR="114300">
            <wp:extent cx="6974622" cy="2906092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4622" cy="2906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line="240" w:lineRule="auto"/>
        <w:ind w:left="-108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Таблиця вхідних та вихідних аналізів лінійного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шифратора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F">
      <w:pPr>
        <w:shd w:fill="ffffff" w:val="clear"/>
        <w:spacing w:line="240" w:lineRule="auto"/>
        <w:ind w:left="-90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114300" distT="114300" distL="114300" distR="114300">
            <wp:extent cx="7263898" cy="1315417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63898" cy="1315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line="240" w:lineRule="auto"/>
        <w:ind w:left="-108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Бінарні стрічки: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hd w:fill="ffffff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X2: 01011100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shd w:fill="ffffff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X1: 01000111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shd w:fill="ffffff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X0: 01101001</w:t>
      </w:r>
    </w:p>
    <w:p w:rsidR="00000000" w:rsidDel="00000000" w:rsidP="00000000" w:rsidRDefault="00000000" w:rsidRPr="00000000" w14:paraId="000000F4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За допомогою графіка спостерігаємо, що пріоритет є наступним: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Лінійний дешифратор 3x8:</w:t>
      </w:r>
    </w:p>
    <w:p w:rsidR="00000000" w:rsidDel="00000000" w:rsidP="00000000" w:rsidRDefault="00000000" w:rsidRPr="00000000" w14:paraId="000000F7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29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0"/>
        <w:gridCol w:w="615"/>
        <w:gridCol w:w="600"/>
        <w:gridCol w:w="615"/>
        <w:gridCol w:w="600"/>
        <w:gridCol w:w="615"/>
        <w:gridCol w:w="600"/>
        <w:gridCol w:w="615"/>
        <w:gridCol w:w="600"/>
        <w:gridCol w:w="600"/>
        <w:gridCol w:w="615"/>
        <w:gridCol w:w="615"/>
        <w:tblGridChange w:id="0">
          <w:tblGrid>
            <w:gridCol w:w="600"/>
            <w:gridCol w:w="615"/>
            <w:gridCol w:w="600"/>
            <w:gridCol w:w="615"/>
            <w:gridCol w:w="600"/>
            <w:gridCol w:w="615"/>
            <w:gridCol w:w="600"/>
            <w:gridCol w:w="615"/>
            <w:gridCol w:w="600"/>
            <w:gridCol w:w="600"/>
            <w:gridCol w:w="615"/>
            <w:gridCol w:w="615"/>
          </w:tblGrid>
        </w:tblGridChange>
      </w:tblGrid>
      <w:tr>
        <w:trPr>
          <w:cantSplit w:val="0"/>
          <w:trHeight w:val="456.9726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hd w:fill="ffffff" w:val="clear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= d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= ¬Z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color w:val="00000a"/>
          <w:sz w:val="24"/>
          <w:szCs w:val="24"/>
          <w:rtl w:val="0"/>
        </w:rPr>
        <w:t xml:space="preserve"> ∧ Z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color w:val="00000a"/>
          <w:sz w:val="24"/>
          <w:szCs w:val="24"/>
          <w:rtl w:val="0"/>
        </w:rPr>
        <w:t xml:space="preserve"> ∧ ¬Z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0</w:t>
      </w:r>
    </w:p>
    <w:p w:rsidR="00000000" w:rsidDel="00000000" w:rsidP="00000000" w:rsidRDefault="00000000" w:rsidRPr="00000000" w14:paraId="00000166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= d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= ¬Z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color w:val="00000a"/>
          <w:sz w:val="24"/>
          <w:szCs w:val="24"/>
          <w:rtl w:val="0"/>
        </w:rPr>
        <w:t xml:space="preserve"> ∧ Z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color w:val="00000a"/>
          <w:sz w:val="24"/>
          <w:szCs w:val="24"/>
          <w:rtl w:val="0"/>
        </w:rPr>
        <w:t xml:space="preserve"> ∧ Z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= d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= Z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color w:val="00000a"/>
          <w:sz w:val="24"/>
          <w:szCs w:val="24"/>
          <w:rtl w:val="0"/>
        </w:rPr>
        <w:t xml:space="preserve"> ∧ ¬Z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color w:val="00000a"/>
          <w:sz w:val="24"/>
          <w:szCs w:val="24"/>
          <w:rtl w:val="0"/>
        </w:rPr>
        <w:t xml:space="preserve"> ∧ ¬Z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= d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= ¬Z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color w:val="00000a"/>
          <w:sz w:val="24"/>
          <w:szCs w:val="24"/>
          <w:rtl w:val="0"/>
        </w:rPr>
        <w:t xml:space="preserve"> ∧ ¬Z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color w:val="00000a"/>
          <w:sz w:val="24"/>
          <w:szCs w:val="24"/>
          <w:rtl w:val="0"/>
        </w:rPr>
        <w:t xml:space="preserve"> ∧ ¬Z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= d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= ¬Z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color w:val="00000a"/>
          <w:sz w:val="24"/>
          <w:szCs w:val="24"/>
          <w:rtl w:val="0"/>
        </w:rPr>
        <w:t xml:space="preserve"> ∧ ¬Z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color w:val="00000a"/>
          <w:sz w:val="24"/>
          <w:szCs w:val="24"/>
          <w:rtl w:val="0"/>
        </w:rPr>
        <w:t xml:space="preserve"> ∧ Z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0</w:t>
      </w:r>
    </w:p>
    <w:p w:rsidR="00000000" w:rsidDel="00000000" w:rsidP="00000000" w:rsidRDefault="00000000" w:rsidRPr="00000000" w14:paraId="0000016A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= 0</w:t>
      </w:r>
    </w:p>
    <w:p w:rsidR="00000000" w:rsidDel="00000000" w:rsidP="00000000" w:rsidRDefault="00000000" w:rsidRPr="00000000" w14:paraId="0000016B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= 0 </w:t>
      </w:r>
    </w:p>
    <w:p w:rsidR="00000000" w:rsidDel="00000000" w:rsidP="00000000" w:rsidRDefault="00000000" w:rsidRPr="00000000" w14:paraId="0000016C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= 0 </w:t>
      </w:r>
    </w:p>
    <w:p w:rsidR="00000000" w:rsidDel="00000000" w:rsidP="00000000" w:rsidRDefault="00000000" w:rsidRPr="00000000" w14:paraId="0000016D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Частота генератора Z2 = 126k * 4 = 504k</w:t>
      </w:r>
    </w:p>
    <w:p w:rsidR="00000000" w:rsidDel="00000000" w:rsidP="00000000" w:rsidRDefault="00000000" w:rsidRPr="00000000" w14:paraId="0000016F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Частота генератора Z1 = 126k * 2 = 252k</w:t>
      </w:r>
    </w:p>
    <w:p w:rsidR="00000000" w:rsidDel="00000000" w:rsidP="00000000" w:rsidRDefault="00000000" w:rsidRPr="00000000" w14:paraId="00000170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Частота генератора Z0 = 126k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Схема дешифратора 3x8:</w:t>
      </w:r>
    </w:p>
    <w:p w:rsidR="00000000" w:rsidDel="00000000" w:rsidP="00000000" w:rsidRDefault="00000000" w:rsidRPr="00000000" w14:paraId="00000172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114300" distT="114300" distL="114300" distR="114300">
            <wp:extent cx="5943600" cy="2819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Графік дешифратора 3х8:</w:t>
      </w:r>
    </w:p>
    <w:p w:rsidR="00000000" w:rsidDel="00000000" w:rsidP="00000000" w:rsidRDefault="00000000" w:rsidRPr="00000000" w14:paraId="00000174">
      <w:pPr>
        <w:shd w:fill="ffffff" w:val="clear"/>
        <w:spacing w:line="240" w:lineRule="auto"/>
        <w:ind w:left="-720" w:firstLine="18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114300" distT="114300" distL="114300" distR="114300">
            <wp:extent cx="7000907" cy="1267792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0907" cy="1267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ffffff" w:val="clear"/>
        <w:spacing w:line="240" w:lineRule="auto"/>
        <w:ind w:left="-72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ffffff" w:val="clear"/>
        <w:spacing w:line="240" w:lineRule="auto"/>
        <w:ind w:left="-720" w:firstLine="72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За допомогою отриманого графіка виконання схеми лінійного дешифратора бачимо, що часові діаграми вхідних та вихідних сигналів на кожному з восьми проміжків відповідають заданій таблиці істинності дешифратора. Отже, моделювання було виконано правильно.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ffffff" w:val="clear"/>
        <w:spacing w:line="240" w:lineRule="auto"/>
        <w:ind w:left="-72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Мультиплексор “5 в 1”:</w:t>
      </w:r>
    </w:p>
    <w:p w:rsidR="00000000" w:rsidDel="00000000" w:rsidP="00000000" w:rsidRDefault="00000000" w:rsidRPr="00000000" w14:paraId="00000178">
      <w:pPr>
        <w:shd w:fill="ffffff" w:val="clear"/>
        <w:spacing w:line="240" w:lineRule="auto"/>
        <w:ind w:left="-72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243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0"/>
        <w:gridCol w:w="615"/>
        <w:gridCol w:w="600"/>
        <w:gridCol w:w="615"/>
        <w:tblGridChange w:id="0">
          <w:tblGrid>
            <w:gridCol w:w="600"/>
            <w:gridCol w:w="615"/>
            <w:gridCol w:w="600"/>
            <w:gridCol w:w="61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3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4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shd w:fill="ffffff" w:val="clear"/>
        <w:spacing w:line="240" w:lineRule="auto"/>
        <w:ind w:left="-72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19E">
      <w:pPr>
        <w:shd w:fill="ffffff" w:val="clear"/>
        <w:spacing w:line="240" w:lineRule="auto"/>
        <w:ind w:left="-72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ДДНФ мультиплексора “5 в 1”:</w:t>
      </w:r>
    </w:p>
    <w:p w:rsidR="00000000" w:rsidDel="00000000" w:rsidP="00000000" w:rsidRDefault="00000000" w:rsidRPr="00000000" w14:paraId="0000019F">
      <w:pPr>
        <w:shd w:fill="ffffff" w:val="clear"/>
        <w:spacing w:line="240" w:lineRule="auto"/>
        <w:ind w:left="-72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 xml:space="preserve">F(a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, a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, a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) = (d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¬a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¬a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¬a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) + (d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¬a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¬a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) + (d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¬a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¬a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) + (d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¬a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) + (d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¬a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¬a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A0">
      <w:pPr>
        <w:shd w:fill="ffffff" w:val="clear"/>
        <w:spacing w:line="240" w:lineRule="auto"/>
        <w:ind w:left="-72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ffffff" w:val="clear"/>
        <w:spacing w:line="240" w:lineRule="auto"/>
        <w:ind w:left="-72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Частота генератора A2 = 126k * 4 = 504k</w:t>
      </w:r>
    </w:p>
    <w:p w:rsidR="00000000" w:rsidDel="00000000" w:rsidP="00000000" w:rsidRDefault="00000000" w:rsidRPr="00000000" w14:paraId="000001A2">
      <w:pPr>
        <w:shd w:fill="ffffff" w:val="clear"/>
        <w:spacing w:line="240" w:lineRule="auto"/>
        <w:ind w:left="-72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Частота генератора A1 = 126k * 2 = 252k</w:t>
      </w:r>
    </w:p>
    <w:p w:rsidR="00000000" w:rsidDel="00000000" w:rsidP="00000000" w:rsidRDefault="00000000" w:rsidRPr="00000000" w14:paraId="000001A3">
      <w:pPr>
        <w:shd w:fill="ffffff" w:val="clear"/>
        <w:spacing w:line="240" w:lineRule="auto"/>
        <w:ind w:left="-72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Частота генератора A0 = 126k</w:t>
      </w:r>
    </w:p>
    <w:p w:rsidR="00000000" w:rsidDel="00000000" w:rsidP="00000000" w:rsidRDefault="00000000" w:rsidRPr="00000000" w14:paraId="000001A4">
      <w:pPr>
        <w:shd w:fill="ffffff" w:val="clear"/>
        <w:spacing w:line="240" w:lineRule="auto"/>
        <w:ind w:left="-72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ffffff" w:val="clear"/>
        <w:spacing w:line="240" w:lineRule="auto"/>
        <w:ind w:left="-72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Тривалість сигналу для генераторів D0…D4 = T/8  = 992n</w:t>
      </w:r>
    </w:p>
    <w:p w:rsidR="00000000" w:rsidDel="00000000" w:rsidP="00000000" w:rsidRDefault="00000000" w:rsidRPr="00000000" w14:paraId="000001A6">
      <w:pPr>
        <w:shd w:fill="ffffff" w:val="clear"/>
        <w:spacing w:line="240" w:lineRule="auto"/>
        <w:ind w:left="-72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ffffff" w:val="clear"/>
        <w:spacing w:line="240" w:lineRule="auto"/>
        <w:ind w:left="-72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Стрічка для генератора D0 = 01000000</w:t>
      </w:r>
    </w:p>
    <w:p w:rsidR="00000000" w:rsidDel="00000000" w:rsidP="00000000" w:rsidRDefault="00000000" w:rsidRPr="00000000" w14:paraId="000001A8">
      <w:pPr>
        <w:shd w:fill="ffffff" w:val="clear"/>
        <w:spacing w:line="240" w:lineRule="auto"/>
        <w:ind w:left="-72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Стрічка для генератора D1 = 01100000</w:t>
      </w:r>
    </w:p>
    <w:p w:rsidR="00000000" w:rsidDel="00000000" w:rsidP="00000000" w:rsidRDefault="00000000" w:rsidRPr="00000000" w14:paraId="000001A9">
      <w:pPr>
        <w:shd w:fill="ffffff" w:val="clear"/>
        <w:spacing w:line="240" w:lineRule="auto"/>
        <w:ind w:left="-72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Стрічка для генератора D2 = 01110000</w:t>
      </w:r>
    </w:p>
    <w:p w:rsidR="00000000" w:rsidDel="00000000" w:rsidP="00000000" w:rsidRDefault="00000000" w:rsidRPr="00000000" w14:paraId="000001AA">
      <w:pPr>
        <w:shd w:fill="ffffff" w:val="clear"/>
        <w:spacing w:line="240" w:lineRule="auto"/>
        <w:ind w:left="-72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Стрічка для генератора D3 = 01111000</w:t>
      </w:r>
    </w:p>
    <w:p w:rsidR="00000000" w:rsidDel="00000000" w:rsidP="00000000" w:rsidRDefault="00000000" w:rsidRPr="00000000" w14:paraId="000001AB">
      <w:pPr>
        <w:shd w:fill="ffffff" w:val="clear"/>
        <w:spacing w:line="240" w:lineRule="auto"/>
        <w:ind w:left="-72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Стрічка для генератора D4 = 01111100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ffffff" w:val="clear"/>
        <w:spacing w:line="240" w:lineRule="auto"/>
        <w:ind w:left="-72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Синтезована схема лінійного мультиплексора “5 в 1”:</w:t>
      </w:r>
    </w:p>
    <w:p w:rsidR="00000000" w:rsidDel="00000000" w:rsidP="00000000" w:rsidRDefault="00000000" w:rsidRPr="00000000" w14:paraId="000001AD">
      <w:pPr>
        <w:shd w:fill="ffffff" w:val="clear"/>
        <w:spacing w:line="240" w:lineRule="auto"/>
        <w:ind w:left="-72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114300" distT="114300" distL="114300" distR="114300">
            <wp:extent cx="6605588" cy="3091076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5588" cy="3091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Графік “Multiplexer”:</w:t>
      </w:r>
    </w:p>
    <w:p w:rsidR="00000000" w:rsidDel="00000000" w:rsidP="00000000" w:rsidRDefault="00000000" w:rsidRPr="00000000" w14:paraId="000001AE">
      <w:pPr>
        <w:shd w:fill="ffffff" w:val="clear"/>
        <w:spacing w:line="240" w:lineRule="auto"/>
        <w:ind w:left="-72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114300" distT="114300" distL="114300" distR="114300">
            <wp:extent cx="6634163" cy="11163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4163" cy="111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ffffff" w:val="clear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За допомогою отриманого графіка виконання схеми мультиплексора бачимо, що часові діаграми вхідних та вихідних сигналів на кожному з восьми проміжків відповідають заданій таблиці істинності мультиплексора. Отже, моделювання було виконано правильно.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ffffff" w:val="clear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Демультиплексор “1 в 5”: 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vertAlign w:val="sub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vertAlign w:val="subscript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vertAlign w:val="subscript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vertAlign w:val="subscript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vertAlign w:val="subscript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vertAlign w:val="sub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vertAlign w:val="subscrip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vertAlign w:val="subscript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F9">
      <w:pPr>
        <w:shd w:fill="ffffff" w:val="clear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ДДНФ демультиплексора “1 в 5”:</w:t>
      </w:r>
    </w:p>
    <w:p w:rsidR="00000000" w:rsidDel="00000000" w:rsidP="00000000" w:rsidRDefault="00000000" w:rsidRPr="00000000" w14:paraId="000001FA">
      <w:pPr>
        <w:shd w:fill="ffffff" w:val="clear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= D¬a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¬a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¬a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br w:type="textWrapping"/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= D¬a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¬a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0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= D¬a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¬a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0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= D¬a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0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= Da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¬a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¬a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vertAlign w:val="subscript"/>
          <w:rtl w:val="0"/>
        </w:rPr>
        <w:t xml:space="preserve">0</w:t>
      </w:r>
    </w:p>
    <w:p w:rsidR="00000000" w:rsidDel="00000000" w:rsidP="00000000" w:rsidRDefault="00000000" w:rsidRPr="00000000" w14:paraId="000001FB">
      <w:pPr>
        <w:shd w:fill="ffffff" w:val="clear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Частота генератора А0 = 126k</w:t>
        <w:br w:type="textWrapping"/>
        <w:t xml:space="preserve">Частота генератора А1 = 252k</w:t>
        <w:br w:type="textWrapping"/>
        <w:t xml:space="preserve">Частота генератора А2 = 504k</w:t>
        <w:br w:type="textWrapping"/>
      </w:r>
    </w:p>
    <w:p w:rsidR="00000000" w:rsidDel="00000000" w:rsidP="00000000" w:rsidRDefault="00000000" w:rsidRPr="00000000" w14:paraId="000001FC">
      <w:pPr>
        <w:shd w:fill="ffffff" w:val="clear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Тривалість сигналу генератора D = T/8 = 992n</w:t>
        <w:br w:type="textWrapping"/>
        <w:t xml:space="preserve">Бінарна стрічка для генератора D = 00111100</w:t>
      </w:r>
    </w:p>
    <w:p w:rsidR="00000000" w:rsidDel="00000000" w:rsidP="00000000" w:rsidRDefault="00000000" w:rsidRPr="00000000" w14:paraId="000001FD">
      <w:pPr>
        <w:shd w:fill="ffffff" w:val="clear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ffffff" w:val="clear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Схема демультиплексора “1 в 5”:</w:t>
      </w:r>
    </w:p>
    <w:p w:rsidR="00000000" w:rsidDel="00000000" w:rsidP="00000000" w:rsidRDefault="00000000" w:rsidRPr="00000000" w14:paraId="000001FF">
      <w:pPr>
        <w:shd w:fill="ffffff" w:val="clear"/>
        <w:spacing w:after="240" w:before="240" w:line="240" w:lineRule="auto"/>
        <w:ind w:left="-81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114300" distT="114300" distL="114300" distR="114300">
            <wp:extent cx="6691313" cy="2916726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1313" cy="2916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Графік сигналів генераторів та виходів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демультиплексора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“5 в 1”:</w:t>
      </w:r>
    </w:p>
    <w:p w:rsidR="00000000" w:rsidDel="00000000" w:rsidP="00000000" w:rsidRDefault="00000000" w:rsidRPr="00000000" w14:paraId="00000200">
      <w:pPr>
        <w:shd w:fill="ffffff" w:val="clear"/>
        <w:spacing w:after="240" w:before="240" w:line="240" w:lineRule="auto"/>
        <w:ind w:left="-810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114300" distT="114300" distL="114300" distR="114300">
            <wp:extent cx="6710363" cy="1086132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0363" cy="1086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ffffff" w:val="clear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За допомогою отриманого графіка виконання схеми демультипексора бачимо, що часові діаграми вхідних та вихідних сигналів на кожному з восьми проміжків відповідають заданій таблиці істинності дешифратора. Отже, моделювання було виконано правильно.</w:t>
      </w:r>
    </w:p>
    <w:p w:rsidR="00000000" w:rsidDel="00000000" w:rsidP="00000000" w:rsidRDefault="00000000" w:rsidRPr="00000000" w14:paraId="00000202">
      <w:pPr>
        <w:shd w:fill="ffffff" w:val="clear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ffffff" w:val="clear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ffffff" w:val="clear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Висновок</w:t>
      </w:r>
    </w:p>
    <w:p w:rsidR="00000000" w:rsidDel="00000000" w:rsidP="00000000" w:rsidRDefault="00000000" w:rsidRPr="00000000" w14:paraId="00000205">
      <w:pPr>
        <w:shd w:fill="ffffff" w:val="clear"/>
        <w:spacing w:after="240" w:before="240" w:line="240" w:lineRule="auto"/>
        <w:ind w:left="0" w:firstLine="72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Під час виконання цієї лабораторної роботи я закріпив знання про моделювання логічних схем в середовищі Proteus. Також, я вивчив основні типи комбінаційних схем: шифратор, дешифратор, мультиплексор, демультиплексор, та опанував їх синтез.</w:t>
        <w:br w:type="textWrapping"/>
        <w:tab/>
        <w:t xml:space="preserve">Та проаналізував роботу синтезованих схем в програмі Proteus</w:t>
      </w:r>
      <w:r w:rsidDel="00000000" w:rsidR="00000000" w:rsidRPr="00000000">
        <w:rPr>
          <w:rtl w:val="0"/>
        </w:rPr>
      </w:r>
    </w:p>
    <w:sectPr>
      <w:foot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7" Type="http://schemas.openxmlformats.org/officeDocument/2006/relationships/footer" Target="footer1.xm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