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1.</w:t>
      </w:r>
      <w:r>
        <w:rPr>
          <w:b w:val="1"/>
          <w:bCs w:val="1"/>
          <w:sz w:val="28"/>
          <w:szCs w:val="28"/>
          <w:rtl w:val="0"/>
          <w:lang w:val="ru-RU"/>
        </w:rPr>
        <w:t>Чому філософія 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 xml:space="preserve">Шопегауера є першої спробою синтезу західної і східної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Індійської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філософських парадигм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Артур Шопенгауер був видатним німецьким філософом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спробував поєднати західну і східну філософські традиції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розвиваючи ідеї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відзначалися у філософії Платона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Канта і в давньоіндійських традиціях Упанішад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Основні аспекти філософії Шопенгауера включають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1. **</w:t>
      </w:r>
      <w:r>
        <w:rPr>
          <w:sz w:val="28"/>
          <w:szCs w:val="28"/>
          <w:rtl w:val="0"/>
          <w:lang w:val="ru-RU"/>
        </w:rPr>
        <w:t>Пізнання через інтуїцію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Шопенгауер вірив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інтуїція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або сприйняття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є вищою формою пізнання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розум обмежений і призведе лише до підпорядкованого знання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Інтуїтивне сприйняття дає змогу розуміти глибинні істини і сутність речей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2. **</w:t>
      </w:r>
      <w:r>
        <w:rPr>
          <w:sz w:val="28"/>
          <w:szCs w:val="28"/>
          <w:rtl w:val="0"/>
          <w:lang w:val="ru-RU"/>
        </w:rPr>
        <w:t>Воля і предмет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Шопенгауер вважав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воля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це основна сила всього існуючого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Воля виявляється у всіх формах буття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включаючи природу та людину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 воля визначає наші бажання і страсті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3. **</w:t>
      </w:r>
      <w:r>
        <w:rPr>
          <w:sz w:val="28"/>
          <w:szCs w:val="28"/>
          <w:rtl w:val="0"/>
          <w:lang w:val="ru-RU"/>
        </w:rPr>
        <w:t>Страждання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Центральним елементом філософії Шопенгауера є поняття страждання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вважав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страждання є неодмінною складовою людського життя через пріоритет волі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Відмова від бажань і зосередження на духовному розвитку може допомогти подолати страждання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4. **</w:t>
      </w:r>
      <w:r>
        <w:rPr>
          <w:sz w:val="28"/>
          <w:szCs w:val="28"/>
          <w:rtl w:val="0"/>
          <w:lang w:val="ru-RU"/>
        </w:rPr>
        <w:t>Синтез західних і східних філософських традицій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Шопенгауер намагався об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єднати раціональний західний підхід до філософії з інтуїтивним східним мисленням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бачив в інтуїції шлях до розуміння глибших істин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недоступні лише розумовому аналізу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</w:pPr>
      <w:r>
        <w:rPr>
          <w:sz w:val="28"/>
          <w:szCs w:val="28"/>
          <w:rtl w:val="0"/>
          <w:lang w:val="ru-RU"/>
        </w:rPr>
        <w:t>Філософія Шопенгауера вплинула на багатьох філософів і літераторів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включаючи Фрідріха Ніцше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Івана Тургенєва та Річарда Вагнера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Вона також відіграла важливу роль у розвитку екзистенціалізму і філософії песимізму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2. </w:t>
      </w:r>
      <w:r>
        <w:rPr>
          <w:b w:val="1"/>
          <w:bCs w:val="1"/>
          <w:sz w:val="28"/>
          <w:szCs w:val="28"/>
          <w:rtl w:val="0"/>
        </w:rPr>
        <w:t>Чому вчення С</w:t>
      </w:r>
      <w:r>
        <w:rPr>
          <w:b w:val="1"/>
          <w:bCs w:val="1"/>
          <w:sz w:val="28"/>
          <w:szCs w:val="28"/>
          <w:rtl w:val="0"/>
        </w:rPr>
        <w:t>.</w:t>
      </w:r>
      <w:r>
        <w:rPr>
          <w:b w:val="1"/>
          <w:bCs w:val="1"/>
          <w:sz w:val="28"/>
          <w:szCs w:val="28"/>
          <w:rtl w:val="0"/>
        </w:rPr>
        <w:t>К’єркегора вважається «передтечею» ірраціональних та екзистенційних напрямів філософії</w:t>
      </w:r>
      <w:r>
        <w:rPr>
          <w:b w:val="1"/>
          <w:bCs w:val="1"/>
          <w:sz w:val="28"/>
          <w:szCs w:val="28"/>
          <w:rtl w:val="0"/>
        </w:rPr>
        <w:t xml:space="preserve">? 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єркегор підкреслював важливість індивідуального вибору та вільної волі людини в процесі формування власної особистості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Основні аспекти його філософського підходу включають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1. **</w:t>
      </w:r>
      <w:r>
        <w:rPr>
          <w:sz w:val="28"/>
          <w:szCs w:val="28"/>
          <w:rtl w:val="0"/>
          <w:lang w:val="ru-RU"/>
        </w:rPr>
        <w:t>Критика раціоналізму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єркегор критикував надмірне підкорення раціональному мисленню і об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єктивізацію в гегелівській філософії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наголошував на важливості індивідуального і суб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єктивного внутрішнього досвіду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2. **</w:t>
      </w:r>
      <w:r>
        <w:rPr>
          <w:sz w:val="28"/>
          <w:szCs w:val="28"/>
          <w:rtl w:val="0"/>
          <w:lang w:val="ru-RU"/>
        </w:rPr>
        <w:t>Поняття вибору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За К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єркегором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людина завжди стоїть перед вибором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вибираючи між різними можливостями і цінностями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Цей вибір відбувається на основі вільної волі і стає основою для формування особистості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3. **</w:t>
      </w:r>
      <w:r>
        <w:rPr>
          <w:sz w:val="28"/>
          <w:szCs w:val="28"/>
          <w:rtl w:val="0"/>
          <w:lang w:val="ru-RU"/>
        </w:rPr>
        <w:t>Поняття страждання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Середня страждання та поневір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 є необхідними складовими існування людини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Шляхом вибору і віри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людина може подолати страждання і знайти сенс у своєму житті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4. **</w:t>
      </w:r>
      <w:r>
        <w:rPr>
          <w:sz w:val="28"/>
          <w:szCs w:val="28"/>
          <w:rtl w:val="0"/>
          <w:lang w:val="ru-RU"/>
        </w:rPr>
        <w:t>Індивідуальна відповідальність</w:t>
      </w:r>
      <w:r>
        <w:rPr>
          <w:sz w:val="28"/>
          <w:szCs w:val="28"/>
          <w:rtl w:val="0"/>
          <w:lang w:val="ru-RU"/>
        </w:rPr>
        <w:t xml:space="preserve">:**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єркегор підкреслював індивідуальну відповідальність за свої вибори і дії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Він закликав людей бути відповідальними за формування своєї власної історії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єркегор сприяв розвитку ідеї екзистенціалізму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наголошує на індивідуальній відповідальності і вільній волі людини в умовах абсурдності та невизначеності світу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Його філософія залишається важливою для розуміння понять суб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єктивності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віри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 індивідуального існування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Розкрити зміст теорії і практики марксизму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вчення про суспільно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економічну формацію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понятття відчуження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Головною цінністю для Маркса була людина з її природними і соціальними характеристиками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яка має бути вільною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незважаючи нате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вона є специфічною частиною природи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неї природа виступає лише її </w:t>
      </w:r>
      <w:r>
        <w:rPr>
          <w:sz w:val="28"/>
          <w:szCs w:val="28"/>
          <w:rtl w:val="0"/>
          <w:lang w:val="ru-RU"/>
        </w:rPr>
        <w:t>''</w:t>
      </w:r>
      <w:r>
        <w:rPr>
          <w:sz w:val="28"/>
          <w:szCs w:val="28"/>
          <w:rtl w:val="0"/>
          <w:lang w:val="ru-RU"/>
        </w:rPr>
        <w:t>продовженням</w:t>
      </w:r>
      <w:r>
        <w:rPr>
          <w:sz w:val="28"/>
          <w:szCs w:val="28"/>
          <w:rtl w:val="0"/>
          <w:lang w:val="ru-RU"/>
        </w:rPr>
        <w:t xml:space="preserve">'', </w:t>
      </w:r>
      <w:r>
        <w:rPr>
          <w:sz w:val="28"/>
          <w:szCs w:val="28"/>
          <w:rtl w:val="0"/>
          <w:lang w:val="ru-RU"/>
        </w:rPr>
        <w:t xml:space="preserve">засобом 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матеріалом для життєзабезпечення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Універсальність же людини визначається іншим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її суспільною природою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концепції відчуження критична спрямованість теорії пов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язана з практикою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Від дослідження відчуженої праці Маркс іде до необхідності перетворення умов відчуженої праці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далі — до визначення комуністичної свідомості як свідомості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пов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язаної з необхідністю практичної дії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оскільки матеріальна сила має бути спростована лише матеріальною силою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Поясніть перевагу феномену ірраціонального у “філософії життя”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Шопенгауер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Ф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Ніцше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>Бергсон</w:t>
      </w:r>
      <w:r>
        <w:rPr>
          <w:b w:val="1"/>
          <w:bCs w:val="1"/>
          <w:sz w:val="28"/>
          <w:szCs w:val="28"/>
          <w:rtl w:val="0"/>
          <w:lang w:val="ru-RU"/>
        </w:rPr>
        <w:t xml:space="preserve">). 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  <w:lang w:val="ru-RU"/>
        </w:rPr>
        <w:t xml:space="preserve">XIX </w:t>
      </w:r>
      <w:r>
        <w:rPr>
          <w:sz w:val="28"/>
          <w:szCs w:val="28"/>
          <w:rtl w:val="0"/>
          <w:lang w:val="ru-RU"/>
        </w:rPr>
        <w:t xml:space="preserve">столітті розвивалася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філософія життя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яка виникла як етичний волюнтаризм і мала численних представників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включаючи Артура Шопенгауера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Фрідріха Ніцше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Анрі Бергсона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Освальда Шпенглера і інших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Основна ідея цього напрямку полягала в сумніві щодо можливостей розуму відтворити світ шляхом споглядання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Філософи цього напрямку також виступали проти прагматичної орієнтації буржуазного суспільства і системи цінностей буржуазії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філософії життя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був важливий скептицизм стосовно можливостей розуму і акцент на життєвості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Цей напрямок підкреслював роль ірраціональних аспектів у розумінні природи і моралі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Філософи вірили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життєвість і воля є ключовими елементами в метафізичному творчому процесі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У цьому контексті воля сприймалася як основне джерело конфлікту в світі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вона орієнтувалася на забезпечення виживання істот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відображаючи свої потреби в їхніх діях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Оскільки воля постійно незадоволена і проявляється у світі через об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єкти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вона стає джерелом страждань і нещасливою волею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 (веб)"/>
        <w:ind w:firstLine="709"/>
        <w:jc w:val="both"/>
        <w:rPr>
          <w:sz w:val="28"/>
          <w:szCs w:val="28"/>
          <w:lang w:val="ru-RU"/>
        </w:rPr>
      </w:pPr>
    </w:p>
    <w:p>
      <w:pPr>
        <w:pStyle w:val="Обычный (веб)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Отже</w:t>
      </w:r>
      <w:r>
        <w:rPr>
          <w:sz w:val="28"/>
          <w:szCs w:val="28"/>
          <w:rtl w:val="0"/>
          <w:lang w:val="ru-RU"/>
        </w:rPr>
        <w:t>, "</w:t>
      </w:r>
      <w:r>
        <w:rPr>
          <w:sz w:val="28"/>
          <w:szCs w:val="28"/>
          <w:rtl w:val="0"/>
          <w:lang w:val="ru-RU"/>
        </w:rPr>
        <w:t>філософія життя</w:t>
      </w:r>
      <w:r>
        <w:rPr>
          <w:sz w:val="28"/>
          <w:szCs w:val="28"/>
          <w:rtl w:val="0"/>
          <w:lang w:val="ru-RU"/>
        </w:rPr>
        <w:t xml:space="preserve">" </w:t>
      </w:r>
      <w:r>
        <w:rPr>
          <w:sz w:val="28"/>
          <w:szCs w:val="28"/>
          <w:rtl w:val="0"/>
          <w:lang w:val="ru-RU"/>
        </w:rPr>
        <w:t>наголошувала на ірраціональних аспектах природи і волі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також на скептицизмі щодо розуму та прагматичних цінностей суспільства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ind w:firstLine="709"/>
        <w:jc w:val="both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