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>
  <w:body>
    <w:p ns2:paraId="16931ABC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Result.ok(pageResult);</w:t>
      </w:r>
    </w:p>
    <w:p ns2:paraId="2475508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04" w:name="_Toc228898334"/>
      <w:bookmarkStart w:id="105" w:name="_Toc228899338"/>
      <w:r w:rsidRPr="001B2D3A">
        <w:rPr>
          <w:rFonts w:ascii="Times New Roman" w:eastAsia="宋体" w:hAnsi="Times New Roman" w:cs="Times New Roman"/>
          <w:b w:val="0"/>
          <w:bCs w:val="0"/>
        </w:rPr>
        <w:t>5.3.2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04"/>
      <w:bookmarkEnd w:id="105"/>
    </w:p>
    <w:p ns2:paraId="439E0CC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题库浏览界面以列表形式展示题号、标题、难度、标签和完成状态。用户可以通过关键词、题号、难度、标签和状态组合筛选题目，并通过分页查看更多题目。</w:t>
      </w:r>
    </w:p>
    <w:p ns2:paraId="215DE732" ns2:textId="5237D283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93C87EF">
          <ns3:shape id="_x0000_i1047" type="#_x0000_t75" style="width:388.5pt;height:270.75pt;visibility:visible;mso-wrap-style:square">
            <ns3:imagedata ns5:id="rId90" ns4:title=""/>
          </ns3:shape>
        </w:pict>
      </w:r>
    </w:p>
    <w:p ns2:paraId="2A7B3106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图5-6 题库浏览界面</w:t>
      </w:r>
    </w:p>
    <w:p ns2:paraId="53146E13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06" w:name="_Toc228794440"/>
      <w:bookmarkStart w:id="107" w:name="_Toc228898335"/>
      <w:bookmarkStart w:id="108" w:name="_Toc228899339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5.4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在线做题功能的设计与实现</w:t>
      </w:r>
      <w:bookmarkEnd w:id="106"/>
      <w:bookmarkEnd w:id="107"/>
      <w:bookmarkEnd w:id="108"/>
    </w:p>
    <w:p ns2:paraId="51CF9FE6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09" w:name="_Toc228898336"/>
      <w:bookmarkStart w:id="110" w:name="_Toc228899340"/>
      <w:r w:rsidRPr="001B2D3A">
        <w:rPr>
          <w:rFonts w:ascii="Times New Roman" w:eastAsia="宋体" w:hAnsi="Times New Roman" w:cs="Times New Roman"/>
          <w:b w:val="0"/>
          <w:bCs w:val="0"/>
        </w:rPr>
        <w:t>5.4.1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09"/>
      <w:bookmarkEnd w:id="110"/>
    </w:p>
    <w:p ns2:paraId="253621F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用户从题库列表点击题目后进入做题页面。页面初始化时，前端根据题号请求题目详情，加载题面、输入输出说明、时间限制、内存限制、难度、标签和提交统计等内容。题面采用</w:t>
      </w:r>
      <w:r w:rsidRPr="001B2D3A">
        <w:rPr>
          <w:rFonts w:ascii="Times New Roman" w:hAnsi="Times New Roman"/>
        </w:rPr>
        <w:t>Markdown</w:t>
      </w:r>
      <w:r w:rsidRPr="001B2D3A">
        <w:rPr>
          <w:rFonts w:ascii="Times New Roman" w:hAnsi="Times New Roman"/>
        </w:rPr>
        <w:t>存储，前端渲染前会进行安全清洗，避免危险</w:t>
      </w:r>
      <w:r w:rsidRPr="001B2D3A">
        <w:rPr>
          <w:rFonts w:ascii="Times New Roman" w:hAnsi="Times New Roman"/>
        </w:rPr>
        <w:t>HTML</w:t>
      </w:r>
      <w:r w:rsidRPr="001B2D3A">
        <w:rPr>
          <w:rFonts w:ascii="Times New Roman" w:hAnsi="Times New Roman"/>
        </w:rPr>
        <w:t>影响页面安全。</w:t>
      </w:r>
    </w:p>
    <w:p ns2:paraId="28C180F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做题页还会加载公开样例测试用例，并根据当前用户、题目和语言读取代码编辑内容。若用户未登录或没有历史编辑内容，页面使用默认代码模板；若存在编辑内容，则恢复上次编辑内容。在线做题流程如图5-7所示。</w:t>
      </w:r>
    </w:p>
    <w:p ns2:paraId="227CFF63" ns2:textId="3CC88C88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8586131">
          <ns3:shape id="Picture 27" ns4:spid="_x0000_i1048" type="#_x0000_t75" style="width:252.75pt;height:390pt;visibility:visible">
            <ns3:imagedata ns5:id="rId91" ns4:title=""/>
          </ns3:shape>
        </w:pict>
      </w:r>
    </w:p>
    <w:p ns2:paraId="305E3E46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图5-7 在线做题流程图</w:t>
      </w:r>
    </w:p>
    <w:p ns2:paraId="2A87DDF2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395A5093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@GetMapping("/no/{problemNo}")</w:t>
      </w:r>
    </w:p>
    <w:p ns2:paraId="58D1F21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Result&lt;ProblemDetailVO&gt; getProblemDetailByNo(@PathVariable("problemNo") Integer problemNo) {</w:t>
      </w:r>
    </w:p>
    <w:p ns2:paraId="094047C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Result.ok(problemService.getProblemDetailByNo(problemNo, getCurrentUserId()));</w:t>
      </w:r>
    </w:p>
    <w:p ns2:paraId="020E495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7920D4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B73755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@GetMapping("/no/{problemNo}/test-cases/sample")</w:t>
      </w:r>
    </w:p>
    <w:p ns2:paraId="176ACA7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Result&lt;List&lt;ProblemTestCaseVO&gt;&gt; getProblemSampleTestCases(</w:t>
      </w:r>
    </w:p>
    <w:p ns2:paraId="76E5913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@PathVariable("problemNo") Integer problemNo) {</w:t>
      </w:r>
    </w:p>
    <w:p ns2:paraId="6001CDD7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Result.ok(problemTestCaseService.getSampleTestCasesByProblemNo(problemNo));</w:t>
      </w:r>
    </w:p>
    <w:p ns2:paraId="40429489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1" w:name="_Toc228898337"/>
      <w:bookmarkStart w:id="112" w:name="_Toc228899341"/>
      <w:r w:rsidRPr="001B2D3A">
        <w:rPr>
          <w:rFonts w:ascii="Times New Roman" w:eastAsia="宋体" w:hAnsi="Times New Roman" w:cs="Times New Roman"/>
          <w:b w:val="0"/>
          <w:bCs w:val="0"/>
        </w:rPr>
        <w:t>5.4.2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11"/>
      <w:bookmarkEnd w:id="112"/>
    </w:p>
    <w:p ns2:paraId="55492708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在线做题界面分为题面展示、代码编辑、测试用例和运行结果区域。用户可以阅读</w:t>
      </w:r>
      <w:r w:rsidRPr="001B2D3A">
        <w:rPr>
          <w:rFonts w:ascii="Times New Roman" w:hAnsi="Times New Roman"/>
        </w:rPr>
        <w:t>Markdown</w:t>
      </w:r>
      <w:r w:rsidRPr="001B2D3A">
        <w:rPr>
          <w:rFonts w:ascii="Times New Roman" w:hAnsi="Times New Roman"/>
        </w:rPr>
        <w:t>题面，选择语言并在编辑器中编写代码。</w:t>
      </w:r>
    </w:p>
    <w:p ns2:paraId="726B40E2" ns2:textId="7876CEF9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DAFB31B">
          <ns3:shape id="_x0000_i1049" type="#_x0000_t75" style="width:388.5pt;height:502.5pt;visibility:visible;mso-wrap-style:square">
            <ns3:imagedata ns5:id="rId92" ns4:title=""/>
          </ns3:shape>
        </w:pict>
      </w:r>
    </w:p>
    <w:p ns2:paraId="17A51C49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图5-8 在线做题界面</w:t>
      </w:r>
    </w:p>
    <w:p ns2:paraId="343ACB80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5.5 代码编辑器功能的设计与实现</w:t>
      </w:r>
    </w:p>
    <w:p ns2:paraId="4E9DC31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6" w:name="_Toc228898339"/>
      <w:bookmarkStart w:id="117" w:name="_Toc228899343"/>
      <w:r w:rsidRPr="001B2D3A">
        <w:rPr>
          <w:rFonts w:ascii="Times New Roman" w:eastAsia="宋体" w:hAnsi="Times New Roman" w:cs="Times New Roman"/>
          <w:b w:val="0"/>
          <w:bCs w:val="0"/>
        </w:rPr>
        <w:t>5.5.1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16"/>
      <w:bookmarkEnd w:id="117"/>
    </w:p>
    <w:p ns2:paraId="15514DA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代码编辑器功能用于保存用户在做题页中的临时代码。用户编辑代码后，前端会在手动保存或自动保存触发时，把题号、语言和源码提交给后端。后端根据用户ID、题目ID和语言确定唯一编辑内容记录，若记录不存在则新增，若记录已存在则更新源码和更新时间。</w:t>
      </w:r>
    </w:p>
    <w:p ns2:paraId="6B1CB76A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编辑内容保存后，用户重新进入同一道题或切换回相同语言时，可以恢复此前编辑内容，减少页面刷新、误关闭或切换语言造成的代码丢失。代码编辑内容保存流程如图5-9所示。</w:t>
      </w:r>
    </w:p>
    <w:p ns2:paraId="47B53CBE" ns2:textId="031BC1F9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9B5F53D">
          <ns3:shape id="Picture 28" ns4:spid="_x0000_i1050" type="#_x0000_t75" style="width:252.75pt;height:390pt;visibility:visible">
            <ns3:imagedata ns5:id="rId93" ns4:title=""/>
          </ns3:shape>
        </w:pict>
      </w:r>
    </w:p>
    <w:p ns2:paraId="0EE819C5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图5-9 代码编辑内容保存流程图</w:t>
      </w:r>
    </w:p>
    <w:p ns2:paraId="79315EB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760CD0D3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ProblemCodeDraftVO saveDraft(Long userId, Integer problemNo, ProblemCodeDraftSaveDTO dto) {</w:t>
      </w:r>
    </w:p>
    <w:p ns2:paraId="64B4303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Problem problem = requireProblem(problemNo);</w:t>
      </w:r>
    </w:p>
    <w:p ns2:paraId="6FAA16F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String language = dto.getLanguage().trim();</w:t>
      </w:r>
    </w:p>
    <w:p ns2:paraId="6B4057B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ProblemCodeDraft draft = findDraft(userId, problem.getId(), language);</w:t>
      </w:r>
    </w:p>
    <w:p ns2:paraId="1E724B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(draft == null) {</w:t>
      </w:r>
    </w:p>
    <w:p ns2:paraId="21C4216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draft = new ProblemCodeDraft()</w:t>
      </w:r>
    </w:p>
    <w:p ns2:paraId="7C42954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.setUserId(userId)</w:t>
      </w:r>
    </w:p>
    <w:p ns2:paraId="2166BB3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.setProblemId(problem.getId())</w:t>
      </w:r>
    </w:p>
    <w:p ns2:paraId="7D28D36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.setLanguage(language)</w:t>
      </w:r>
    </w:p>
    <w:p ns2:paraId="224390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.setSourceCode(dto.getSourceCode());</w:t>
      </w:r>
    </w:p>
    <w:p ns2:paraId="151230C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problemCodeDraftMapper.insert(draft);</w:t>
      </w:r>
    </w:p>
    <w:p ns2:paraId="75E5829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 else {</w:t>
      </w:r>
    </w:p>
    <w:p ns2:paraId="00D03F0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draft.setSourceCode(dto.getSourceCode());</w:t>
      </w:r>
    </w:p>
    <w:p ns2:paraId="500E33A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problemCodeDraftMapper.updateById(draft);</w:t>
      </w:r>
    </w:p>
    <w:p ns2:paraId="4BE148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1CAD9EB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toVO(problem, draft);</w:t>
      </w:r>
    </w:p>
    <w:p ns2:paraId="4BAF919A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18" w:name="_Toc228898340"/>
      <w:bookmarkStart w:id="119" w:name="_Toc228899344"/>
      <w:r w:rsidRPr="001B2D3A">
        <w:rPr>
          <w:rFonts w:ascii="Times New Roman" w:eastAsia="宋体" w:hAnsi="Times New Roman" w:cs="Times New Roman"/>
          <w:b w:val="0"/>
          <w:bCs w:val="0"/>
        </w:rPr>
        <w:t>5.5.2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18"/>
      <w:bookmarkEnd w:id="119"/>
    </w:p>
    <w:p ns2:paraId="29718BBA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代码编辑内容保存后，界面会给出保存成功提示。用户重新进入题目或切换回相同语言时，可以恢复上次编辑内容。</w:t>
      </w:r>
    </w:p>
    <w:p ns2:paraId="040A1CB1" ns2:textId="29EF5196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1231527">
          <ns3:shape id="_x0000_i1051" type="#_x0000_t75" style="width:389.25pt;height:243.75pt;visibility:visible;mso-wrap-style:square">
            <ns3:imagedata ns5:id="rId94" ns4:title=""/>
          </ns3:shape>
        </w:pict>
      </w:r>
    </w:p>
    <w:p ns2:paraId="12FB55AC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图5-10 代码编辑内容保存界面</w:t>
      </w:r>
    </w:p>
    <w:p ns2:paraId="4F1250C5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20" w:name="_Toc228794442"/>
      <w:bookmarkStart w:id="121" w:name="_Toc228898341"/>
      <w:bookmarkStart w:id="122" w:name="_Toc228899345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5.6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代码运行功能的设计与实现</w:t>
      </w:r>
      <w:bookmarkEnd w:id="120"/>
      <w:bookmarkEnd w:id="121"/>
      <w:bookmarkEnd w:id="122"/>
    </w:p>
    <w:p ns2:paraId="0CB172A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23" w:name="_Toc228898342"/>
      <w:bookmarkStart w:id="124" w:name="_Toc228899346"/>
      <w:r w:rsidRPr="001B2D3A">
        <w:rPr>
          <w:rFonts w:ascii="Times New Roman" w:eastAsia="宋体" w:hAnsi="Times New Roman" w:cs="Times New Roman"/>
          <w:b w:val="0"/>
          <w:bCs w:val="0"/>
        </w:rPr>
        <w:t>5.6.1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23"/>
      <w:bookmarkEnd w:id="124"/>
    </w:p>
    <w:p ns2:paraId="0E8754E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代码运行功能用于用户正式提交前的调试。用户选择语言、填写代码和测试输入后，点击运行按钮，前端把源码、语言、输入内容和期望输出提交到运行接口。该流程只返回单次运行结果，不创建正式提交记录。</w:t>
      </w:r>
    </w:p>
    <w:p ns2:paraId="78D096D3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后端收到请求后，根据语言类型准备编译或解释执行命令，并通过Docker运行用户代码。系统收集标准输出、标准错误和运行耗时，再比较实际输出与期望输出，返回AC、WA、CE、RE、TLE等状态。代码运行流程如图5-11所示。</w:t>
      </w:r>
    </w:p>
    <w:p ns2:paraId="75372159" ns2:textId="40514128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DFA4ADE">
          <ns3:shape id="Picture 29" ns4:spid="_x0000_i1052" type="#_x0000_t75" style="width:234pt;height:390pt;visibility:visible">
            <ns3:imagedata ns5:id="rId95" ns4:title=""/>
          </ns3:shape>
        </w:pict>
      </w:r>
    </w:p>
    <w:p ns2:paraId="5F07478B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图5-11 代码运行流程图</w:t>
      </w:r>
    </w:p>
    <w:p ns2:paraId="35509536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F78F9CD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@PostMapping("/run")</w:t>
      </w:r>
    </w:p>
    <w:p ns2:paraId="0F142EB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Result&lt;CodeRunResultVO&gt; runCode(@Valid @RequestBody CodeRunDTO dto) {</w:t>
      </w:r>
    </w:p>
    <w:p ns2:paraId="145155C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Result.ok(submissionService.runCode(dto));</w:t>
      </w:r>
    </w:p>
    <w:p ns2:paraId="0F54CD0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434B14B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32664B4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CodeRunResultVO runCode(CodeRunDTO dto) {</w:t>
      </w:r>
    </w:p>
    <w:p ns2:paraId="1963CA3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(dto.getCases() == null || dto.getCases().isEmpty()) {</w:t>
      </w:r>
    </w:p>
    <w:p ns2:paraId="2451D33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BusinessException.badRequest("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至少需要一个运行用例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722084A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648EB45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List&lt;CodeRunCaseResultVO&gt; caseResults = new ArrayList&lt;&gt;();</w:t>
      </w:r>
    </w:p>
    <w:p ns2:paraId="51A86EC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for (int i = 0; i &lt; dto.getCases().size(); i++) {</w:t>
      </w:r>
    </w:p>
    <w:p ns2:paraId="45ADA81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CodeRunCaseDTO runCase = dto.getCases().get(i);</w:t>
      </w:r>
    </w:p>
    <w:p ns2:paraId="3216939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CodeExecutionResult executionResult = codeExecutionService.execute(</w:t>
      </w:r>
    </w:p>
    <w:p ns2:paraId="2728A6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    dto.getLanguage(), dto.getSourceCode(), runCase.getInputText(),</w:t>
      </w:r>
    </w:p>
    <w:p ns2:paraId="5D8581A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    dto.getTimeLimitMs(), dto.getMemoryLimitKb());</w:t>
      </w:r>
    </w:p>
    <w:p ns2:paraId="65CAFC1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CodeRunCaseResultVO caseResult = toRunCaseResult(i, runCase, executionResult);</w:t>
      </w:r>
    </w:p>
    <w:p ns2:paraId="3736E3B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caseResults.add(caseResult);</w:t>
      </w:r>
    </w:p>
    <w:p ns2:paraId="4FC9BA2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if (!STATUS_AC.equals(caseResult.getStatus())) {</w:t>
      </w:r>
    </w:p>
    <w:p ns2:paraId="08F6E3C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break;</w:t>
      </w:r>
    </w:p>
    <w:p ns2:paraId="028DF87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}</w:t>
      </w:r>
    </w:p>
    <w:p ns2:paraId="1B8150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4B06DB4A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new CodeRunResultVO("FINISHED", caseResults);</w:t>
      </w:r>
    </w:p>
    <w:p ns2:paraId="6117838B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25" w:name="_Toc228898343"/>
      <w:bookmarkStart w:id="126" w:name="_Toc228899347"/>
      <w:r w:rsidRPr="001B2D3A">
        <w:rPr>
          <w:rFonts w:ascii="Times New Roman" w:eastAsia="宋体" w:hAnsi="Times New Roman" w:cs="Times New Roman"/>
          <w:b w:val="0"/>
          <w:bCs w:val="0"/>
        </w:rPr>
        <w:t>5.6.2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25"/>
      <w:bookmarkEnd w:id="126"/>
    </w:p>
    <w:p ns2:paraId="5E1E4748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代码运行界面展示每个测试用例的运行状态、实际输出、错误信息和耗时。用户可以根据运行反馈在正式提交前调整代码。</w:t>
      </w:r>
    </w:p>
    <w:p ns2:paraId="4AA1828D" ns2:textId="4BC7CCE0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AA4B52F">
          <ns3:shape id="_x0000_i1053" type="#_x0000_t75" style="width:387.75pt;height:321.75pt;visibility:visible;mso-wrap-style:square">
            <ns3:imagedata ns5:id="rId96" ns4:title=""/>
          </ns3:shape>
        </w:pict>
      </w:r>
    </w:p>
    <w:p ns2:paraId="311A3C8E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图5-12 代码运行结果界面</w:t>
      </w:r>
    </w:p>
    <w:p ns2:paraId="5691EB8D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27" w:name="_Toc228794443"/>
      <w:bookmarkStart w:id="128" w:name="_Toc228898344"/>
      <w:bookmarkStart w:id="129" w:name="_Toc228899348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5.7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提交判题功能的设计与实现</w:t>
      </w:r>
      <w:bookmarkEnd w:id="127"/>
      <w:bookmarkEnd w:id="128"/>
      <w:bookmarkEnd w:id="129"/>
    </w:p>
    <w:p ns2:paraId="37066381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0" w:name="_Toc228898345"/>
      <w:bookmarkStart w:id="131" w:name="_Toc228899349"/>
      <w:r w:rsidRPr="001B2D3A">
        <w:rPr>
          <w:rFonts w:ascii="Times New Roman" w:eastAsia="宋体" w:hAnsi="Times New Roman" w:cs="Times New Roman"/>
          <w:b w:val="0"/>
          <w:bCs w:val="0"/>
        </w:rPr>
        <w:t>5.7.1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30"/>
      <w:bookmarkEnd w:id="131"/>
    </w:p>
    <w:p ns2:paraId="0B241931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提交判题功能是用户完成训练的关键环节。用户确认代码后点击提交，前端把题号、语言和源码发送到正式提交接口。后端先检查登录状态和题目状态，确认题目存在且允许提交后，创建提交记录并写入初始状态。</w:t>
      </w:r>
    </w:p>
    <w:p ns2:paraId="02E731AA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提交创建后，系统进入判题处理流程，按题目绑定的测试用例运行用户代码，保存每个测试点的输入、期望输出、实际输出、错误信息、耗时和状态。所有测试点执行结束后，系统更新提交总状态，并同步更新用户题目进度。提交判题流程如图</w:t>
      </w:r>
      <w:r w:rsidRPr="001B2D3A">
        <w:rPr>
          <w:rFonts w:ascii="Times New Roman" w:hAnsi="Times New Roman"/>
        </w:rPr>
        <w:t>5-13</w:t>
      </w:r>
      <w:r w:rsidRPr="001B2D3A">
        <w:rPr>
          <w:rFonts w:ascii="Times New Roman" w:hAnsi="Times New Roman"/>
        </w:rPr>
        <w:t>所示。</w:t>
      </w:r>
    </w:p>
    <w:p ns2:paraId="7A68F775" ns2:textId="45088822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4844DFE">
          <ns3:shape id="Picture 30" ns4:spid="_x0000_i1054" type="#_x0000_t75" style="width:199.5pt;height:390pt;visibility:visible">
            <ns3:imagedata ns5:id="rId97" ns4:title=""/>
          </ns3:shape>
        </w:pict>
      </w:r>
    </w:p>
    <w:p ns2:paraId="27EA4642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图5-13 提交判题流程图</w:t>
      </w:r>
    </w:p>
    <w:p ns2:paraId="61961B08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5697DF91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@PostMapping("/no/{problemNo}/submissions")</w:t>
      </w:r>
    </w:p>
    <w:p ns2:paraId="1B68997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Result&lt;SubmissionCreateResultVO&gt; submitCode(</w:t>
      </w:r>
    </w:p>
    <w:p ns2:paraId="16D4314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@PathVariable("problemNo") Integer problemNo,</w:t>
      </w:r>
    </w:p>
    <w:p ns2:paraId="6572B8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@Valid @RequestBody SubmissionCreateDTO dto) {</w:t>
      </w:r>
    </w:p>
    <w:p ns2:paraId="7D23767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5483FD0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(userId == null) {</w:t>
      </w:r>
    </w:p>
    <w:p ns2:paraId="668FF5D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BusinessException.unauthorized("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未登录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3BD7780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5424512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Result.ok(submissionService.createSubmission(userId, problemNo, dto));</w:t>
      </w:r>
    </w:p>
    <w:p ns2:paraId="1049156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5EC64BD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85909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SubmissionCreateResultVO createSubmission(Long userId, Integer problemNo, SubmissionCreateDTO dto) {</w:t>
      </w:r>
    </w:p>
    <w:p ns2:paraId="0ABCC7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Problem problem = problemMapper.selectOne(new LambdaQueryWrapper&lt;Problem&gt;()</w:t>
      </w:r>
    </w:p>
    <w:p ns2:paraId="074B125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.eq(Problem::getProblemNo, problemNo)</w:t>
      </w:r>
    </w:p>
    <w:p ns2:paraId="660A826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.eq(Problem::getIsDeleted, 0)</w:t>
      </w:r>
    </w:p>
    <w:p ns2:paraId="3C3935C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.eq(Problem::getStatus, STATUS_PUBLISHED));</w:t>
      </w:r>
    </w:p>
    <w:p ns2:paraId="79D1125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(problem == null) {</w:t>
      </w:r>
    </w:p>
    <w:p ns2:paraId="64BAA2B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BusinessException.notFound("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题目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67026A4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62B501E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Submission submission = new Submission()</w:t>
      </w:r>
    </w:p>
    <w:p ns2:paraId="55171DB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.setUserId(userId)</w:t>
      </w:r>
    </w:p>
    <w:p ns2:paraId="72DCAA2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.setProblemId(problem.getId())</w:t>
      </w:r>
    </w:p>
    <w:p ns2:paraId="1679B4B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.setLanguage(dto.getLanguage())</w:t>
      </w:r>
    </w:p>
    <w:p ns2:paraId="561618F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.setSourceCode(dto.getSourceCode())</w:t>
      </w:r>
    </w:p>
    <w:p ns2:paraId="28C8585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.setStatus(STATUS_QUEUED)</w:t>
      </w:r>
    </w:p>
    <w:p ns2:paraId="28F25D5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.setJudgeMessage("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等待判题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74F4D5D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submissionMapper.insert(submission);</w:t>
      </w:r>
    </w:p>
    <w:p ns2:paraId="6FBC41C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updateAttemptedProgress(userId, problem.getId(), submission.getId());</w:t>
      </w:r>
    </w:p>
    <w:p ns2:paraId="2434D48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dispatchAfterCommit(() -&gt; processQueuedSubmission(submission.getId()));</w:t>
      </w:r>
    </w:p>
    <w:p ns2:paraId="19C8FE8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new SubmissionCreateResultVO(submission.getId(), STATUS_QUEUED, 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已进入判题队列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4EDA4F13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2" w:name="_Toc228898346"/>
      <w:bookmarkStart w:id="133" w:name="_Toc228899350"/>
      <w:r w:rsidRPr="001B2D3A">
        <w:rPr>
          <w:rFonts w:ascii="Times New Roman" w:eastAsia="宋体" w:hAnsi="Times New Roman" w:cs="Times New Roman"/>
          <w:b w:val="0"/>
          <w:bCs w:val="0"/>
        </w:rPr>
        <w:t>5.7.2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32"/>
      <w:bookmarkEnd w:id="133"/>
    </w:p>
    <w:p ns2:paraId="28185C4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提交判题结果界面展示总判题状态、通过用例数量、耗时和失败信息。判题完成后，用户能够直接查看最终结果。</w:t>
      </w:r>
    </w:p>
    <w:p ns2:paraId="4999CBFD" ns2:textId="7D4AED97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520FB06">
          <ns3:shape id="_x0000_i1055" type="#_x0000_t75" style="width:388.5pt;height:243pt;visibility:visible;mso-wrap-style:square">
            <ns3:imagedata ns5:id="rId98" ns4:title=""/>
          </ns3:shape>
        </w:pict>
      </w:r>
    </w:p>
    <w:p ns2:paraId="2C3396D5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图5-14 提交判题结果界面</w:t>
      </w:r>
    </w:p>
    <w:p ns2:paraId="522E2EC3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34" w:name="_Toc228794444"/>
      <w:bookmarkStart w:id="135" w:name="_Toc228898347"/>
      <w:bookmarkStart w:id="136" w:name="_Toc228899351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5.8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提交结果查询功能的设计与实现</w:t>
      </w:r>
      <w:bookmarkEnd w:id="134"/>
      <w:bookmarkEnd w:id="135"/>
      <w:bookmarkEnd w:id="136"/>
    </w:p>
    <w:p ns2:paraId="50C4D052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7" w:name="_Toc228898348"/>
      <w:bookmarkStart w:id="138" w:name="_Toc228899352"/>
      <w:r w:rsidRPr="001B2D3A">
        <w:rPr>
          <w:rFonts w:ascii="Times New Roman" w:eastAsia="宋体" w:hAnsi="Times New Roman" w:cs="Times New Roman"/>
          <w:b w:val="0"/>
          <w:bCs w:val="0"/>
        </w:rPr>
        <w:t>5.8.1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37"/>
      <w:bookmarkEnd w:id="138"/>
    </w:p>
    <w:p ns2:paraId="2978BFB1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用户提交代码后，前端会打开提交详情弹窗，并根据提交ID查询判题结果。若判题尚未结束，页面继续显示等待状态；若判题完成，页面展示总状态、通过用例数、运行耗时、失败用例和错误信息。</w:t>
      </w:r>
    </w:p>
    <w:p ns2:paraId="185EC45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后端查询提交结果时，会校验当前用户身份，确保普通用户只能查看自己的提交记录。系统把提交记录、逐用例结果和必要的统计信息组装为响应对象返回给前端。提交结果查询流程如图</w:t>
      </w:r>
      <w:r w:rsidRPr="001B2D3A">
        <w:rPr>
          <w:rFonts w:ascii="Times New Roman" w:hAnsi="Times New Roman"/>
        </w:rPr>
        <w:t>5-15</w:t>
      </w:r>
      <w:r w:rsidRPr="001B2D3A">
        <w:rPr>
          <w:rFonts w:ascii="Times New Roman" w:hAnsi="Times New Roman"/>
        </w:rPr>
        <w:t>所示。</w:t>
      </w:r>
    </w:p>
    <w:p ns2:paraId="069F0BAF" ns2:textId="7A23549A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A46B05D">
          <ns3:shape id="Picture 31" ns4:spid="_x0000_i1056" type="#_x0000_t75" style="width:313.5pt;height:390pt;visibility:visible">
            <ns3:imagedata ns5:id="rId99" ns4:title=""/>
          </ns3:shape>
        </w:pict>
      </w:r>
    </w:p>
    <w:p ns2:paraId="1E8FF664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图5-15 提交结果查询流程图</w:t>
      </w:r>
    </w:p>
    <w:p ns2:paraId="13EC2E8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6C290FE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@GetMapping("/submissions/{submissionId}")</w:t>
      </w:r>
    </w:p>
    <w:p ns2:paraId="51413BD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Result&lt;SubmissionCreateResultVO&gt; getSubmissionResult(</w:t>
      </w:r>
    </w:p>
    <w:p ns2:paraId="4EA1593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@PathVariable("submissionId") Long submissionId) {</w:t>
      </w:r>
    </w:p>
    <w:p ns2:paraId="1EE91A2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6F9C3AD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(userId == null) {</w:t>
      </w:r>
    </w:p>
    <w:p ns2:paraId="5789C4D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throw BusinessException.unauthorized("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未登录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5B5210D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765D485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Result.ok(submissionService.getSubmissionResult(userId, submissionId));</w:t>
      </w:r>
    </w:p>
    <w:p ns2:paraId="73AE41CB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39" w:name="_Toc228898349"/>
      <w:bookmarkStart w:id="140" w:name="_Toc228899353"/>
      <w:r w:rsidRPr="001B2D3A">
        <w:rPr>
          <w:rFonts w:ascii="Times New Roman" w:eastAsia="宋体" w:hAnsi="Times New Roman" w:cs="Times New Roman"/>
          <w:b w:val="0"/>
          <w:bCs w:val="0"/>
        </w:rPr>
        <w:t>5.8.2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39"/>
      <w:bookmarkEnd w:id="140"/>
    </w:p>
    <w:p ns2:paraId="7F1F0E7D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提交记录界面按时间展示用户历史提交，包含题目、语言、状态和耗时等信息，并支持查看提交源码和判题详情。</w:t>
      </w:r>
    </w:p>
    <w:p ns2:paraId="657BDA74" ns2:textId="28390A52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34FD207">
          <ns3:shape id="_x0000_i1057" type="#_x0000_t75" style="width:388.5pt;height:270.75pt;visibility:visible;mso-wrap-style:square">
            <ns3:imagedata ns5:id="rId100" ns4:title=""/>
          </ns3:shape>
        </w:pict>
      </w:r>
    </w:p>
    <w:p ns2:paraId="5B787685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图5-16 提交记录查询界面</w:t>
      </w:r>
    </w:p>
    <w:p ns2:paraId="3767B91D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41" w:name="_Toc228794445"/>
      <w:bookmarkStart w:id="142" w:name="_Toc228898350"/>
      <w:bookmarkStart w:id="143" w:name="_Toc228899354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5.9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个人中心与训练看板功能的设计与实现</w:t>
      </w:r>
      <w:bookmarkEnd w:id="141"/>
      <w:bookmarkEnd w:id="142"/>
      <w:bookmarkEnd w:id="143"/>
    </w:p>
    <w:p ns2:paraId="21355D7C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44" w:name="_Toc228898351"/>
      <w:bookmarkStart w:id="145" w:name="_Toc228899355"/>
      <w:r w:rsidRPr="001B2D3A">
        <w:rPr>
          <w:rFonts w:ascii="Times New Roman" w:eastAsia="宋体" w:hAnsi="Times New Roman" w:cs="Times New Roman"/>
          <w:b w:val="0"/>
          <w:bCs w:val="0"/>
        </w:rPr>
        <w:t>5.9.1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44"/>
      <w:bookmarkEnd w:id="145"/>
    </w:p>
    <w:p ns2:paraId="1750309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个人中心面向已登录用户，包含个人资料、账号安全、提交记录和训练看板等功能。用户进入训练看板后，前端请求当前用户的训练统计数据。后端根据提交记录、题目难度和用户题目进度统计总提交次数、通过次数、已解决题数、通过率、状态分布、难度分布和近期提交记录。</w:t>
      </w:r>
    </w:p>
    <w:p ns2:paraId="7A65FDA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训练看板返回的数据会在前端展示为统计卡片、图表和列表，用户可以根据这些信息了解近期训练情况和题目完成情况。个人中心与训练看板流程如图</w:t>
      </w:r>
      <w:r w:rsidRPr="001B2D3A">
        <w:rPr>
          <w:rFonts w:ascii="Times New Roman" w:hAnsi="Times New Roman"/>
        </w:rPr>
        <w:t>5-17</w:t>
      </w:r>
      <w:r w:rsidRPr="001B2D3A">
        <w:rPr>
          <w:rFonts w:ascii="Times New Roman" w:hAnsi="Times New Roman"/>
        </w:rPr>
        <w:t>所示。</w:t>
      </w:r>
    </w:p>
    <w:p ns2:paraId="35C1E5B6" ns2:textId="05E34B11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8995A0C">
          <ns3:shape id="Picture 32" ns4:spid="_x0000_i1058" type="#_x0000_t75" style="width:313.5pt;height:390pt;visibility:visible">
            <ns3:imagedata ns5:id="rId101" ns4:title=""/>
          </ns3:shape>
        </w:pict>
      </w:r>
    </w:p>
    <w:p ns2:paraId="6A96475D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图5-17 个人中心与训练看板流程图</w:t>
      </w:r>
    </w:p>
    <w:p ns2:paraId="223CA93B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0C350C3C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@GetMapping("/me/training-dashboard")</w:t>
      </w:r>
    </w:p>
    <w:p ns2:paraId="6A231E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Result&lt;UserTrainingDashboardVO&gt; getCurrentUserTrainingDashboard() {</w:t>
      </w:r>
    </w:p>
    <w:p ns2:paraId="60534A7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Long userId = getCurrentUserId();</w:t>
      </w:r>
    </w:p>
    <w:p ns2:paraId="765D5FC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Result.ok(trainingDashboardService.getTrainingDashboard(userId));</w:t>
      </w:r>
    </w:p>
    <w:p ns2:paraId="7730EC6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2AE9F6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6C9F605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UserTrainingDashboardVO getTrainingDashboard(Long userId) {</w:t>
      </w:r>
    </w:p>
    <w:p ns2:paraId="393F613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List&lt;Object&gt; rawStatuses = submissionMapper.selectObjs(new QueryWrapper&lt;Submission&gt;()</w:t>
      </w:r>
    </w:p>
    <w:p ns2:paraId="4F8147A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.select("status")</w:t>
      </w:r>
    </w:p>
    <w:p ns2:paraId="2DA5E4B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.eq("user_id", userId));</w:t>
      </w:r>
    </w:p>
    <w:p ns2:paraId="5044630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Map&lt;String, Long&gt; statusDistribution = buildOrderedDistribution(rawStatuses, STATUS_ORDER);</w:t>
      </w:r>
    </w:p>
    <w:p ns2:paraId="6A96D00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long totalSubmissions = rawStatuses.size();</w:t>
      </w:r>
    </w:p>
    <w:p ns2:paraId="36B6FB3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long acceptedSubmissions = statusDistribution.getOrDefault(STATUS_ACCEPTED, 0L);</w:t>
      </w:r>
    </w:p>
    <w:p ns2:paraId="24CFB3E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List&lt;UserProblemProgress&gt; solvedProgresses = userProblemProgressMapper.selectList(</w:t>
      </w:r>
    </w:p>
    <w:p ns2:paraId="4F34D59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new LambdaQueryWrapper&lt;UserProblemProgress&gt;()</w:t>
      </w:r>
    </w:p>
    <w:p ns2:paraId="38F20E2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.eq(UserProblemProgress::getUserId, userId)</w:t>
      </w:r>
    </w:p>
    <w:p ns2:paraId="3916501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.eq(UserProblemProgress::getStatus, STATUS_SOLVED));</w:t>
      </w:r>
    </w:p>
    <w:p ns2:paraId="280ADB8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UserTrainingDashboardVO vo = new UserTrainingDashboardVO();</w:t>
      </w:r>
    </w:p>
    <w:p ns2:paraId="439539E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vo.setTotalSubmissions(totalSubmissions);</w:t>
      </w:r>
    </w:p>
    <w:p ns2:paraId="4EDAA3D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vo.setAcceptedSubmissions(acceptedSubmissions);</w:t>
      </w:r>
    </w:p>
    <w:p ns2:paraId="34CD2C6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vo.setSolvedProblemCount((long) solvedProgresses.size());</w:t>
      </w:r>
    </w:p>
    <w:p ns2:paraId="3E2E34F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vo.setAcceptanceRate(calculateRate(acceptedSubmissions, totalSubmissions));</w:t>
      </w:r>
    </w:p>
    <w:p ns2:paraId="0DB248F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vo.setStatusDistribution(statusDistribution);</w:t>
      </w:r>
    </w:p>
    <w:p ns2:paraId="0BA4DFE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vo;</w:t>
      </w:r>
    </w:p>
    <w:p ns2:paraId="4F2F5E8A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46" w:name="_Toc228898352"/>
      <w:bookmarkStart w:id="147" w:name="_Toc228899356"/>
      <w:r w:rsidRPr="001B2D3A">
        <w:rPr>
          <w:rFonts w:ascii="Times New Roman" w:eastAsia="宋体" w:hAnsi="Times New Roman" w:cs="Times New Roman"/>
          <w:b w:val="0"/>
          <w:bCs w:val="0"/>
        </w:rPr>
        <w:t>5.9.2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46"/>
      <w:bookmarkEnd w:id="147"/>
    </w:p>
    <w:p ns2:paraId="674AACFF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训练看板界面通过统计卡片、状态分布、难度分布和近期提交列表展示用户训练情况，帮助用户了解题目完成进度。</w:t>
      </w:r>
    </w:p>
    <w:p ns2:paraId="36DB9CD0" ns2:textId="4523BAAF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244D172">
          <ns3:shape id="_x0000_i1059" type="#_x0000_t75" style="width:388.5pt;height:270.75pt;visibility:visible;mso-wrap-style:square">
            <ns3:imagedata ns5:id="rId102" ns4:title=""/>
          </ns3:shape>
        </w:pict>
      </w:r>
    </w:p>
    <w:p ns2:paraId="221B99CD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图5-18 训练看板界面</w:t>
      </w:r>
    </w:p>
    <w:p ns2:paraId="17E816D5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5.10 题目管理功能的设计与实现</w:t>
      </w:r>
    </w:p>
    <w:p ns2:paraId="3DC0963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1" w:name="_Toc228898354"/>
      <w:bookmarkStart w:id="152" w:name="_Toc228899358"/>
      <w:r w:rsidRPr="001B2D3A">
        <w:rPr>
          <w:rFonts w:ascii="Times New Roman" w:eastAsia="宋体" w:hAnsi="Times New Roman" w:cs="Times New Roman"/>
          <w:b w:val="0"/>
          <w:bCs w:val="0"/>
        </w:rPr>
        <w:t>5.10.1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51"/>
      <w:bookmarkEnd w:id="152"/>
    </w:p>
    <w:p ns2:paraId="204E7AB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管理功能面向管理员开放。管理员进入题目管理页面后，可以按关键词、难度、标签、状态和排序条件查询题目列表，也可以创建题目草稿、编辑题面、维护测试用例、绑定标签、发布题目或归档题目。前端根据管理员操作调用对应接口，后端完成参数校验和数据持久化。</w:t>
      </w:r>
    </w:p>
    <w:p ns2:paraId="7DC7938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信息保存后，普通用户侧题库和做题页面会读取更新后的题目内容。测试用例维护结果直接影响代码运行和正式提交判题，因此系统在保存测试用例时会统一替换题目下的用例集合，保证判题数据与题面维护结果一致。题目管理流程如图5-19所示。</w:t>
      </w:r>
    </w:p>
    <w:p ns2:paraId="6C7481D4" ns2:textId="623A6ED0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1E1FFBF">
          <ns3:shape id="Picture 33" ns4:spid="_x0000_i1060" type="#_x0000_t75" style="width:214.5pt;height:390pt;visibility:visible">
            <ns3:imagedata ns5:id="rId103" ns4:title=""/>
          </ns3:shape>
        </w:pict>
      </w:r>
    </w:p>
    <w:p ns2:paraId="4CA59ABA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图5-19 题目管理流程图</w:t>
      </w:r>
    </w:p>
    <w:p ns2:paraId="082D9D0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58EDC5A5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@PostMapping("/problems")</w:t>
      </w:r>
    </w:p>
    <w:p ns2:paraId="34C43C4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Result&lt;ProblemSimpleVO&gt; createProblem(@Valid @RequestBody ProblemCreateDTO dto) {</w:t>
      </w:r>
    </w:p>
    <w:p ns2:paraId="674A75B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Result.ok(problemService.createDraft(getCurrentUserId(), dto));</w:t>
      </w:r>
    </w:p>
    <w:p ns2:paraId="2E92F79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5730932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7D8AF7D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@PutMapping("/problems/{problemId}")</w:t>
      </w:r>
    </w:p>
    <w:p ns2:paraId="5752F2C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updateProblem(@PathVariable Long problemId,</w:t>
      </w:r>
    </w:p>
    <w:p ns2:paraId="2438D047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              @Valid @RequestBody ProblemUpdateDTO dto) {</w:t>
      </w:r>
    </w:p>
    <w:p ns2:paraId="329B03AB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problemService.updateProblem(problemId, dto);</w:t>
      </w:r>
    </w:p>
    <w:p ns2:paraId="7FE882B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更新成功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15EBD79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13BB64C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1716B9E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@PutMapping("/problems/{problemId}/test-cases")</w:t>
      </w:r>
    </w:p>
    <w:p ns2:paraId="5DE5C96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replaceProblemTestCases(@PathVariable Long problemId,</w:t>
      </w:r>
    </w:p>
    <w:p ns2:paraId="536D288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@Valid @RequestBody ProblemTestCaseBatchUpdateDTO dto) {</w:t>
      </w:r>
    </w:p>
    <w:p ns2:paraId="1DB872E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problemTestCaseService.replaceProblemTestCases(problemId, dto);</w:t>
      </w:r>
    </w:p>
    <w:p ns2:paraId="481DA432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测试用例保存成功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3430F18C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3" w:name="_Toc228898355"/>
      <w:bookmarkStart w:id="154" w:name="_Toc228899359"/>
      <w:r w:rsidRPr="001B2D3A">
        <w:rPr>
          <w:rFonts w:ascii="Times New Roman" w:eastAsia="宋体" w:hAnsi="Times New Roman" w:cs="Times New Roman"/>
          <w:b w:val="0"/>
          <w:bCs w:val="0"/>
        </w:rPr>
        <w:t>5.10.2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53"/>
      <w:bookmarkEnd w:id="154"/>
    </w:p>
    <w:p ns2:paraId="54AF6A77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题目管理界面通过表格展示题目状态、难度和操作入口，管理员可以创建草稿、编辑题目、维护测试用例、发布或归档题目。</w:t>
      </w:r>
    </w:p>
    <w:p ns2:paraId="68943291" ns2:textId="04008740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20424B1">
          <ns3:shape id="_x0000_i1061" type="#_x0000_t75" style="width:388.5pt;height:270.75pt;visibility:visible;mso-wrap-style:square">
            <ns3:imagedata ns5:id="rId104" ns4:title=""/>
          </ns3:shape>
        </w:pict>
      </w:r>
    </w:p>
    <w:p ns2:paraId="1864CEA1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图5-20 题目管理界面</w:t>
      </w:r>
    </w:p>
    <w:p ns2:paraId="6E57A3D1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宋体" w:cs="Times New Roman"/>
          <w:b w:val="0"/>
          <w:bCs w:val="0"/>
        </w:rPr>
        <w:t>5.11 用户管理功能的设计与实现</w:t>
      </w:r>
    </w:p>
    <w:p ns2:paraId="33348502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58" w:name="_Toc228898357"/>
      <w:bookmarkStart w:id="159" w:name="_Toc228899361"/>
      <w:r w:rsidRPr="001B2D3A">
        <w:rPr>
          <w:rFonts w:ascii="Times New Roman" w:eastAsia="宋体" w:hAnsi="Times New Roman" w:cs="Times New Roman"/>
          <w:b w:val="0"/>
          <w:bCs w:val="0"/>
        </w:rPr>
        <w:t>5.11.1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58"/>
      <w:bookmarkEnd w:id="159"/>
    </w:p>
    <w:p ns2:paraId="00DF6FC7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管理功能用于管理员维护平台注册用户。管理员可以按页码、账号状态、角色和关键词查询用户列表，查看用户详情，编辑用户资料，修改用户状态，也可以处理异常账号。后端管理接口统一要求管理员角色，普通用户无法访问。</w:t>
      </w:r>
    </w:p>
    <w:p ns2:paraId="16CFD4CD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用户状态变更会影响用户后续登录和接口访问。管理员将用户禁用或恢复后，系统更新用户表中的状态字段；用户再次登录或访问受保护接口时，会按照最新状态进行校验。用户管理流程如图5-21所示。</w:t>
      </w:r>
    </w:p>
    <w:p ns2:paraId="3E237618" ns2:textId="1C1AF4C3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6746536">
          <ns3:shape id="Picture 34" ns4:spid="_x0000_i1062" type="#_x0000_t75" style="width:289.5pt;height:390pt;visibility:visible">
            <ns3:imagedata ns5:id="rId105" ns4:title=""/>
          </ns3:shape>
        </w:pict>
      </w:r>
    </w:p>
    <w:p ns2:paraId="71764FD8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图5-21 用户管理流程图</w:t>
      </w:r>
    </w:p>
    <w:p ns2:paraId="62E200CF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13460268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@GetMapping("/users")</w:t>
      </w:r>
    </w:p>
    <w:p ns2:paraId="7FD7174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Result&lt;PageResult&lt;UserDetailVO&gt;&gt; getUsers(</w:t>
      </w:r>
    </w:p>
    <w:p ns2:paraId="79A44A1D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"page", defaultValue = "1") Integer page,</w:t>
      </w:r>
    </w:p>
    <w:p ns2:paraId="2EBC469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"size", defaultValue = "10") Integer size,</w:t>
      </w:r>
    </w:p>
    <w:p ns2:paraId="07EC61F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"status", required = false) Integer status,</w:t>
      </w:r>
    </w:p>
    <w:p ns2:paraId="12776ED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"roleType", required = false) String roleType,</w:t>
      </w:r>
    </w:p>
    <w:p ns2:paraId="0AE4F339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@RequestParam(value = "keyword", required = false) String keyword) {</w:t>
      </w:r>
    </w:p>
    <w:p ns2:paraId="0C538A8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Result.ok(adminService.getUsers(page, size, status, roleType, keyword));</w:t>
      </w:r>
    </w:p>
    <w:p ns2:paraId="7BF5449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0B54300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37C2CBE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@PutMapping("/users/{userId}/status")</w:t>
      </w:r>
    </w:p>
    <w:p ns2:paraId="4715AE44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Result&lt;Void&gt; updateUserStatus(@PathVariable Long userId,</w:t>
      </w:r>
    </w:p>
    <w:p ns2:paraId="25CB53E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                     @RequestBody Map&lt;String, Integer&gt; request) {</w:t>
      </w:r>
    </w:p>
    <w:p ns2:paraId="045D84C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adminService.updateUserStatus(userId, request.get("status"));</w:t>
      </w:r>
    </w:p>
    <w:p ns2:paraId="12BC90CE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Result.ok("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状态更新成功</w:t>
      </w: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");</w:t>
      </w:r>
    </w:p>
    <w:p ns2:paraId="670BEAA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0" w:name="_Toc228898358"/>
      <w:bookmarkStart w:id="161" w:name="_Toc228899362"/>
      <w:r w:rsidRPr="001B2D3A">
        <w:rPr>
          <w:rFonts w:ascii="Times New Roman" w:eastAsia="宋体" w:hAnsi="Times New Roman" w:cs="Times New Roman"/>
          <w:b w:val="0"/>
          <w:bCs w:val="0"/>
        </w:rPr>
        <w:t>5.11.2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60"/>
      <w:bookmarkEnd w:id="161"/>
    </w:p>
    <w:p ns2:paraId="4F34FA61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用户管理界面展示用户列表、状态、角色和操作按钮，管理员可以筛选用户、查看详情、编辑资料并调整账号状态。</w:t>
      </w:r>
    </w:p>
    <w:p ns2:paraId="3E76378D" ns2:textId="41AF2433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E1F4BE3">
          <ns3:shape id="_x0000_i1063" type="#_x0000_t75" style="width:388.5pt;height:270.75pt;visibility:visible;mso-wrap-style:square">
            <ns3:imagedata ns5:id="rId106" ns4:title=""/>
          </ns3:shape>
        </w:pict>
      </w:r>
    </w:p>
    <w:p ns2:paraId="583DEDAB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图5-22 用户管理界面</w:t>
      </w:r>
    </w:p>
    <w:p ns2:paraId="5AD3A3F8" ns2:textId="77777777" w:rsidR="00014C49" w:rsidRPr="001B2D3A" w:rsidRDefault="00A979B8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62" w:name="_Toc228794448"/>
      <w:bookmarkStart w:id="163" w:name="_Toc228898359"/>
      <w:bookmarkStart w:id="164" w:name="_Toc228899363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5.12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判题环境检测功能的设计与实现</w:t>
      </w:r>
      <w:bookmarkEnd w:id="162"/>
      <w:bookmarkEnd w:id="163"/>
      <w:bookmarkEnd w:id="164"/>
    </w:p>
    <w:p ns2:paraId="04463BB0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5" w:name="_Toc228898360"/>
      <w:bookmarkStart w:id="166" w:name="_Toc228899364"/>
      <w:r w:rsidRPr="001B2D3A">
        <w:rPr>
          <w:rFonts w:ascii="Times New Roman" w:eastAsia="宋体" w:hAnsi="Times New Roman" w:cs="Times New Roman"/>
          <w:b w:val="0"/>
          <w:bCs w:val="0"/>
        </w:rPr>
        <w:t>5.12.1</w:t>
      </w:r>
      <w:r w:rsidRPr="001B2D3A">
        <w:rPr>
          <w:rFonts w:ascii="Times New Roman" w:eastAsia="宋体" w:hAnsi="Times New Roman" w:cs="Times New Roman"/>
          <w:b w:val="0"/>
          <w:bCs w:val="0"/>
        </w:rPr>
        <w:t>功能设计</w:t>
      </w:r>
      <w:bookmarkEnd w:id="165"/>
      <w:bookmarkEnd w:id="166"/>
    </w:p>
    <w:p ns2:paraId="156C7335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判题环境检测功能用于管理员检查Docker和语言运行环境是否可用。管理员进入管理端概览或判题环境页面后，前端请求环境健康检查接口。后端检查Docker可执行文件、Docker服务状态、语言镜像和基础运行能力，并将每项检查结果返回给前端。</w:t>
      </w:r>
    </w:p>
    <w:p ns2:paraId="7C8C686E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若所有检查项均为正常，系统提示判题环境可用；若存在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不可访问、镜像缺失或语言执行失败，系统返回异常项和错误信息，方便管理员区分业务逻辑问题和基础运行环境问题。判题环境检测流程如图</w:t>
      </w:r>
      <w:r w:rsidRPr="001B2D3A">
        <w:rPr>
          <w:rFonts w:ascii="Times New Roman" w:hAnsi="Times New Roman"/>
        </w:rPr>
        <w:t>5-23</w:t>
      </w:r>
      <w:r w:rsidRPr="001B2D3A">
        <w:rPr>
          <w:rFonts w:ascii="Times New Roman" w:hAnsi="Times New Roman"/>
        </w:rPr>
        <w:t>所示。</w:t>
      </w:r>
    </w:p>
    <w:p ns2:paraId="318F3C4C" ns2:textId="15C59E25" w:rsidR="00014C49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3A1DFF0">
          <ns3:shape id="Picture 35" ns4:spid="_x0000_i1064" type="#_x0000_t75" style="width:270pt;height:390pt;visibility:visible">
            <ns3:imagedata ns5:id="rId107" ns4:title=""/>
          </ns3:shape>
        </w:pict>
      </w:r>
    </w:p>
    <w:p ns2:paraId="5F08FEA8" ns2:textId="77777777" w:rsidR="00014C49" w:rsidRPr="001B2D3A" w:rsidRDefault="00A979B8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图5-23 判题环境检测流程图</w:t>
      </w:r>
    </w:p>
    <w:p ns2:paraId="771E6512" ns2:textId="77777777" w:rsidR="00014C49" w:rsidRPr="001B2D3A" w:rsidRDefault="00A979B8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该功能的核心代码：</w:t>
      </w:r>
    </w:p>
    <w:p ns2:paraId="64184EE9" ns2:textId="77777777" w:rsidR="00014C49" w:rsidRPr="001B2D3A" w:rsidRDefault="00A979B8" w:rsidP="001B2D3A">
      <w:pPr>
        <w:pStyle w:val="CodeText"/>
        <w:spacing w:line="240" w:lineRule="auto" w:before="12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@GetMapping("/health")</w:t>
      </w:r>
    </w:p>
    <w:p ns2:paraId="139825B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Result&lt;JudgeEnvironmentHealthDTO&gt; getHealth() {</w:t>
      </w:r>
    </w:p>
    <w:p ns2:paraId="4EEC055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Result.ok(judgeEnvironmentHealthService.checkHealth());</w:t>
      </w:r>
    </w:p>
    <w:p ns2:paraId="4F94EFD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}</w:t>
      </w:r>
    </w:p>
    <w:p ns2:paraId="1FC19E70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</w:t>
      </w:r>
    </w:p>
    <w:p ns2:paraId="61E80348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public JudgeEnvironmentHealthDTO checkHealth() {</w:t>
      </w:r>
    </w:p>
    <w:p ns2:paraId="1CD2BDC5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List&lt;JudgeEnvironmentCheckDTO&gt; checks = new ArrayList&lt;&gt;();</w:t>
      </w:r>
    </w:p>
    <w:p ns2:paraId="5BC6F58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DockerExecutableStatus executableStatus = checkDockerExecutable();</w:t>
      </w:r>
    </w:p>
    <w:p ns2:paraId="7AC5F00A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checks.add(new JudgeEnvironmentCheckDTO("docker-executable",</w:t>
      </w:r>
    </w:p>
    <w:p ns2:paraId="1696B216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executableStatus.available() ? UP : DOWN, dockerExecutable,</w:t>
      </w:r>
    </w:p>
    <w:p ns2:paraId="2E3AB29C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    executableStatus.message()));</w:t>
      </w:r>
    </w:p>
    <w:p ns2:paraId="1CE2E27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if (executableStatus.available()) {</w:t>
      </w:r>
    </w:p>
    <w:p ns2:paraId="4717AAC1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checks.add(runCheck("docker-version", dockerExecutable,</w:t>
      </w:r>
    </w:p>
    <w:p ns2:paraId="71FE83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List.of(dockerExecutable, "version"), "Command completed successfully"));</w:t>
      </w:r>
    </w:p>
    <w:p ns2:paraId="4C0E94A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checks.add(runCheck("docker-info", dockerExecutable,</w:t>
      </w:r>
    </w:p>
    <w:p ns2:paraId="666ADBC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            List.of(dockerExecutable, "info"), "Command completed successfully"));</w:t>
      </w:r>
    </w:p>
    <w:p ns2:paraId="2C7D87AE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checks.add(runImageCheck("cpp", cppImage));</w:t>
      </w:r>
    </w:p>
    <w:p ns2:paraId="66CAEEC2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checks.add(runImageCheck("java", javaImage));</w:t>
      </w:r>
    </w:p>
    <w:p ns2:paraId="12366C6F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cs="Times New Roman" w:eastAsia="宋体"/>
          <w:b w:val="0"/>
          <w:bCs w:val="0"/>
          <w:sz w:val="21"/>
          <w:szCs w:val="21"/>
        </w:rPr>
        <w:t xml:space="preserve">        checks.add(runImageCheck("python", pythonImage));</w:t>
      </w:r>
    </w:p>
    <w:p ns2:paraId="4CEA9DA3" ns2:textId="77777777" w:rsidR="00014C49" w:rsidRPr="001B2D3A" w:rsidRDefault="00A979B8" w:rsidP="001B2D3A">
      <w:pPr>
        <w:pStyle w:val="CodeText"/>
        <w:spacing w:line="240" w:lineRule="auto" w:before="0" w:after="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}</w:t>
      </w:r>
    </w:p>
    <w:p ns2:paraId="5FAE62B6" ns2:textId="77777777" w:rsidR="00014C49" w:rsidRPr="001B2D3A" w:rsidRDefault="00A979B8" w:rsidP="001B2D3A">
      <w:pPr>
        <w:pStyle w:val="CodeText"/>
        <w:spacing w:line="240" w:lineRule="auto" w:before="0" w:after="120"/>
        <w:ind w:leftChars="200" w:left="480"/>
        <w:jc w:val="left"/>
        <w:rPr>
          <w:rFonts w:ascii="Times New Roman" w:hAnsi="Times New Roman" w:cs="Times New Roman" w:eastAsia="宋体"/>
          <w:b w:val="0"/>
          <w:bCs w:val="0"/>
          <w:sz w:val="21"/>
          <w:szCs w:val="21"/>
        </w:rPr>
      </w:pPr>
      <w:r w:rsidRPr="001B2D3A"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 xml:space="preserve">    return summarize(checks);</w:t>
      </w:r>
    </w:p>
    <w:p ns2:paraId="400DBA8E" ns2:textId="77777777" w:rsidR="00644714" w:rsidRPr="001B2D3A" w:rsidRDefault="00623D43" w:rsidP="001B2D3A">
      <w:pPr>
        <w:pStyle w:val="3"/>
        <w:spacing w:line="460" w:lineRule="exact"/>
        <w:ind w:firstLineChars="400" w:firstLine="1120"/>
        <w:jc w:val="left"/>
        <w:outlineLvl w:val="2"/>
        <w:rPr>
          <w:rFonts w:ascii="Times New Roman" w:eastAsia="宋体" w:hAnsi="Times New Roman" w:cs="Times New Roman"/>
          <w:b w:val="0"/>
          <w:bCs w:val="0"/>
        </w:rPr>
      </w:pPr>
      <w:bookmarkStart w:id="167" w:name="_Toc228898361"/>
      <w:bookmarkStart w:id="168" w:name="_Toc228899365"/>
      <w:r w:rsidRPr="001B2D3A">
        <w:rPr>
          <w:rFonts w:ascii="Times New Roman" w:eastAsia="宋体" w:hAnsi="Times New Roman" w:cs="Times New Roman"/>
          <w:b w:val="0"/>
          <w:bCs w:val="0"/>
        </w:rPr>
        <w:t>5.12.2</w:t>
      </w:r>
      <w:r w:rsidRPr="001B2D3A">
        <w:rPr>
          <w:rFonts w:ascii="Times New Roman" w:eastAsia="宋体" w:hAnsi="Times New Roman" w:cs="Times New Roman"/>
          <w:b w:val="0"/>
          <w:bCs w:val="0"/>
        </w:rPr>
        <w:t>界面设计</w:t>
      </w:r>
      <w:bookmarkEnd w:id="167"/>
      <w:bookmarkEnd w:id="168"/>
    </w:p>
    <w:p ns2:paraId="69BABCA4" ns2:textId="77777777" w:rsidR="00644714" w:rsidRPr="001B2D3A" w:rsidRDefault="00623D43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判题环境检测界面展示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可执行文件、版本、服务信息和语言镜像检查结果，用于判断判题环境是否满足代码运行要求。</w:t>
      </w:r>
    </w:p>
    <w:p ns2:paraId="3BE3BE5D" ns2:textId="05755A72" w:rsidR="00644714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5B96C1D">
          <ns3:shape id="_x0000_i1065" type="#_x0000_t75" style="width:388.5pt;height:270.75pt;visibility:visible;mso-wrap-style:square">
            <ns3:imagedata ns5:id="rId108" ns4:title=""/>
          </ns3:shape>
        </w:pict>
      </w:r>
    </w:p>
    <w:p ns2:paraId="2B0AC702" ns2:textId="77777777" w:rsidR="00644714" w:rsidRPr="001B2D3A" w:rsidRDefault="00623D43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图5-24 判题环境检测界面</w:t>
      </w:r>
    </w:p>
    <w:p ns2:paraId="57816DAB" ns2:textId="77777777" w:rsidR="00EB67D7" w:rsidRPr="001B2D3A" w:rsidRDefault="007C3791" w:rsidP="001B2D3A">
      <w:pPr>
        <w:pStyle w:val="NewNewNewNewNewNewNewNew"/>
        <w:spacing w:line="460" w:lineRule="exact"/>
        <w:jc w:val="left"/>
        <w:outlineLvl w:val="0"/>
        <w:rPr>
          <w:rFonts w:eastAsia="黑体"/>
          <w:bCs/>
          <w:sz w:val="36"/>
        </w:rPr>
      </w:pPr>
      <w:r w:rsidRPr="001B2D3A">
        <w:rPr>
          <w:rFonts w:eastAsia="黑体"/>
          <w:sz w:val="36"/>
        </w:rPr>
        <w:br w:type="page"/>
      </w:r>
      <w:bookmarkStart w:id="169" w:name="_Toc228794449"/>
      <w:bookmarkStart w:id="170" w:name="_Toc228898362"/>
      <w:bookmarkStart w:id="171" w:name="_Toc228899366"/>
      <w:r w:rsidR="00D116F4" w:rsidRPr="001B2D3A">
        <w:rPr>
          <w:rFonts w:eastAsia="黑体"/>
          <w:bCs/>
          <w:sz w:val="36"/>
        </w:rPr>
        <w:t xml:space="preserve">6 </w:t>
      </w:r>
      <w:r w:rsidR="00D116F4" w:rsidRPr="001B2D3A">
        <w:rPr>
          <w:rFonts w:eastAsia="黑体"/>
          <w:bCs/>
          <w:sz w:val="36"/>
        </w:rPr>
        <w:t>系统测试</w:t>
      </w:r>
      <w:bookmarkEnd w:id="169"/>
      <w:bookmarkEnd w:id="170"/>
      <w:bookmarkEnd w:id="171"/>
    </w:p>
    <w:p ns2:paraId="1B59201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2" w:name="_Toc228794450"/>
      <w:bookmarkStart w:id="173" w:name="_Toc228898363"/>
      <w:bookmarkStart w:id="174" w:name="_Toc228899367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6.1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测试方法</w:t>
      </w:r>
      <w:bookmarkEnd w:id="172"/>
      <w:bookmarkEnd w:id="173"/>
      <w:bookmarkEnd w:id="174"/>
    </w:p>
    <w:p ns2:paraId="4530426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本系统采用手工测试、接口测试和自动化测试结合的方式。手工测试主要用于验证页面流程和整理运行截图，覆盖登录注册、题库筛选、在线做题、代码运行、正式提交、个人中心、训练看板和管理端维护等功能。接口测试主要验证后端</w:t>
      </w:r>
      <w:r w:rsidRPr="001B2D3A">
        <w:rPr>
          <w:rFonts w:ascii="Times New Roman" w:hAnsi="Times New Roman"/>
        </w:rPr>
        <w:t>API</w:t>
      </w:r>
      <w:r w:rsidRPr="001B2D3A">
        <w:rPr>
          <w:rFonts w:ascii="Times New Roman" w:hAnsi="Times New Roman"/>
        </w:rPr>
        <w:t>的请求路径、参数、权限和响应结构。自动化测试用于验证后端服务逻辑、前端组件交互、路由守卫和端到端业务流程。</w:t>
      </w:r>
    </w:p>
    <w:p ns2:paraId="677070E3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测试过程中，先启动后端服务、前端服务、</w:t>
      </w:r>
      <w:r w:rsidRPr="001B2D3A">
        <w:rPr>
          <w:rFonts w:ascii="Times New Roman" w:hAnsi="Times New Roman"/>
        </w:rPr>
        <w:t>MySQL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Redis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环境，再按普通用户和管理员两类角色分别执行测试。普通用户侧重点是从题库浏览到提交判题的完整训练闭环，管理员侧重点是题目、测试用例、标签、用户和判题环境的维护能力。</w:t>
      </w:r>
    </w:p>
    <w:p ns2:paraId="5FA79DE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5" w:name="_Toc228794451"/>
      <w:bookmarkStart w:id="176" w:name="_Toc228898364"/>
      <w:bookmarkStart w:id="177" w:name="_Toc228899368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6.2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测试环境</w:t>
      </w:r>
      <w:bookmarkEnd w:id="175"/>
      <w:bookmarkEnd w:id="176"/>
      <w:bookmarkEnd w:id="177"/>
    </w:p>
    <w:p ns2:paraId="3C60FD1C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测试环境需要覆盖前端、后端、数据库、缓存和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判题环境。系统测试环境如表</w:t>
      </w:r>
      <w:r w:rsidRPr="001B2D3A">
        <w:rPr>
          <w:rFonts w:ascii="Times New Roman" w:hAnsi="Times New Roman"/>
        </w:rPr>
        <w:t>6-1</w:t>
      </w:r>
      <w:r w:rsidRPr="001B2D3A">
        <w:rPr>
          <w:rFonts w:ascii="Times New Roman" w:hAnsi="Times New Roman"/>
        </w:rPr>
        <w:t>所示。</w:t>
      </w:r>
    </w:p>
    <w:p ns2:paraId="6FDAE75F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表6-1 测试环境表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502"/>
        <w:gridCol w:w="4002"/>
      </w:tblGrid>
      <w:tr w:rsidR="00EB67D7" w:rsidRPr="001B2D3A" ns2:paraId="3E316DFE" ns2:textId="77777777" w:rsidTr="004550D1">
        <w:trPr>
          <w:tblHeader/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BEB1D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项目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CFDB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环境或工具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1657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用途</w:t>
            </w:r>
          </w:p>
        </w:tc>
      </w:tr>
      <w:tr w:rsidR="00EB67D7" w:rsidRPr="001B2D3A" ns2:paraId="3E79041B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556B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操作系统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15C96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Windows</w:t>
            </w:r>
            <w:r w:rsidRPr="001B2D3A">
              <w:rPr>
                <w:rFonts w:ascii="Times New Roman" w:hAnsi="Times New Roman"/>
                <w:sz w:val="21"/>
              </w:rPr>
              <w:t>开发环境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7DD43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本地开发、运行和截图</w:t>
            </w:r>
          </w:p>
        </w:tc>
      </w:tr>
      <w:tr w:rsidR="00EB67D7" w:rsidRPr="001B2D3A" ns2:paraId="04DECEB4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9F609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后端运行环境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4A5AF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JDK 17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="00D116F4" w:rsidRPr="001B2D3A">
              <w:rPr>
                <w:rFonts w:ascii="Times New Roman" w:hAnsi="Times New Roman"/>
                <w:sz w:val="21"/>
              </w:rPr>
              <w:t>SpringBoot</w:t>
            </w:r>
            <w:r w:rsidRPr="001B2D3A">
              <w:rPr>
                <w:rFonts w:ascii="Times New Roman" w:hAnsi="Times New Roman"/>
                <w:sz w:val="21"/>
              </w:rPr>
              <w:t xml:space="preserve"> 4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38FF6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启动后端服务</w:t>
            </w:r>
          </w:p>
        </w:tc>
      </w:tr>
      <w:tr w:rsidR="00EB67D7" w:rsidRPr="001B2D3A" ns2:paraId="406173BE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2AC86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前端运行环境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FB229F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Node.js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npm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Vite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0177E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启动前端服务</w:t>
            </w:r>
          </w:p>
        </w:tc>
      </w:tr>
      <w:tr w:rsidR="00EB67D7" w:rsidRPr="001B2D3A" ns2:paraId="21DFC7C2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5A21AE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数据库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EF43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MySQL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3EFCED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保存用户、题目、提交和测试用例数据</w:t>
            </w:r>
          </w:p>
        </w:tc>
      </w:tr>
      <w:tr w:rsidR="00EB67D7" w:rsidRPr="001B2D3A" ns2:paraId="7492F48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FF1E4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缓存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39DB4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Redis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9EA0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保存令牌状态</w:t>
            </w:r>
          </w:p>
        </w:tc>
      </w:tr>
      <w:tr w:rsidR="00EB67D7" w:rsidRPr="001B2D3A" ns2:paraId="672BC50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4BBF17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2AC64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Docker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9059B8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隔离执行</w:t>
            </w:r>
            <w:r w:rsidRPr="001B2D3A">
              <w:rPr>
                <w:rFonts w:ascii="Times New Roman" w:hAnsi="Times New Roman"/>
                <w:sz w:val="21"/>
              </w:rPr>
              <w:t>C/C++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Java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Python3</w:t>
            </w:r>
            <w:r w:rsidRPr="001B2D3A">
              <w:rPr>
                <w:rFonts w:ascii="Times New Roman" w:hAnsi="Times New Roman"/>
                <w:sz w:val="21"/>
              </w:rPr>
              <w:t>代码</w:t>
            </w:r>
          </w:p>
        </w:tc>
      </w:tr>
      <w:tr w:rsidR="00EB67D7" w:rsidRPr="001B2D3A" ns2:paraId="74569222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32B9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接口验证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F0CAF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Swagger UI</w:t>
            </w:r>
            <w:r w:rsidRPr="001B2D3A">
              <w:rPr>
                <w:rFonts w:ascii="Times New Roman" w:hAnsi="Times New Roman"/>
                <w:sz w:val="21"/>
              </w:rPr>
              <w:t>、浏览器开发工具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A7FB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</w:t>
            </w:r>
            <w:r w:rsidRPr="001B2D3A">
              <w:rPr>
                <w:rFonts w:ascii="Times New Roman" w:hAnsi="Times New Roman"/>
                <w:sz w:val="21"/>
              </w:rPr>
              <w:t>REST API</w:t>
            </w:r>
            <w:r w:rsidRPr="001B2D3A">
              <w:rPr>
                <w:rFonts w:ascii="Times New Roman" w:hAnsi="Times New Roman"/>
                <w:sz w:val="21"/>
              </w:rPr>
              <w:t>响应</w:t>
            </w:r>
          </w:p>
        </w:tc>
      </w:tr>
      <w:tr w:rsidR="00EB67D7" w:rsidRPr="001B2D3A" ns2:paraId="54D558F9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312AF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4964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JUnit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="00D116F4" w:rsidRPr="001B2D3A">
              <w:rPr>
                <w:rFonts w:ascii="Times New Roman" w:hAnsi="Times New Roman"/>
                <w:sz w:val="21"/>
              </w:rPr>
              <w:t>SpringBoot</w:t>
            </w:r>
            <w:r w:rsidRPr="001B2D3A">
              <w:rPr>
                <w:rFonts w:ascii="Times New Roman" w:hAnsi="Times New Roman"/>
                <w:sz w:val="21"/>
              </w:rPr>
              <w:t xml:space="preserve"> Test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AEB7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验证服务层和控制器逻辑</w:t>
            </w:r>
          </w:p>
        </w:tc>
      </w:tr>
      <w:tr w:rsidR="00EB67D7" w:rsidRPr="001B2D3A" ns2:paraId="76923C98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3302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1B57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Vitest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Vue Test Utils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F31C5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验证组件、状态和交互</w:t>
            </w:r>
          </w:p>
        </w:tc>
      </w:tr>
      <w:tr w:rsidR="00EB67D7" w:rsidRPr="001B2D3A" ns2:paraId="14DB686B" ns2:textId="77777777" w:rsidTr="004550D1">
        <w:trPr>
          <w:jc w:val="center"/>
        </w:trPr>
        <w:tc>
          <w:tcPr>
            <w:tcW w:w="1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2B86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端到端测试</w:t>
            </w:r>
          </w:p>
        </w:tc>
        <w:tc>
          <w:tcPr>
            <w:tcW w:w="35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0DF0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Playwright</w:t>
            </w:r>
          </w:p>
        </w:tc>
        <w:tc>
          <w:tcPr>
            <w:tcW w:w="400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9FE3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验证用户可见核心流程</w:t>
            </w:r>
          </w:p>
        </w:tc>
      </w:tr>
    </w:tbl>
    <w:p ns2:paraId="404186D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系统启动后，先访问</w:t>
      </w:r>
      <w:r w:rsidRPr="001B2D3A">
        <w:rPr>
          <w:rFonts w:ascii="Times New Roman" w:hAnsi="Times New Roman"/>
        </w:rPr>
        <w:t>Actuator</w:t>
      </w:r>
      <w:r w:rsidRPr="001B2D3A">
        <w:rPr>
          <w:rFonts w:ascii="Times New Roman" w:hAnsi="Times New Roman"/>
        </w:rPr>
        <w:t>健康检查接口和</w:t>
      </w:r>
      <w:r w:rsidRPr="001B2D3A">
        <w:rPr>
          <w:rFonts w:ascii="Times New Roman" w:hAnsi="Times New Roman"/>
        </w:rPr>
        <w:t>Swagger UI</w:t>
      </w:r>
      <w:r w:rsidRPr="001B2D3A">
        <w:rPr>
          <w:rFonts w:ascii="Times New Roman" w:hAnsi="Times New Roman"/>
        </w:rPr>
        <w:t>接口文档页面，确认后端服务和接口文档可访问。健康检查截图如图</w:t>
      </w:r>
      <w:r w:rsidRPr="001B2D3A">
        <w:rPr>
          <w:rFonts w:ascii="Times New Roman" w:hAnsi="Times New Roman"/>
        </w:rPr>
        <w:t>6-1</w:t>
      </w:r>
      <w:r w:rsidRPr="001B2D3A">
        <w:rPr>
          <w:rFonts w:ascii="Times New Roman" w:hAnsi="Times New Roman"/>
        </w:rPr>
        <w:t>所示，</w:t>
      </w:r>
      <w:r w:rsidRPr="001B2D3A">
        <w:rPr>
          <w:rFonts w:ascii="Times New Roman" w:hAnsi="Times New Roman"/>
        </w:rPr>
        <w:t>Swagger UI</w:t>
      </w:r>
      <w:r w:rsidRPr="001B2D3A">
        <w:rPr>
          <w:rFonts w:ascii="Times New Roman" w:hAnsi="Times New Roman"/>
        </w:rPr>
        <w:t>截图如图</w:t>
      </w:r>
      <w:r w:rsidRPr="001B2D3A">
        <w:rPr>
          <w:rFonts w:ascii="Times New Roman" w:hAnsi="Times New Roman"/>
        </w:rPr>
        <w:t>6-2</w:t>
      </w:r>
      <w:r w:rsidRPr="001B2D3A">
        <w:rPr>
          <w:rFonts w:ascii="Times New Roman" w:hAnsi="Times New Roman"/>
        </w:rPr>
        <w:t>所示。</w:t>
      </w:r>
    </w:p>
    <w:p ns2:paraId="2CDDF7B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0F95B4C">
          <ns3:shape id="Picture 1" ns4:spid="_x0000_i1066" type="#_x0000_t75" style="width:425.25pt;height:265.5pt;visibility:visible">
            <ns3:imagedata ns5:id="rId109" ns4:title=""/>
          </ns3:shape>
        </w:pict>
      </w:r>
    </w:p>
    <w:p ns2:paraId="5A75D225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 Actuator健康检查</w:t>
      </w:r>
    </w:p>
    <w:p ns2:paraId="750BB007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2930767C">
          <ns3:shape id="Picture 2" ns4:spid="_x0000_i1067" type="#_x0000_t75" style="width:425.25pt;height:265.5pt;visibility:visible">
            <ns3:imagedata ns5:id="rId110" ns4:title=""/>
          </ns3:shape>
        </w:pict>
      </w:r>
    </w:p>
    <w:p ns2:paraId="5C6CED89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 SwaggerUI接口文档</w:t>
      </w:r>
    </w:p>
    <w:p ns2:paraId="59E1774F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78" w:name="_Toc228794452"/>
      <w:bookmarkStart w:id="179" w:name="_Toc228898365"/>
      <w:bookmarkStart w:id="180" w:name="_Toc228899369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6.3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功能测试</w:t>
      </w:r>
      <w:bookmarkEnd w:id="178"/>
      <w:bookmarkEnd w:id="179"/>
      <w:bookmarkEnd w:id="180"/>
    </w:p>
    <w:p ns2:paraId="39AB0A09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功能测试按照普通用户和管理员两条主线展开。普通用户测试覆盖认证、题库浏览、题目详情、在线做题、代码运行、正式提交、训练看板和个人中心；管理员测试覆盖管理概览、用户管理、密码重置审核、题目管理、测试用例维护、标签管理和判题环境检测。</w:t>
      </w:r>
    </w:p>
    <w:p ns2:paraId="71ACCA2B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表6-2 功能测试用例表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6"/>
        <w:gridCol w:w="739"/>
        <w:gridCol w:w="986"/>
        <w:gridCol w:w="1972"/>
        <w:gridCol w:w="1972"/>
        <w:gridCol w:w="739"/>
        <w:gridCol w:w="740"/>
      </w:tblGrid>
      <w:tr w:rsidR="007C3791" w:rsidRPr="001B2D3A" ns2:paraId="58BFD4D9" ns2:textId="77777777" w:rsidTr="004550D1">
        <w:trPr>
          <w:tblHeader/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CD4B7B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9927D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测试模块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9987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测试目的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1BA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操作步骤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93A79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891016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F0C4E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186C0FB7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55625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TC-FUNC-001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0ABB2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认证与账号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F25A5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验证正确账号登录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8148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输入正确账号和密码并提交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B9B3A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登录成功，显示用户菜单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2D92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614A4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2F69BF21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A3ABB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TC-FUNC-002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FE280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认证与账号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51502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验证注册表单校验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7CE5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输入新用户信息并提交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757B7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注册成功或显示明确校验提示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0F2CF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3C25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1E688A8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D621C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TC-FUNC-003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FDB233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题库浏览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E1DC5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验证题库列表加载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CF427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打开题库页面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53573B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显示题号、标题、难度和标签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EA5454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6013D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BDF14B9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41575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TC-FUNC-004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4B072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题库浏览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5F0D3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验证组合筛选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8B800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输入关键词并选择难度、标签和状态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BA6B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列表按条件刷新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BEA02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11D9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595BF9A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2AF4B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TC-FUNC-005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FB05E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在线做题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31DED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验证题目详情加载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3B49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点击题目进入做题页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6D29D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显示题面、限制、样例和代码编辑区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EA486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E9C0C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E527097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CE455F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TC-FUNC-006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C257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在线做题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验证代码编辑内容保存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编辑代码并保存编辑内容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52E4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再次进入页面可恢复草稿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3C63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C7068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5D39986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B61AF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TC-FUNC-007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351B7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代码运行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6C9F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验证样例运行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33569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使用正确代码点击运行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8CFC6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返回运行通过结果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DBBBB5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0E836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EC76310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B58F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TC-FUNC-008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57E1E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提交判题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826D7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验证正式提交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AEDD4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使用正确代码点击提交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6ACAB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生成提交记录并返回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  <w:r w:rsidRPr="001B2D3A">
              <w:rPr>
                <w:rFonts w:ascii="Times New Roman" w:hAnsi="Times New Roman"/>
                <w:sz w:val="21"/>
              </w:rPr>
              <w:t>结果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FEFF95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3C77A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F575BF4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040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TC-FUNC-009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28E54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训练看板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F05A9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验证训练数据展示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CF1F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进入个人中心训练看板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AFD2A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显示题数、提交数、通过率和图表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5DB1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6622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A30BD54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6F88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TC-FUNC-010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EC1F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验证用户管理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739C7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管理员筛选和查看用户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74578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用户列表和详情正常显示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F237A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2644F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F17BB2D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DC14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TC-FUNC-011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4719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验证题目维护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6B8346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新建或编辑题目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3BE92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题目信息保存成功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10839B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9AA77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2D6B6F3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C748E9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TC-FUNC-012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31D48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验证测试用例维护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B4174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新增、编辑或删除测试用例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0ED50B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测试用例数据保存成功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3E3B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D6EE86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2E05533E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35419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TC-FUNC-013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管理功能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3137E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验证标签管理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5399E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新增、编辑或删除标签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765D0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标签列表刷新正确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DC656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B2A3A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C34645A" ns2:textId="77777777" w:rsidTr="004550D1">
        <w:trPr>
          <w:jc w:val="center"/>
        </w:trPr>
        <w:tc>
          <w:tcPr>
            <w:tcW w:w="135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57350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TC-FUNC-014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59A66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</w:t>
            </w:r>
          </w:p>
        </w:tc>
        <w:tc>
          <w:tcPr>
            <w:tcW w:w="98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F6E1E7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验证环境检测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E93FF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管理员打开判题环境检查</w:t>
            </w:r>
          </w:p>
        </w:tc>
        <w:tc>
          <w:tcPr>
            <w:tcW w:w="19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D08C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Docker</w:t>
            </w:r>
            <w:r w:rsidRPr="001B2D3A">
              <w:rPr>
                <w:rFonts w:ascii="Times New Roman" w:hAnsi="Times New Roman"/>
                <w:sz w:val="21"/>
              </w:rPr>
              <w:t>和语言环境状态</w:t>
            </w:r>
          </w:p>
        </w:tc>
        <w:tc>
          <w:tcPr>
            <w:tcW w:w="7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B6E3B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7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04B1A1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30FAD0E6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普通用户功能测试截图如图</w:t>
      </w:r>
      <w:r w:rsidRPr="001B2D3A">
        <w:rPr>
          <w:rFonts w:ascii="Times New Roman" w:hAnsi="Times New Roman"/>
        </w:rPr>
        <w:t>6-3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6-7</w:t>
      </w:r>
      <w:r w:rsidRPr="001B2D3A">
        <w:rPr>
          <w:rFonts w:ascii="Times New Roman" w:hAnsi="Times New Roman"/>
        </w:rPr>
        <w:t>所示。登录弹窗能够正常提交账号信息，题库支持组合筛选，做题页能够展示题面和代码编辑区，训练看板能够显示用户训练统计。</w:t>
      </w:r>
    </w:p>
    <w:p ns2:paraId="212CD94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33E40E6">
          <ns3:shape id="Picture 3" ns4:spid="_x0000_i1068" type="#_x0000_t75" style="width:425.25pt;height:239.25pt;visibility:visible">
            <ns3:imagedata ns5:id="rId111" ns4:title=""/>
          </ns3:shape>
        </w:pict>
      </w:r>
    </w:p>
    <w:p ns2:paraId="50993F54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图6-3 登录弹窗测试</w:t>
      </w:r>
    </w:p>
    <w:p ns2:paraId="221F69FC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64C86D4">
          <ns3:shape id="Picture 4" ns4:spid="_x0000_i1069" type="#_x0000_t75" style="width:425.25pt;height:295.5pt;visibility:visible">
            <ns3:imagedata ns5:id="rId112" ns4:title=""/>
          </ns3:shape>
        </w:pict>
      </w:r>
    </w:p>
    <w:p ns2:paraId="2A31B4A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图6-4 题库组合筛选测试</w:t>
      </w:r>
    </w:p>
    <w:p ns2:paraId="4FED194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0DD539A">
          <ns3:shape id="Picture 5" ns4:spid="_x0000_i1070" type="#_x0000_t75" style="width:425.25pt;height:267pt;visibility:visible">
            <ns3:imagedata ns5:id="rId113" ns4:title=""/>
          </ns3:shape>
        </w:pict>
      </w:r>
    </w:p>
    <w:p ns2:paraId="55F0919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图6-5 做题页代码编辑测试</w:t>
      </w:r>
    </w:p>
    <w:p ns2:paraId="090F0A6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5DCF397">
          <ns3:shape id="Picture 6" ns4:spid="_x0000_i1071" type="#_x0000_t75" style="width:425.25pt;height:295.5pt;visibility:visible">
            <ns3:imagedata ns5:id="rId114" ns4:title=""/>
          </ns3:shape>
        </w:pict>
      </w:r>
    </w:p>
    <w:p ns2:paraId="210FE1F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图6-6 训练看板测试</w:t>
      </w:r>
    </w:p>
    <w:p ns2:paraId="795DCAC6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879CDFC">
          <ns3:shape id="Picture 7" ns4:spid="_x0000_i1072" type="#_x0000_t75" style="width:425.25pt;height:295.5pt;visibility:visible">
            <ns3:imagedata ns5:id="rId115" ns4:title=""/>
          </ns3:shape>
        </w:pict>
      </w:r>
    </w:p>
    <w:p ns2:paraId="1E3917A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图6-7 个人资料维护测试</w:t>
      </w:r>
    </w:p>
    <w:p ns2:paraId="0F4D0FC1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管理员功能测试截图如图6-8至图6-12所示。管理员能够查看管理端概览、维护用户、编辑题目、维护测试用例和管理标签。</w:t>
      </w:r>
    </w:p>
    <w:p ns2:paraId="1A62076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03E01198">
          <ns3:shape id="Picture 8" ns4:spid="_x0000_i1073" type="#_x0000_t75" style="width:425.25pt;height:295.5pt;visibility:visible">
            <ns3:imagedata ns5:id="rId116" ns4:title=""/>
          </ns3:shape>
        </w:pict>
      </w:r>
    </w:p>
    <w:p ns2:paraId="3DC3AFCC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图6-8 管理端概览测试</w:t>
      </w:r>
    </w:p>
    <w:p ns2:paraId="173BFEBA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60FADEA">
          <ns3:shape id="Picture 9" ns4:spid="_x0000_i1074" type="#_x0000_t75" style="width:425.25pt;height:295.5pt;visibility:visible">
            <ns3:imagedata ns5:id="rId117" ns4:title=""/>
          </ns3:shape>
        </w:pict>
      </w:r>
    </w:p>
    <w:p ns2:paraId="73A7E25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图6-9 用户管理测试</w:t>
      </w:r>
    </w:p>
    <w:p ns2:paraId="0AA2E300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28FBE9A">
          <ns3:shape id="Picture 10" ns4:spid="_x0000_i1075" type="#_x0000_t75" style="width:425.25pt;height:295.5pt;visibility:visible">
            <ns3:imagedata ns5:id="rId118" ns4:title=""/>
          </ns3:shape>
        </w:pict>
      </w:r>
    </w:p>
    <w:p ns2:paraId="25EB1DE4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图6-10 题目列表管理测试</w:t>
      </w:r>
    </w:p>
    <w:p ns2:paraId="47E671B8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3F8FF68F">
          <ns3:shape id="Picture 11" ns4:spid="_x0000_i1076" type="#_x0000_t75" style="width:425.25pt;height:295.5pt;visibility:visible">
            <ns3:imagedata ns5:id="rId119" ns4:title=""/>
          </ns3:shape>
        </w:pict>
      </w:r>
    </w:p>
    <w:p ns2:paraId="6EA57B0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图6-11 题目编辑测试</w:t>
      </w:r>
    </w:p>
    <w:p ns2:paraId="5D6DBDEB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0F292E9">
          <ns3:shape id="Picture 12" ns4:spid="_x0000_i1077" type="#_x0000_t75" style="width:425.25pt;height:295.5pt;visibility:visible">
            <ns3:imagedata ns5:id="rId120" ns4:title=""/>
          </ns3:shape>
        </w:pict>
      </w:r>
    </w:p>
    <w:p ns2:paraId="561BBC4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图6-12 测试用例维护测试</w:t>
      </w:r>
    </w:p>
    <w:p ns2:paraId="0113F7AC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1" w:name="_Toc228794453"/>
      <w:bookmarkStart w:id="182" w:name="_Toc228898366"/>
      <w:bookmarkStart w:id="183" w:name="_Toc228899370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6.4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接口测试</w:t>
      </w:r>
      <w:bookmarkEnd w:id="181"/>
      <w:bookmarkEnd w:id="182"/>
      <w:bookmarkEnd w:id="183"/>
    </w:p>
    <w:p ns2:paraId="7611343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接口测试主要验证后端</w:t>
      </w:r>
      <w:r w:rsidRPr="001B2D3A">
        <w:rPr>
          <w:rFonts w:ascii="Times New Roman" w:hAnsi="Times New Roman"/>
        </w:rPr>
        <w:t>API</w:t>
      </w:r>
      <w:r w:rsidRPr="001B2D3A">
        <w:rPr>
          <w:rFonts w:ascii="Times New Roman" w:hAnsi="Times New Roman"/>
        </w:rPr>
        <w:t>的请求方法、路径、权限和返回结构是否符合设计。接口响应采用统一结构，包含业务码、消息、数据和时间戳等字段。核心接口测试结果如表</w:t>
      </w:r>
      <w:r w:rsidRPr="001B2D3A">
        <w:rPr>
          <w:rFonts w:ascii="Times New Roman" w:hAnsi="Times New Roman"/>
        </w:rPr>
        <w:t>6-3</w:t>
      </w:r>
      <w:r w:rsidRPr="001B2D3A">
        <w:rPr>
          <w:rFonts w:ascii="Times New Roman" w:hAnsi="Times New Roman"/>
        </w:rPr>
        <w:t>所示。</w:t>
      </w:r>
    </w:p>
    <w:p ns2:paraId="0D0CD456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表6-3 接口测试结果表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5"/>
        <w:gridCol w:w="911"/>
        <w:gridCol w:w="1063"/>
        <w:gridCol w:w="1974"/>
        <w:gridCol w:w="911"/>
      </w:tblGrid>
      <w:tr w:rsidR="007C3791" w:rsidRPr="001B2D3A" ns2:paraId="5898EE05" ns2:textId="77777777" w:rsidTr="004550D1">
        <w:trPr>
          <w:tblHeader/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3AA8A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接口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64FE7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方法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E82CF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测试点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B4C46E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849218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55372C84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F020D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/api/auth/login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27B41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E3498D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正确账号登录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2D7683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返回用户信息和</w:t>
            </w:r>
            <w:r w:rsidRPr="001B2D3A">
              <w:rPr>
                <w:rFonts w:ascii="Times New Roman" w:hAnsi="Times New Roman"/>
                <w:sz w:val="21"/>
              </w:rPr>
              <w:t>Token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C4CE9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7522F7F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B39AF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/api/auth/register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54C0B5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B986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注册新用户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300D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返回注册结果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74D66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72EACEA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6F4F23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/api/auth/me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FC914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5E293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当前用户信息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5FBCF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返回当前用户身份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E1C42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8DB78F2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AC4E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D6DC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488F3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题库分页查询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AAB50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返回题目列表和分页字段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EFA0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63FF40E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BBC98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/api/problems/no/{problemNo}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2F5C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01F1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题目详情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9C45E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返回题面、限制和标签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3271A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181F728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E82A0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/api/problems/run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45D62D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A535A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运行代码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0760C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返回运行状态和输出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1916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1050D5E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1F3A9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/api/problems/no/{problemNo}/submissions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BF2EC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POST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723EF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E777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返回提交</w:t>
            </w:r>
            <w:r w:rsidRPr="001B2D3A">
              <w:rPr>
                <w:rFonts w:ascii="Times New Roman" w:hAnsi="Times New Roman"/>
                <w:sz w:val="21"/>
              </w:rPr>
              <w:t>ID</w:t>
            </w:r>
            <w:r w:rsidRPr="001B2D3A">
              <w:rPr>
                <w:rFonts w:ascii="Times New Roman" w:hAnsi="Times New Roman"/>
                <w:sz w:val="21"/>
              </w:rPr>
              <w:t>和状态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EA0D1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4F4E9FD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DE72B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/api/problems/submissions/{submissionId}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5E4A13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0997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提交详情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DF829F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返回提交和用例结果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6E425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923B172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2C160A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/api/users/me/training-dashboard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A5ED6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B90DF7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训练看板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D8887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返回训练统计数据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0F7AFE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7F40FD13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95B204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/api/admin/users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7F32B8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D98FB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管理端用户列表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6A553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管理员可访问并返回分页数据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154DA2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94F4AA5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B39C0F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/api/admin/problems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1AD396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80AEC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管理端题目列表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CBE4B0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管理员可访问并返回分页数据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B514EF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7646E113" ns2:textId="77777777" w:rsidTr="004550D1">
        <w:trPr>
          <w:jc w:val="center"/>
        </w:trPr>
        <w:tc>
          <w:tcPr>
            <w:tcW w:w="36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EF91E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/api/admin/judge-environment/health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EBC3AD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GET</w:t>
            </w:r>
          </w:p>
        </w:tc>
        <w:tc>
          <w:tcPr>
            <w:tcW w:w="106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29CB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判题环境检查</w:t>
            </w:r>
          </w:p>
        </w:tc>
        <w:tc>
          <w:tcPr>
            <w:tcW w:w="197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80448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Docker</w:t>
            </w:r>
            <w:r w:rsidRPr="001B2D3A">
              <w:rPr>
                <w:rFonts w:ascii="Times New Roman" w:hAnsi="Times New Roman"/>
                <w:sz w:val="21"/>
              </w:rPr>
              <w:t>检查结果</w:t>
            </w:r>
          </w:p>
        </w:tc>
        <w:tc>
          <w:tcPr>
            <w:tcW w:w="91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FD26A5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183582C7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登录接口、题库接口、运行接口和提交接口响应截图如图</w:t>
      </w:r>
      <w:r w:rsidRPr="001B2D3A">
        <w:rPr>
          <w:rFonts w:ascii="Times New Roman" w:hAnsi="Times New Roman"/>
        </w:rPr>
        <w:t>6-13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6-16</w:t>
      </w:r>
      <w:r w:rsidRPr="001B2D3A">
        <w:rPr>
          <w:rFonts w:ascii="Times New Roman" w:hAnsi="Times New Roman"/>
        </w:rPr>
        <w:t>所示。</w:t>
      </w:r>
    </w:p>
    <w:p ns2:paraId="57E6BCEC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44FAA8A5">
          <ns3:shape id="Picture 13" ns4:spid="_x0000_i1078" type="#_x0000_t75" style="width:425.25pt;height:297pt;visibility:visible">
            <ns3:imagedata ns5:id="rId121" ns4:title=""/>
          </ns3:shape>
        </w:pict>
      </w:r>
    </w:p>
    <w:p ns2:paraId="49EA7F2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图6-13 登录接口响应测试</w:t>
      </w:r>
    </w:p>
    <w:p ns2:paraId="441CD7B4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F249E07">
          <ns3:shape id="Picture 14" ns4:spid="_x0000_i1079" type="#_x0000_t75" style="width:425.25pt;height:312pt;visibility:visible">
            <ns3:imagedata ns5:id="rId122" ns4:title=""/>
          </ns3:shape>
        </w:pict>
      </w:r>
    </w:p>
    <w:p ns2:paraId="218BFABF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图6-14 题库列表接口响应测试</w:t>
      </w:r>
    </w:p>
    <w:p ns2:paraId="121F2983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ACF5573">
          <ns3:shape id="Picture 15" ns4:spid="_x0000_i1080" type="#_x0000_t75" style="width:425.25pt;height:312pt;visibility:visible">
            <ns3:imagedata ns5:id="rId123" ns4:title=""/>
          </ns3:shape>
        </w:pict>
      </w:r>
    </w:p>
    <w:p ns2:paraId="50883BF0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图6-15 运行代码接口响应测试</w:t>
      </w:r>
    </w:p>
    <w:p ns2:paraId="15704C9E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F0DEDA1">
          <ns3:shape id="Picture 16" ns4:spid="_x0000_i1081" type="#_x0000_t75" style="width:425.25pt;height:277.5pt;visibility:visible">
            <ns3:imagedata ns5:id="rId124" ns4:title=""/>
          </ns3:shape>
        </w:pict>
      </w:r>
    </w:p>
    <w:p ns2:paraId="1038087E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图6-16 提交代码接口响应测试</w:t>
      </w:r>
    </w:p>
    <w:p ns2:paraId="50AA7B00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4" w:name="_Toc228794454"/>
      <w:bookmarkStart w:id="185" w:name="_Toc228898367"/>
      <w:bookmarkStart w:id="186" w:name="_Toc228899371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6.5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判题流程测试</w:t>
      </w:r>
      <w:bookmarkEnd w:id="184"/>
      <w:bookmarkEnd w:id="185"/>
      <w:bookmarkEnd w:id="186"/>
    </w:p>
    <w:p ns2:paraId="373D95CD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判题流程测试重点验证代码运行、正式提交、逐用例结果保存和用户进度更新。测试覆盖正确答案、答案错误、编译错误、运行错误和隐藏用例展示控制等情况。判题流程测试结果如表</w:t>
      </w:r>
      <w:r w:rsidRPr="001B2D3A">
        <w:rPr>
          <w:rFonts w:ascii="Times New Roman" w:hAnsi="Times New Roman"/>
        </w:rPr>
        <w:t>6-4</w:t>
      </w:r>
      <w:r w:rsidRPr="001B2D3A">
        <w:rPr>
          <w:rFonts w:ascii="Times New Roman" w:hAnsi="Times New Roman"/>
        </w:rPr>
        <w:t>所示。</w:t>
      </w:r>
    </w:p>
    <w:p ns2:paraId="50A8BB67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表6-4 判题流程测试表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3"/>
        <w:gridCol w:w="1115"/>
        <w:gridCol w:w="1255"/>
        <w:gridCol w:w="2788"/>
        <w:gridCol w:w="836"/>
        <w:gridCol w:w="837"/>
      </w:tblGrid>
      <w:tr w:rsidR="007C3791" w:rsidRPr="001B2D3A" ns2:paraId="305A5E09" ns2:textId="77777777" w:rsidTr="004550D1">
        <w:trPr>
          <w:tblHeader/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42A47C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1012E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场景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B1122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输入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119E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0359D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9AEBF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27E579A6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5D63EE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TC-JUDGE-001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737461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样例运行通过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896A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正确代码和样例输入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B9322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3C6DF8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7B4A7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1855332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789FC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TC-JUDGE-002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396AA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样例运行答案错误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61C965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输出错误的代码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1C055C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WA</w:t>
            </w:r>
            <w:r w:rsidRPr="001B2D3A">
              <w:rPr>
                <w:rFonts w:ascii="Times New Roman" w:hAnsi="Times New Roman"/>
                <w:sz w:val="21"/>
              </w:rPr>
              <w:t>和实际输出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AA6B84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8F7B27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7731B83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2D57D3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TC-JUDGE-003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3311E2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编译错误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5E144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语法错误代码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3CF9C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CE</w:t>
            </w:r>
            <w:r w:rsidRPr="001B2D3A">
              <w:rPr>
                <w:rFonts w:ascii="Times New Roman" w:hAnsi="Times New Roman"/>
                <w:sz w:val="21"/>
              </w:rPr>
              <w:t>和编译信息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04634A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5EFF4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14D4BFD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F31B5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TC-JUDGE-004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6E00D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运行错误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236FE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运行时异常代码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88E06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返回</w:t>
            </w:r>
            <w:r w:rsidRPr="001B2D3A">
              <w:rPr>
                <w:rFonts w:ascii="Times New Roman" w:hAnsi="Times New Roman"/>
                <w:sz w:val="21"/>
              </w:rPr>
              <w:t>RE</w:t>
            </w:r>
            <w:r w:rsidRPr="001B2D3A">
              <w:rPr>
                <w:rFonts w:ascii="Times New Roman" w:hAnsi="Times New Roman"/>
                <w:sz w:val="21"/>
              </w:rPr>
              <w:t>和错误输出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11600C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28839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0989C056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6906B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TC-JUDGE-005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33AA9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正式提交通过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62361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正确代码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6FC3F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提交状态为</w:t>
            </w:r>
            <w:r w:rsidRPr="001B2D3A">
              <w:rPr>
                <w:rFonts w:ascii="Times New Roman" w:hAnsi="Times New Roman"/>
                <w:sz w:val="21"/>
              </w:rPr>
              <w:t>AC</w:t>
            </w:r>
            <w:r w:rsidRPr="001B2D3A">
              <w:rPr>
                <w:rFonts w:ascii="Times New Roman" w:hAnsi="Times New Roman"/>
                <w:sz w:val="21"/>
              </w:rPr>
              <w:t>，进度为</w:t>
            </w:r>
            <w:r w:rsidRPr="001B2D3A">
              <w:rPr>
                <w:rFonts w:ascii="Times New Roman" w:hAnsi="Times New Roman"/>
                <w:sz w:val="21"/>
              </w:rPr>
              <w:t>SOLVED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8BDCE0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966AB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15EE2B7F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A4576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TC-JUDGE-006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B9815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正式提交失败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A434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错误代码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8797F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提交状态为</w:t>
            </w:r>
            <w:r w:rsidRPr="001B2D3A">
              <w:rPr>
                <w:rFonts w:ascii="Times New Roman" w:hAnsi="Times New Roman"/>
                <w:sz w:val="21"/>
              </w:rPr>
              <w:t>WA</w:t>
            </w:r>
            <w:r w:rsidRPr="001B2D3A">
              <w:rPr>
                <w:rFonts w:ascii="Times New Roman" w:hAnsi="Times New Roman"/>
                <w:sz w:val="21"/>
              </w:rPr>
              <w:t>，进度为</w:t>
            </w:r>
            <w:r w:rsidRPr="001B2D3A">
              <w:rPr>
                <w:rFonts w:ascii="Times New Roman" w:hAnsi="Times New Roman"/>
                <w:sz w:val="21"/>
              </w:rPr>
              <w:t>ATTEMPTED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0AB55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DDA976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914C37D" ns2:textId="77777777" w:rsidTr="004550D1">
        <w:trPr>
          <w:jc w:val="center"/>
        </w:trPr>
        <w:tc>
          <w:tcPr>
            <w:tcW w:w="167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D07770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TC-JUDGE-007</w:t>
            </w:r>
          </w:p>
        </w:tc>
        <w:tc>
          <w:tcPr>
            <w:tcW w:w="111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26D79B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隐藏用例展示</w:t>
            </w:r>
          </w:p>
        </w:tc>
        <w:tc>
          <w:tcPr>
            <w:tcW w:w="125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E25FC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失败隐藏用例</w:t>
            </w:r>
          </w:p>
        </w:tc>
        <w:tc>
          <w:tcPr>
            <w:tcW w:w="27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381456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隐藏输入和期望输出</w:t>
            </w:r>
          </w:p>
        </w:tc>
        <w:tc>
          <w:tcPr>
            <w:tcW w:w="83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14FB69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83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A1D821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6C9C540C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判题结果截图如图</w:t>
      </w:r>
      <w:r w:rsidRPr="001B2D3A">
        <w:rPr>
          <w:rFonts w:ascii="Times New Roman" w:hAnsi="Times New Roman"/>
        </w:rPr>
        <w:t>6-17</w:t>
      </w:r>
      <w:r w:rsidRPr="001B2D3A">
        <w:rPr>
          <w:rFonts w:ascii="Times New Roman" w:hAnsi="Times New Roman"/>
        </w:rPr>
        <w:t>至图</w:t>
      </w:r>
      <w:r w:rsidRPr="001B2D3A">
        <w:rPr>
          <w:rFonts w:ascii="Times New Roman" w:hAnsi="Times New Roman"/>
        </w:rPr>
        <w:t>6-20</w:t>
      </w:r>
      <w:r w:rsidRPr="001B2D3A">
        <w:rPr>
          <w:rFonts w:ascii="Times New Roman" w:hAnsi="Times New Roman"/>
        </w:rPr>
        <w:t>所示。系统能够展示通过、编译错误、运行错误和答案错误等状态，便于用户判断代码问题。</w:t>
      </w:r>
    </w:p>
    <w:p ns2:paraId="44512EB2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461EC96">
          <ns3:shape id="Picture 17" ns4:spid="_x0000_i1082" type="#_x0000_t75" style="width:425.25pt;height:210.75pt;visibility:visible">
            <ns3:imagedata ns5:id="rId125" ns4:title=""/>
          </ns3:shape>
        </w:pict>
      </w:r>
    </w:p>
    <w:p ns2:paraId="79793083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图6-17 提交AC详情测试</w:t>
      </w:r>
    </w:p>
    <w:p ns2:paraId="3947073A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6BBE320C">
          <ns3:shape id="Picture 18" ns4:spid="_x0000_i1083" type="#_x0000_t75" style="width:425.25pt;height:300pt;visibility:visible">
            <ns3:imagedata ns5:id="rId126" ns4:title=""/>
          </ns3:shape>
        </w:pict>
      </w:r>
    </w:p>
    <w:p ns2:paraId="74ED1CC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图6-18 编译错误结果测试</w:t>
      </w:r>
    </w:p>
    <w:p ns2:paraId="4776D16B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A92E46D">
          <ns3:shape id="Picture 19" ns4:spid="_x0000_i1084" type="#_x0000_t75" style="width:425.25pt;height:275.25pt;visibility:visible">
            <ns3:imagedata ns5:id="rId127" ns4:title=""/>
          </ns3:shape>
        </w:pict>
      </w:r>
    </w:p>
    <w:p ns2:paraId="344CD3E8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图6-19 运行错误结果测试</w:t>
      </w:r>
    </w:p>
    <w:p ns2:paraId="026A438D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7052235A">
          <ns3:shape id="Picture 20" ns4:spid="_x0000_i1085" type="#_x0000_t75" style="width:425.25pt;height:251.25pt;visibility:visible">
            <ns3:imagedata ns5:id="rId128" ns4:title=""/>
          </ns3:shape>
        </w:pict>
      </w:r>
    </w:p>
    <w:p ns2:paraId="41AE2AA6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图6-20 答案错误结果测试</w:t>
      </w:r>
    </w:p>
    <w:p ns2:paraId="51A7058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87" w:name="_Toc228794455"/>
      <w:bookmarkStart w:id="188" w:name="_Toc228898368"/>
      <w:bookmarkStart w:id="189" w:name="_Toc228899372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6.6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权限测试</w:t>
      </w:r>
      <w:bookmarkEnd w:id="187"/>
      <w:bookmarkEnd w:id="188"/>
      <w:bookmarkEnd w:id="189"/>
    </w:p>
    <w:p ns2:paraId="0F8B4FF4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权限测试用于验证匿名用户、普通用户和管理员在页面和接口访问上的边界。权限测试结果如表</w:t>
      </w:r>
      <w:r w:rsidRPr="001B2D3A">
        <w:rPr>
          <w:rFonts w:ascii="Times New Roman" w:hAnsi="Times New Roman"/>
        </w:rPr>
        <w:t>6-5</w:t>
      </w:r>
      <w:r w:rsidRPr="001B2D3A">
        <w:rPr>
          <w:rFonts w:ascii="Times New Roman" w:hAnsi="Times New Roman"/>
        </w:rPr>
        <w:t>所示。</w:t>
      </w:r>
    </w:p>
    <w:p ns2:paraId="6E87038D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表6-5 权限测试表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8"/>
        <w:gridCol w:w="1109"/>
        <w:gridCol w:w="1294"/>
        <w:gridCol w:w="1664"/>
        <w:gridCol w:w="1109"/>
        <w:gridCol w:w="1110"/>
      </w:tblGrid>
      <w:tr w:rsidR="007C3791" w:rsidRPr="001B2D3A" ns2:paraId="1A6ED61B" ns2:textId="77777777" w:rsidTr="004550D1">
        <w:trPr>
          <w:tblHeader/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CA0361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用例编号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486348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角色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1580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8FCC77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期望结果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7C263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实际结果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D423D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结论</w:t>
            </w:r>
          </w:p>
        </w:tc>
      </w:tr>
      <w:tr w:rsidR="007C3791" w:rsidRPr="001B2D3A" ns2:paraId="75AA1B7A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91880B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TC-AUTHZ-001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C0F653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5ABD72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访问题库列表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C6A1F5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允许访问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E41A94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807934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30CE638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9ED0DD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TC-AUTHZ-002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639722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DE56E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访问个人中心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0B9CA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跳转首页或要求登录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2A786E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FEF1BD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490D458C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E8D2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TC-AUTHZ-003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E52D9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匿名用户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14236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运行代码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49DED9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拒绝访问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9AFCFC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8C2178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6D21F3B3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D31EBF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TC-AUTHZ-004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F374AD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普通用户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3ECC3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访问管理员页面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F2DE1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拒绝访问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E2285D5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D7503DC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3695B195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8EFFA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TC-AUTHZ-005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F1A90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3EDDD0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访问管理员页面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7449EE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允许访问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E918D9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0F29D9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  <w:tr w:rsidR="007C3791" w:rsidRPr="001B2D3A" ns2:paraId="59776C31" ns2:textId="77777777" w:rsidTr="004550D1">
        <w:trPr>
          <w:jc w:val="center"/>
        </w:trPr>
        <w:tc>
          <w:tcPr>
            <w:tcW w:w="221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7CA6C4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TC-AUTHZ-006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BA8E71E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管理员</w:t>
            </w:r>
          </w:p>
        </w:tc>
        <w:tc>
          <w:tcPr>
            <w:tcW w:w="129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9B71F0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发布题目</w:t>
            </w:r>
          </w:p>
        </w:tc>
        <w:tc>
          <w:tcPr>
            <w:tcW w:w="16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12DFAB4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操作成功</w:t>
            </w:r>
          </w:p>
        </w:tc>
        <w:tc>
          <w:tcPr>
            <w:tcW w:w="110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BF796D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与期望一致</w:t>
            </w:r>
          </w:p>
        </w:tc>
        <w:tc>
          <w:tcPr>
            <w:tcW w:w="11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462B2F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通过</w:t>
            </w:r>
          </w:p>
        </w:tc>
      </w:tr>
    </w:tbl>
    <w:p ns2:paraId="557E66D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普通用户访问管理员页面被拒绝的截图如图</w:t>
      </w:r>
      <w:r w:rsidRPr="001B2D3A">
        <w:rPr>
          <w:rFonts w:ascii="Times New Roman" w:hAnsi="Times New Roman"/>
        </w:rPr>
        <w:t>6-21</w:t>
      </w:r>
      <w:r w:rsidRPr="001B2D3A">
        <w:rPr>
          <w:rFonts w:ascii="Times New Roman" w:hAnsi="Times New Roman"/>
        </w:rPr>
        <w:t>所示，管理员访问管理端成功的截图如图</w:t>
      </w:r>
      <w:r w:rsidRPr="001B2D3A">
        <w:rPr>
          <w:rFonts w:ascii="Times New Roman" w:hAnsi="Times New Roman"/>
        </w:rPr>
        <w:t>6-22</w:t>
      </w:r>
      <w:r w:rsidRPr="001B2D3A">
        <w:rPr>
          <w:rFonts w:ascii="Times New Roman" w:hAnsi="Times New Roman"/>
        </w:rPr>
        <w:t>所示。</w:t>
      </w:r>
    </w:p>
    <w:p ns2:paraId="6D3B6A04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A233A58">
          <ns3:shape id="Picture 21" ns4:spid="_x0000_i1086" type="#_x0000_t75" style="width:425.25pt;height:280.5pt;visibility:visible">
            <ns3:imagedata ns5:id="rId129" ns4:title=""/>
          </ns3:shape>
        </w:pict>
      </w:r>
    </w:p>
    <w:p ns2:paraId="1B5F1297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图6-21 普通用户访问管理端被拒绝测试</w:t>
      </w:r>
    </w:p>
    <w:p ns2:paraId="2958FD81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5482052E">
          <ns3:shape id="Picture 22" ns4:spid="_x0000_i1087" type="#_x0000_t75" style="width:425.25pt;height:280.5pt;visibility:visible">
            <ns3:imagedata ns5:id="rId130" ns4:title=""/>
          </ns3:shape>
        </w:pict>
      </w:r>
    </w:p>
    <w:p ns2:paraId="5601FEC0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图6-22 管理员访问管理端成功测试</w:t>
      </w:r>
    </w:p>
    <w:p ns2:paraId="2596F121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90" w:name="_Toc228794456"/>
      <w:bookmarkStart w:id="191" w:name="_Toc228898369"/>
      <w:bookmarkStart w:id="192" w:name="_Toc228899373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6.7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判题环境检测测试</w:t>
      </w:r>
      <w:bookmarkEnd w:id="190"/>
      <w:bookmarkEnd w:id="191"/>
      <w:bookmarkEnd w:id="192"/>
    </w:p>
    <w:p ns2:paraId="2AAD4F9D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判题环境检测测试用于确认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服务、语言镜像和代码运行基础环境是否可用。管理员进入判题环境检查页面后，系统调用管理端健康检查接口，返回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状态、镜像状态和语言执行检查结果。当环境异常时，管理员可以根据检测结果判断是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未启动、镜像缺失还是语言运行命令异常。</w:t>
      </w:r>
    </w:p>
    <w:p ns2:paraId="55D3FE9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判题环境检测截图如图</w:t>
      </w:r>
      <w:r w:rsidRPr="001B2D3A">
        <w:rPr>
          <w:rFonts w:ascii="Times New Roman" w:hAnsi="Times New Roman"/>
        </w:rPr>
        <w:t>6-23</w:t>
      </w:r>
      <w:r w:rsidRPr="001B2D3A">
        <w:rPr>
          <w:rFonts w:ascii="Times New Roman" w:hAnsi="Times New Roman"/>
        </w:rPr>
        <w:t>所示。</w:t>
      </w:r>
    </w:p>
    <w:p ns2:paraId="40DAEEC7" ns2:textId="77777777" w:rsidR="00EB67D7" w:rsidRPr="004550D1" w:rsidRDefault="003644B5" w:rsidP="004550D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ns2:anchorId="1B0D8CEE">
          <ns3:shape id="Picture 23" ns4:spid="_x0000_i1088" type="#_x0000_t75" style="width:425.25pt;height:295.5pt;visibility:visible">
            <ns3:imagedata ns5:id="rId131" ns4:title=""/>
          </ns3:shape>
        </w:pict>
      </w:r>
    </w:p>
    <w:p ns2:paraId="2A070ECD" ns2:textId="77777777" w:rsidR="00EB67D7" w:rsidRPr="001B2D3A" w:rsidRDefault="00F06C16" w:rsidP="004550D1">
      <w:pPr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图6-23 判题环境健康检查测试</w:t>
      </w:r>
    </w:p>
    <w:p ns2:paraId="6BCFA563" ns2:textId="77777777" w:rsidR="00EB67D7" w:rsidRPr="001B2D3A" w:rsidRDefault="00F06C16" w:rsidP="001B2D3A">
      <w:pPr>
        <w:pStyle w:val="2"/>
        <w:spacing w:line="460" w:lineRule="exact"/>
        <w:ind w:firstLineChars="200" w:firstLine="560"/>
        <w:jc w:val="left"/>
        <w:outlineLvl w:val="1"/>
        <w:rPr>
          <w:rFonts w:ascii="Times New Roman" w:eastAsia="宋体" w:hAnsi="Times New Roman" w:cs="Times New Roman"/>
          <w:b w:val="0"/>
          <w:bCs w:val="0"/>
          <w:sz w:val="28"/>
          <w:szCs w:val="28"/>
        </w:rPr>
      </w:pPr>
      <w:bookmarkStart w:id="193" w:name="_Toc228794457"/>
      <w:bookmarkStart w:id="194" w:name="_Toc228898370"/>
      <w:bookmarkStart w:id="195" w:name="_Toc228899374"/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 xml:space="preserve">6.8 </w:t>
      </w:r>
      <w:r w:rsidRPr="001B2D3A">
        <w:rPr>
          <w:rFonts w:ascii="Times New Roman" w:eastAsia="宋体" w:hAnsi="Times New Roman" w:cs="Times New Roman"/>
          <w:b w:val="0"/>
          <w:bCs w:val="0"/>
          <w:sz w:val="28"/>
          <w:szCs w:val="28"/>
        </w:rPr>
        <w:t>自动化测试与测试结果分析</w:t>
      </w:r>
      <w:bookmarkEnd w:id="193"/>
      <w:bookmarkEnd w:id="194"/>
      <w:bookmarkEnd w:id="195"/>
    </w:p>
    <w:p ns2:paraId="1808BBC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项目中已经配置后端</w:t>
      </w:r>
      <w:r w:rsidRPr="001B2D3A">
        <w:rPr>
          <w:rFonts w:ascii="Times New Roman" w:hAnsi="Times New Roman"/>
        </w:rPr>
        <w:t>JUnit</w:t>
      </w:r>
      <w:r w:rsidRPr="001B2D3A">
        <w:rPr>
          <w:rFonts w:ascii="Times New Roman" w:hAnsi="Times New Roman"/>
        </w:rPr>
        <w:t>测试、前端</w:t>
      </w:r>
      <w:r w:rsidRPr="001B2D3A">
        <w:rPr>
          <w:rFonts w:ascii="Times New Roman" w:hAnsi="Times New Roman"/>
        </w:rPr>
        <w:t>Vitest</w:t>
      </w:r>
      <w:r w:rsidRPr="001B2D3A">
        <w:rPr>
          <w:rFonts w:ascii="Times New Roman" w:hAnsi="Times New Roman"/>
        </w:rPr>
        <w:t>测试和</w:t>
      </w:r>
      <w:r w:rsidRPr="001B2D3A">
        <w:rPr>
          <w:rFonts w:ascii="Times New Roman" w:hAnsi="Times New Roman"/>
        </w:rPr>
        <w:t>Playwright</w:t>
      </w:r>
      <w:r w:rsidRPr="001B2D3A">
        <w:rPr>
          <w:rFonts w:ascii="Times New Roman" w:hAnsi="Times New Roman"/>
        </w:rPr>
        <w:t>端到端测试。后端测试覆盖认证、用户注册、密码重置、题库服务、提交服务、代码运行、判题环境和权限控制；前端单元测试覆盖接口封装、认证状态、路由守卫、题库筛选、做题页交互、个人中心和管理端组件；端到端测试覆盖登录、题号路由、题库分页、管理员题目流程和管理看板。</w:t>
      </w:r>
    </w:p>
    <w:p ns2:paraId="2218A207" ns2:textId="77777777" w:rsidR="00EB67D7" w:rsidRPr="001B2D3A" w:rsidRDefault="00F06C16" w:rsidP="001B2D3A">
      <w:pPr>
        <w:keepNext/>
        <w:keepLines/>
        <w:spacing w:line="240" w:lineRule="auto" w:before="0" w:after="0"/>
        <w:jc w:val="center"/>
        <w:rPr>
          <w:rFonts w:ascii="Times New Roman" w:eastAsia="黑体" w:hAnsi="Times New Roman"/>
          <w:sz w:val="21"/>
          <w:szCs w:val="21"/>
        </w:rPr>
      </w:pPr>
      <w:r>
        <w:rPr>
          <w:rFonts w:ascii="Times New Roman" w:hAnsi="Times New Roman" w:cs="Times New Roman" w:eastAsia="黑体"/>
          <w:b w:val="0"/>
          <w:bCs w:val="0"/>
          <w:sz w:val="21"/>
          <w:szCs w:val="21"/>
        </w:rPr>
        <w:t xml:space="preserve">表6-6 自动化测试覆盖表</w:t>
      </w:r>
    </w:p>
    <w:tbl>
      <w:tblPr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2"/>
        <w:gridCol w:w="3925"/>
        <w:gridCol w:w="3107"/>
      </w:tblGrid>
      <w:tr w:rsidR="00EB67D7" w:rsidRPr="001B2D3A" ns2:paraId="63E30967" ns2:textId="77777777" w:rsidTr="004550D1">
        <w:trPr>
          <w:tblHeader/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0CAD21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测试类型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F5A8282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代表内容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5E4DA5EB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覆盖目标</w:t>
            </w:r>
          </w:p>
        </w:tc>
      </w:tr>
      <w:tr w:rsidR="00EB67D7" w:rsidRPr="001B2D3A" ns2:paraId="709D9A34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17EC96E0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后端单元</w:t>
            </w:r>
            <w:r w:rsidRPr="001B2D3A">
              <w:rPr>
                <w:rFonts w:ascii="Times New Roman" w:hAnsi="Times New Roman"/>
                <w:sz w:val="21"/>
              </w:rPr>
              <w:t>/</w:t>
            </w:r>
            <w:r w:rsidRPr="001B2D3A">
              <w:rPr>
                <w:rFonts w:ascii="Times New Roman" w:hAnsi="Times New Roman"/>
                <w:sz w:val="21"/>
              </w:rPr>
              <w:t>集成测试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A64DCC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SubmissionServiceImplTest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ProblemServiceImplTest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AuthPasswordResetControllerTest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A768A1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业务服务、提交判题、密码重置、权限控制</w:t>
            </w:r>
          </w:p>
        </w:tc>
      </w:tr>
      <w:tr w:rsidR="00EB67D7" w:rsidRPr="001B2D3A" ns2:paraId="17D5B8C3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6931C00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前端单元测试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34A02E7F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problemset-filters.spec.ts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problem-solve-actions.spec.ts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auth-store.spec.ts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0249E3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页面交互、接口封装、状态管理</w:t>
            </w:r>
          </w:p>
        </w:tc>
      </w:tr>
      <w:tr w:rsidR="00EB67D7" w:rsidRPr="001B2D3A" ns2:paraId="372A7943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D1DC71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管理端前端测试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A6B92A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admin-user-management.spec.ts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admin-problem-management.spec.ts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TagManagement.test.ts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0BE6FAA6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管理端列表、题目维护、标签管理</w:t>
            </w:r>
          </w:p>
        </w:tc>
      </w:tr>
      <w:tr w:rsidR="00EB67D7" w:rsidRPr="001B2D3A" ns2:paraId="51427ACA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37AD9B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端到端测试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AFEAA7A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login.spec.ts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problem-pagination.spec.ts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admin-problem-flow.spec.ts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6DEED4D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用户可见核心链路</w:t>
            </w:r>
          </w:p>
        </w:tc>
      </w:tr>
      <w:tr w:rsidR="00EB67D7" w:rsidRPr="001B2D3A" ns2:paraId="06E2ED4B" ns2:textId="77777777" w:rsidTr="004550D1">
        <w:trPr>
          <w:jc w:val="center"/>
        </w:trPr>
        <w:tc>
          <w:tcPr>
            <w:tcW w:w="147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7E6D6CB9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构建检查</w:t>
            </w:r>
          </w:p>
        </w:tc>
        <w:tc>
          <w:tcPr>
            <w:tcW w:w="392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46F0F123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npm run build</w:t>
            </w:r>
            <w:r w:rsidRPr="001B2D3A">
              <w:rPr>
                <w:rFonts w:ascii="Times New Roman" w:hAnsi="Times New Roman"/>
                <w:sz w:val="21"/>
              </w:rPr>
              <w:t>、</w:t>
            </w:r>
            <w:r w:rsidRPr="001B2D3A">
              <w:rPr>
                <w:rFonts w:ascii="Times New Roman" w:hAnsi="Times New Roman"/>
                <w:sz w:val="21"/>
              </w:rPr>
              <w:t>mvn test</w:t>
            </w:r>
          </w:p>
        </w:tc>
        <w:tc>
          <w:tcPr>
            <w:tcW w:w="3107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ns2:paraId="245FB657" ns2:textId="77777777" w:rsidR="00EB67D7" w:rsidRPr="001B2D3A" w:rsidRDefault="00F06C16" w:rsidP="004550D1">
            <w:pPr>
              <w:jc w:val="center"/>
              <w:rPr>
                <w:rFonts w:ascii="Times New Roman" w:hAnsi="Times New Roman"/>
                <w:sz w:val="21"/>
              </w:rPr>
            </w:pPr>
            <w:r w:rsidRPr="001B2D3A">
              <w:rPr>
                <w:rFonts w:ascii="Times New Roman" w:hAnsi="Times New Roman"/>
                <w:sz w:val="21"/>
              </w:rPr>
              <w:t>类型、构建和测试回归</w:t>
            </w:r>
          </w:p>
        </w:tc>
      </w:tr>
    </w:tbl>
    <w:p ns2:paraId="4AB606E0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从功能测试结果看，普通用户和管理员两条主线均能完成预期流程。普通用户可以完成登录、题库筛选、题目详情查看、代码编辑、编辑内容保存、代码运行、正式提交、提交记录查看和训练数据查看；管理员可以完成用户管理、题目维护、测试用例维护、标签管理、统计查看和判题环境检查。</w:t>
      </w:r>
    </w:p>
    <w:p ns2:paraId="443294CB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接口测试结果看，认证接口、题库接口、做题与判题接口、用户接口和管理员接口均能够返回结构化响应。分页接口能够返回题目列表和分页指标，提交接口能够返回提交状态和提交详情，管理端接口能够根据管理员权限正常访问。</w:t>
      </w:r>
    </w:p>
    <w:p ns2:paraId="63830C48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判题流程测试结果看，系统能够区分正确答案、答案错误、编译错误和运行错误，并能够保存逐用例结果。正式提交后，系统能够根据结果更新提交状态和用户题目进度。隐藏用例结果展示策略能够避免直接泄露隐藏输入和期望输出。</w:t>
      </w:r>
    </w:p>
    <w:p ns2:paraId="357B0C8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从权限测试结果看，系统能够区分匿名用户、普通用户和管理员。公开题库允许匿名访问，个人中心和判题操作要求登录，管理端页面和接口要求管理员角色，符合系统安全设计。综上，系统测试结果表明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主要功能能够按照设计要求运行，满足毕业设计演示和论文验证需要。</w:t>
      </w:r>
    </w:p>
    <w:p ns2:paraId="4C9BB5B6" ns2:textId="77777777" w:rsidR="00EB67D7" w:rsidRPr="001B2D3A" w:rsidRDefault="00F06C16" w:rsidP="001B2D3A">
      <w:pPr>
        <w:pStyle w:val="NewNewNewNewNewNewNewNew"/>
        <w:spacing w:line="460" w:lineRule="exact"/>
        <w:jc w:val="left"/>
        <w:outlineLvl w:val="0"/>
        <w:rPr>
          <w:rFonts w:eastAsia="黑体"/>
          <w:bCs/>
          <w:sz w:val="36"/>
        </w:rPr>
      </w:pPr>
      <w:r w:rsidRPr="001B2D3A">
        <w:rPr>
          <w:rFonts w:eastAsia="黑体"/>
          <w:sz w:val="36"/>
        </w:rPr>
        <w:br w:type="page"/>
      </w:r>
      <w:bookmarkStart w:id="196" w:name="_Toc228794458"/>
      <w:bookmarkStart w:id="197" w:name="_Toc228898371"/>
      <w:bookmarkStart w:id="198" w:name="_Toc228899375"/>
      <w:r w:rsidR="00D116F4" w:rsidRPr="001B2D3A">
        <w:rPr>
          <w:rFonts w:eastAsia="黑体"/>
          <w:bCs/>
          <w:sz w:val="36"/>
        </w:rPr>
        <w:t xml:space="preserve">7 </w:t>
      </w:r>
      <w:r w:rsidR="00D116F4" w:rsidRPr="001B2D3A">
        <w:rPr>
          <w:rFonts w:eastAsia="黑体"/>
          <w:bCs/>
          <w:sz w:val="36"/>
        </w:rPr>
        <w:t>总结与展望</w:t>
      </w:r>
      <w:bookmarkEnd w:id="196"/>
      <w:bookmarkEnd w:id="197"/>
      <w:bookmarkEnd w:id="198"/>
    </w:p>
    <w:p ns2:paraId="0C96E2D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本文围绕OJPT在线编程训练平台完成了需求分析、系统设计、功能实现和系统测试。系统以普通用户在线训练和管理员管理维护为主线，实现了题库浏览、题目详情、代码编辑、代码编辑内容、样例运行、正式提交、提交结果、训练看板、个人资料维护、用户管理、题目管理、测试用例管理、标签管理、统计概览和判题环境健康检查等功能。通过这些功能，普通用户能够完成从题库筛选到在线做题、运行调试、正式提交和查看训练数据的完整训练流程，管理员能够完成题目、测试用例、标签、用户和判题环境的维护工作。</w:t>
      </w:r>
    </w:p>
    <w:p ns2:paraId="1388C57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在技术实现方面，系统采用前后端分离架构。后端基于</w:t>
      </w:r>
      <w:r w:rsidR="00D116F4" w:rsidRPr="001B2D3A">
        <w:rPr>
          <w:rFonts w:ascii="Times New Roman" w:hAnsi="Times New Roman"/>
        </w:rPr>
        <w:t>SpringBoot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Spring Security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MyBatis-Plus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MySQL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Redis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Flyway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实现业务接口、权限控制、数据访问、数据库迁移和代码运行；前端基于</w:t>
      </w:r>
      <w:r w:rsidRPr="001B2D3A">
        <w:rPr>
          <w:rFonts w:ascii="Times New Roman" w:hAnsi="Times New Roman"/>
        </w:rPr>
        <w:t>Vue 3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TypeScript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Element Plus</w:t>
      </w:r>
      <w:r w:rsidRPr="001B2D3A">
        <w:rPr>
          <w:rFonts w:ascii="Times New Roman" w:hAnsi="Times New Roman"/>
        </w:rPr>
        <w:t>、</w:t>
      </w:r>
      <w:r w:rsidRPr="001B2D3A">
        <w:rPr>
          <w:rFonts w:ascii="Times New Roman" w:hAnsi="Times New Roman"/>
        </w:rPr>
        <w:t>Pinia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Axios</w:t>
      </w:r>
      <w:r w:rsidRPr="001B2D3A">
        <w:rPr>
          <w:rFonts w:ascii="Times New Roman" w:hAnsi="Times New Roman"/>
        </w:rPr>
        <w:t>实现单页应用、路由控制、状态维护和交互界面。系统通过</w:t>
      </w:r>
      <w:r w:rsidRPr="001B2D3A">
        <w:rPr>
          <w:rFonts w:ascii="Times New Roman" w:hAnsi="Times New Roman"/>
        </w:rPr>
        <w:t>JWT</w:t>
      </w:r>
      <w:r w:rsidRPr="001B2D3A">
        <w:rPr>
          <w:rFonts w:ascii="Times New Roman" w:hAnsi="Times New Roman"/>
        </w:rPr>
        <w:t>访问令牌和刷新令牌维护登录状态，通过</w:t>
      </w:r>
      <w:r w:rsidRPr="001B2D3A">
        <w:rPr>
          <w:rFonts w:ascii="Times New Roman" w:hAnsi="Times New Roman"/>
        </w:rPr>
        <w:t>USER</w:t>
      </w:r>
      <w:r w:rsidRPr="001B2D3A">
        <w:rPr>
          <w:rFonts w:ascii="Times New Roman" w:hAnsi="Times New Roman"/>
        </w:rPr>
        <w:t>和</w:t>
      </w:r>
      <w:r w:rsidRPr="001B2D3A">
        <w:rPr>
          <w:rFonts w:ascii="Times New Roman" w:hAnsi="Times New Roman"/>
        </w:rPr>
        <w:t>ADMIN</w:t>
      </w:r>
      <w:r w:rsidRPr="001B2D3A">
        <w:rPr>
          <w:rFonts w:ascii="Times New Roman" w:hAnsi="Times New Roman"/>
        </w:rPr>
        <w:t>角色区分普通用户和管理员权限，通过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隔离执行用户代码，使平台具备基本的在线判题能力和管理维护能力。</w:t>
      </w:r>
    </w:p>
    <w:p ns2:paraId="010B6582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在软件工程建模方面，本文根据当前真实项目整理了系统功能模块图、顶层数据流图、零层数据流图、核心业务一层数据流图、系统部署结构图、实体属性图、数据库整体E-R图。同时，根据数据库迁移和后端接口整理了数据字典、数据库表结构、接口清单和测试用例表，使论文内容与系统实现保持一致。系统测试从功能测试、接口测试、判题流程测试、权限测试、判题环境检测和自动化测试等角度展开，测试结果表明系统主要功能能够按照设计要求运行。</w:t>
      </w:r>
    </w:p>
    <w:p ns2:paraId="2D41DD75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虽然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已经完成在线编程训练平台的核心闭环，但系统仍有进一步完善空间。当前判题调度能力主要面向本地演示环境，尚未形成面向大规模并发提交的分布式判题队列和弹性调度机制；竞赛、课程、作业和排行榜等组织能力尚未作为系统主线展开；题库内容管理仍可继续增加批量导入、题面版本记录、测试用例文件上传和题目审核流程；</w:t>
      </w:r>
      <w:r w:rsidRPr="001B2D3A">
        <w:rPr>
          <w:rFonts w:ascii="Times New Roman" w:hAnsi="Times New Roman"/>
        </w:rPr>
        <w:t>Docker</w:t>
      </w:r>
      <w:r w:rsidRPr="001B2D3A">
        <w:rPr>
          <w:rFonts w:ascii="Times New Roman" w:hAnsi="Times New Roman"/>
        </w:rPr>
        <w:t>判题环境已经提供基础隔离能力，但在网络隔离、文件系统限制、系统调用限制、资源配额和恶意代码防护方面仍可进一步强化；训练看板当前主要展示提交和题目进度，后续可以结合题目标签和提交历史提供更细粒度的能力分析。</w:t>
      </w:r>
    </w:p>
    <w:p ns2:paraId="52D991F1" ns2:textId="77777777" w:rsidR="00EB67D7" w:rsidRPr="001B2D3A" w:rsidRDefault="00F06C16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 xml:space="preserve">后续优化可以从判题调度、安全沙盒、竞赛组织、题库管理和数据分析等方向展开。系统可以引入消息队列或任务调度组件，将提交创建、任务排队、代码执行和结果回写解耦，提高高并发提交场景下的吞吐能力和稳定性；可以在现有题库和提交功能基础上增加比赛、训练集、排行榜、限时提交和赛后统计，使系统适用于更多训练场景；可以完善题目批量导入、测试用例文件上传、题面版本记录和题目质量检查功能，提高管理员维护效率；也可以进一步限制容器权限、网络访问和文件系统访问，并记录判题日志、容器资源使用和异常原因，便于管理员定位问题。</w:t>
      </w:r>
      <w:r w:rsidRPr="001B2D3A">
        <w:rPr>
          <w:rFonts w:ascii="Times New Roman" w:hAnsi="Times New Roman"/>
        </w:rPr>
        <w:t/>
      </w:r>
      <w:r w:rsidRPr="001B2D3A">
        <w:rPr>
          <w:rFonts w:ascii="Times New Roman" w:hAnsi="Times New Roman"/>
        </w:rPr>
        <w:t/>
      </w:r>
    </w:p>
    <w:p ns2:paraId="7FC0B7FB" ns2:textId="77777777" w:rsidR="00FB3160" w:rsidRPr="001B2D3A" w:rsidRDefault="007C3791" w:rsidP="001B2D3A">
      <w:pPr>
        <w:pStyle w:val="NewNewNewNewNewNewNewNew"/>
        <w:pageBreakBefore/>
        <w:spacing w:line="460" w:lineRule="exact"/>
        <w:jc w:val="center"/>
        <w:outlineLvl w:val="0"/>
        <w:rPr>
          <w:rFonts w:eastAsia="黑体"/>
          <w:sz w:val="36"/>
          <w:szCs w:val="36"/>
        </w:rPr>
      </w:pPr>
      <w:r>
        <w:rPr>
          <w:rFonts w:ascii="Times New Roman" w:hAnsi="Times New Roman" w:cs="Times New Roman" w:eastAsia="黑体"/>
          <w:b w:val="0"/>
          <w:bCs w:val="0"/>
          <w:sz w:val="36"/>
          <w:szCs w:val="36"/>
        </w:rPr>
        <w:t xml:space="preserve">参考文献</w:t>
      </w:r>
    </w:p>
    <w:p ns2:paraId="1F5F1039" ns2:textId="77777777" w:rsidR="003D4706" w:rsidRPr="001B2D3A" w:rsidRDefault="003D4706" w:rsidP="001B2D3A">
      <w:pPr>
        <w:pStyle w:val="NewNewNewNewNewNewNewNew"/>
        <w:spacing w:line="460" w:lineRule="exact"/>
        <w:jc w:val="left"/>
        <w:rPr>
          <w:sz w:val="24"/>
        </w:rPr>
      </w:pPr>
    </w:p>
    <w:p ns2:paraId="1CFE0DE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[1] 曾金,彭玲,毛志斌,张耀峰.一种分布式Online Judge系统设计与实现[J].软件导刊,2023,22(1):66-71.</w:t>
      </w:r>
    </w:p>
    <w:p ns2:paraId="5967734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[2] 李西明,梁志才,刘龙浩,祝胜林.基于微服务架构的在线评判系统设计与实现[J].软件导刊,2023,22(8):144-150.</w:t>
      </w:r>
    </w:p>
    <w:p ns2:paraId="70BDBB3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[3] 陈义,唐郑熠,刘剑涛.面向应用型本科的在线编程训练系统的设计[J].电脑知识与技术,2024,20(19):57-59.</w:t>
      </w:r>
    </w:p>
    <w:p ns2:paraId="39C3F9B5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[4] 李菊,傅向华,马军超.基于代码编程规范的在线评测系统研究与实现[J].计算机时代,2023(1):62-65.</w:t>
      </w:r>
    </w:p>
    <w:p ns2:paraId="2E4F6E98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[5] 徐燕萍.基于OJ的程序设计类课程实验混合教学模式研究[J].软件导刊,2022,21(2):231-234.</w:t>
      </w:r>
    </w:p>
    <w:p ns2:paraId="38528EE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[6] 金天成,窦亮,肖春芸,等.记忆与认知融合的个性化OJ习题推荐方法[J].计算机学报,2023,46(1):103-124.</w:t>
      </w:r>
    </w:p>
    <w:p ns2:paraId="52409A3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[7] 严小雨,王明军,卓尧,等.基于开源技术的高校OJ系统部署运维与应用[J].现代信息科技,2024,8(3):89-93,98.</w:t>
      </w:r>
    </w:p>
    <w:p ns2:paraId="13692492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[8] 林世明,宋长军,李芳,等.赛教融合背景下基于OJ平台的高级程序设计课程教学改革:以昌吉学院信息工程学院为例[J].创新创业理论研究与实践,2024,7(10):42-46.</w:t>
      </w:r>
    </w:p>
    <w:p ns2:paraId="43ACC0CB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[9] 郭瑞.基于Java试题资源库管理系统的设计与实现[J].电脑知识与技术,2025,21(13):45-47.</w:t>
      </w:r>
    </w:p>
    <w:p ns2:paraId="556CF7B9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[10] SHAO Jian-wei,LIANG Zhong-min,WANG Jun,et al.Design and Development of Medium and Long-term Hydrological Forecasting System Based on SpringBoot Framework[J].Water Resources and Power,2020,38(4):6-9+5.</w:t>
      </w:r>
    </w:p>
    <w:p ns2:paraId="5068551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[11] ZHANG Hong,WANG Hong.Workflow Management System Based on J2EE Technology[J].Journal of Zhengzhou University(Natural Science Edition),2007(3):93-96.</w:t>
      </w:r>
    </w:p>
    <w:p ns2:paraId="4D9527E0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[12] ZHANG Pu,TAO Li-na.A J2EE Web Application Framework Based on XML[J].Journal of Zhengzhou University(Natural Science Edition),2007(4):107-110.</w:t>
      </w:r>
    </w:p>
    <w:p ns2:paraId="6E27920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[13] 单树倩,任佳勋.基于SpringBoot和Vue框架的数据库原理网站设计与实现[J].电脑知识与技术,2021,17(30):40-41+50.</w:t>
      </w:r>
    </w:p>
    <w:p ns2:paraId="7F1994E4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[14] 马雪山,张辉军,陈辉,等.前后端分离的Web平台技术研究与实现[J].电子技术与软件工程,2022(8):70-73.</w:t>
      </w:r>
    </w:p>
    <w:p ns2:paraId="1371EF55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[15] HAN Ming,MIAO Chang-yun.Structured Query Language Injection Penetration Test Case Generation Based on Formal Description[J].Journal of Donghua University(English Edition),2015,32(3):446-452.</w:t>
      </w:r>
    </w:p>
    <w:p ns2:paraId="14F75723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[16] 侯鹏哲.一种自动化测试系统的设计与实现[J].电脑编程技巧与维护,2024(7):16-18,39.</w:t>
      </w:r>
    </w:p>
    <w:p ns2:paraId="6FD6A99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[17] 刘小玲,李慧云,殷珊珊,等.一种基于软件测试任务的信息化管理系统的原型设计[J].现代信息科技,2024,8(12):91-95.</w:t>
      </w:r>
    </w:p>
    <w:p ns2:paraId="1934D176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[18] 赵超,刘洋洋.AI赋能的测试用例系统建设研究[J].现代信息科技,2025,9(23):121-125.</w:t>
      </w:r>
    </w:p>
    <w:p ns2:paraId="1A5459FC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[19] 付春子,唐海涛,徐进.软件测试管理系统的研究与应用[J].现代计算机,2023,29(10):113-116.</w:t>
      </w:r>
    </w:p>
    <w:p ns2:paraId="310CE247" ns2:textId="77777777" w:rsidR="00FB3160" w:rsidRPr="001B2D3A" w:rsidRDefault="00FB3160" w:rsidP="001B2D3A">
      <w:pPr>
        <w:spacing w:line="460" w:lineRule="exact" w:before="0" w:after="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 w:cs="Times New Roman" w:eastAsia="宋体"/>
          <w:b w:val="0"/>
          <w:bCs w:val="0"/>
          <w:sz w:val="24"/>
          <w:szCs w:val="24"/>
        </w:rPr>
        <w:t xml:space="preserve">[20] LIU Zhen-yu,YANG Gen-xing,CAI Li-zhi.Software Test Case Generation with Adequacy Analysis on Scenario-Based Testing[J].Journal of Donghua University(English Edition),2011,28(2):139-144.</w:t>
      </w:r>
    </w:p>
    <w:p ns2:paraId="56518D71" ns2:textId="77777777" w:rsidR="000D731B" w:rsidRPr="001B2D3A" w:rsidRDefault="000D731B" w:rsidP="001B2D3A">
      <w:pPr>
        <w:spacing w:line="460" w:lineRule="exact"/>
        <w:jc w:val="left"/>
        <w:rPr>
          <w:rFonts w:ascii="Times New Roman" w:hAnsi="Times New Roman"/>
        </w:rPr>
      </w:pPr>
    </w:p>
    <w:p ns2:paraId="11AC051D" ns2:textId="77777777" w:rsidR="00FB3160" w:rsidRPr="001B2D3A" w:rsidRDefault="003D4706" w:rsidP="001B2D3A">
      <w:pPr>
        <w:pStyle w:val="NewNewNewNewNewNewNewNew"/>
        <w:spacing w:line="460" w:lineRule="exact"/>
        <w:jc w:val="center"/>
        <w:outlineLvl w:val="0"/>
        <w:rPr>
          <w:rFonts w:eastAsia="黑体"/>
          <w:bCs/>
          <w:sz w:val="36"/>
        </w:rPr>
      </w:pPr>
      <w:bookmarkStart w:id="203" w:name="_Toc228629922"/>
      <w:bookmarkEnd w:id="203"/>
      <w:r w:rsidRPr="001B2D3A">
        <w:rPr>
          <w:rFonts w:eastAsia="黑体"/>
          <w:bCs/>
          <w:sz w:val="36"/>
        </w:rPr>
        <w:br w:type="page"/>
      </w:r>
      <w:bookmarkStart w:id="204" w:name="_Toc228794460"/>
      <w:bookmarkStart w:id="205" w:name="_Toc228898373"/>
      <w:bookmarkStart w:id="206" w:name="_Toc228899377"/>
      <w:r w:rsidR="00FB3160" w:rsidRPr="001B2D3A">
        <w:rPr>
          <w:rFonts w:eastAsia="黑体"/>
          <w:bCs/>
          <w:sz w:val="36"/>
        </w:rPr>
        <w:t>致谢</w:t>
      </w:r>
      <w:bookmarkEnd w:id="204"/>
      <w:bookmarkEnd w:id="205"/>
      <w:bookmarkEnd w:id="206"/>
    </w:p>
    <w:p ns2:paraId="0F4CF3F1" ns2:textId="77777777" w:rsidR="003D4706" w:rsidRPr="001B2D3A" w:rsidRDefault="003D4706" w:rsidP="001B2D3A">
      <w:pPr>
        <w:pStyle w:val="NewNewNewNewNewNewNewNew"/>
        <w:spacing w:line="460" w:lineRule="exact"/>
        <w:jc w:val="left"/>
        <w:rPr>
          <w:bCs/>
          <w:sz w:val="24"/>
        </w:rPr>
      </w:pPr>
    </w:p>
    <w:p ns2:paraId="16372631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毕业论文能够顺利完成，离不开指导教师、学院老师、同学朋友以及家人的帮助与支持。首先，感谢指导教师王晨老师在论文选题、系统设计、实现推进和论文修改过程中给予的耐心指导。从开题阶段的研究方向梳理，到需求分析、系统架构、图表规范和论文表达的反复调整，老师都提出了具体而有针对性的意见，使我能够逐步把零散的开发工作整理为较为完整的毕业设计成果。</w:t>
      </w:r>
    </w:p>
    <w:p ns2:paraId="5CC0DDC5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感谢计算机与自动化学院各位老师在本科阶段的教学与培养。专业课程学习为本系统的开发奠定了基础，特别是在</w:t>
      </w:r>
      <w:r w:rsidRPr="001B2D3A">
        <w:rPr>
          <w:rFonts w:ascii="Times New Roman" w:hAnsi="Times New Roman"/>
        </w:rPr>
        <w:t>Java Web</w:t>
      </w:r>
      <w:r w:rsidRPr="001B2D3A">
        <w:rPr>
          <w:rFonts w:ascii="Times New Roman" w:hAnsi="Times New Roman"/>
        </w:rPr>
        <w:t>开发、数据库设计、软件工程、前端开发、操作系统和测试相关课程中积累的知识，使我能够在</w:t>
      </w:r>
      <w:r w:rsidRPr="001B2D3A">
        <w:rPr>
          <w:rFonts w:ascii="Times New Roman" w:hAnsi="Times New Roman"/>
        </w:rPr>
        <w:t>OJPT</w:t>
      </w:r>
      <w:r w:rsidRPr="001B2D3A">
        <w:rPr>
          <w:rFonts w:ascii="Times New Roman" w:hAnsi="Times New Roman"/>
        </w:rPr>
        <w:t>在线编程训练平台的实现过程中完成前后端分离、权限控制、数据库建模、接口设计和判题流程测试等工作。</w:t>
      </w:r>
    </w:p>
    <w:p ns2:paraId="6E08C2B4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>
        <w:t>感谢同学和朋友在系统使用、界面体验和测试验证过程中提供的帮助。论文整理期间，他们对登录注册、题库浏览、在线做题、提交判题、管理功能等功能进行了试用，并提出了关于页面交互、异常提示和流程描述方面的建议，这些反馈帮助我发现并修正了部分不够清晰的实现细节，也使论文中的功能说明和测试记录更加贴近实际使用过程。</w:t>
      </w:r>
    </w:p>
    <w:p ns2:paraId="6122620F" ns2:textId="77777777" w:rsidR="00F2241B" w:rsidRPr="001B2D3A" w:rsidRDefault="00F2241B" w:rsidP="001B2D3A">
      <w:pPr>
        <w:spacing w:line="460" w:lineRule="exact"/>
        <w:ind w:firstLine="480"/>
        <w:jc w:val="left"/>
        <w:rPr>
          <w:rFonts w:ascii="Times New Roman" w:hAnsi="Times New Roman"/>
        </w:rPr>
      </w:pPr>
      <w:r w:rsidRPr="001B2D3A">
        <w:rPr>
          <w:rFonts w:ascii="Times New Roman" w:hAnsi="Times New Roman"/>
        </w:rPr>
        <w:t>感谢家人在学习和毕业设计期间给予的理解、支持和鼓励。在论文写作和系统完善的过程中，家人的陪伴让我能够保持稳定的心态完成资料整理、功能调试和文档排版。毕业设计是本科阶段一次综合性的总结，也让我更加清楚地认识到软件开发需要持续学习、认真验证和耐心打磨。谨向所有给予我帮助的人表示诚挚的感谢。</w:t>
      </w:r>
    </w:p>
    <w:p ns2:paraId="7F18BE39" ns2:textId="77777777" w:rsidR="00FB3160" w:rsidRPr="001B2D3A" w:rsidRDefault="00FB3160" w:rsidP="001B2D3A">
      <w:pPr>
        <w:spacing w:line="460" w:lineRule="exact"/>
        <w:jc w:val="left"/>
        <w:rPr>
          <w:rFonts w:ascii="Times New Roman" w:hAnsi="Times New Roman"/>
        </w:rPr>
      </w:pP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