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44"/>
          <w:lang w:val="en-US" w:eastAsia="zh-Hans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Hans"/>
        </w:rPr>
        <w:t>你的代码设计严谨吗？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撰写人：朱艳慧</w:t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ab/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ab/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ab/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ab/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ab/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ab/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ab/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时间：</w:t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>2022年8月29日星期一</w:t>
      </w:r>
    </w:p>
    <w:p>
      <w:pPr>
        <w:pStyle w:val="8"/>
        <w:keepNext w:val="0"/>
        <w:keepLines w:val="0"/>
        <w:widowControl/>
        <w:suppressLineNumbers w:val="0"/>
        <w:ind w:leftChars="200"/>
        <w:jc w:val="right"/>
        <w:rPr>
          <w:rFonts w:hint="eastAsia" w:ascii="楷体_GB2312" w:hAnsi="楷体_GB2312" w:eastAsia="楷体_GB2312" w:cs="楷体_GB2312"/>
          <w:sz w:val="21"/>
          <w:szCs w:val="21"/>
          <w:lang w:val="en-US" w:eastAsia="zh-Hans"/>
        </w:rPr>
      </w:pPr>
      <w:r>
        <w:rPr>
          <w:rFonts w:hint="eastAsia" w:ascii="楷体_GB2312" w:hAnsi="楷体_GB2312" w:eastAsia="楷体_GB2312" w:cs="楷体_GB2312"/>
          <w:sz w:val="21"/>
          <w:szCs w:val="21"/>
          <w:lang w:val="en-US" w:eastAsia="zh-Hans"/>
        </w:rPr>
        <w:t>这仅仅是个开始！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技术方案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这里我想提醒自己的是，在接到需求后先分析和思考，尽可能提出你的想法，包括但不限于方案调研、存疑、方案优缺点比较。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sso忘记密码跳转：回调函数与内部跳转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链路型：在跳转前传回调，回调函数返回参数决定后续逻辑链路；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优先级型：回调存在，在回调函数内部处理跳转；不存在内部跳转。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父子组件逻辑链路很长的依赖关系：父页面请求配置，部分依赖配置参数；子页面也依赖父页面请求配置参数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子组件对父组件数据做监听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父组件接口请求作为计算属性返回Promise，父子组件均依赖该属性获取参数。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交互相关</w:t>
      </w:r>
    </w:p>
    <w:p>
      <w:pPr>
        <w:pStyle w:val="3"/>
        <w:bidi w:val="0"/>
        <w:rPr>
          <w:rFonts w:hint="default"/>
          <w:b w:val="0"/>
          <w:bCs/>
          <w:lang w:val="en-US" w:eastAsia="zh-Hans"/>
        </w:rPr>
      </w:pPr>
      <w:r>
        <w:rPr>
          <w:rFonts w:hint="default"/>
          <w:b w:val="0"/>
          <w:bCs/>
          <w:lang w:eastAsia="zh-Hans"/>
        </w:rPr>
        <w:t xml:space="preserve">2.1 </w:t>
      </w:r>
      <w:r>
        <w:rPr>
          <w:rFonts w:hint="eastAsia"/>
          <w:b w:val="0"/>
          <w:bCs/>
          <w:lang w:val="en-US" w:eastAsia="zh-Hans"/>
        </w:rPr>
        <w:t>用户交互（用户</w:t>
      </w:r>
      <w:r>
        <w:rPr>
          <w:rFonts w:hint="default"/>
          <w:b w:val="0"/>
          <w:bCs/>
          <w:lang w:eastAsia="zh-Hans"/>
        </w:rPr>
        <w:t>-</w:t>
      </w:r>
      <w:r>
        <w:rPr>
          <w:rFonts w:hint="eastAsia"/>
          <w:b w:val="0"/>
          <w:bCs/>
          <w:lang w:val="en-US" w:eastAsia="zh-Hans"/>
        </w:rPr>
        <w:t>前端）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用户能看到你的页面，可以探索操作页面，但并不会感知你跟后端的交互流程，所以在用户因滚动页面、点击按钮而触发你（前端）需要跟后端交互时，你要让用户明白他需要等待、或如何进行后续操作。</w:t>
      </w:r>
    </w:p>
    <w:p>
      <w:pPr>
        <w:numPr>
          <w:ilvl w:val="0"/>
          <w:numId w:val="5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跟后端请求时是否有loading提示？</w:t>
      </w:r>
    </w:p>
    <w:p>
      <w:pPr>
        <w:numPr>
          <w:numId w:val="0"/>
        </w:numPr>
        <w:bidi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b w:val="0"/>
          <w:bCs/>
          <w:lang w:val="en-US" w:eastAsia="zh-Hans"/>
        </w:rPr>
      </w:pPr>
      <w:r>
        <w:rPr>
          <w:rFonts w:hint="default"/>
          <w:b w:val="0"/>
          <w:bCs/>
          <w:lang w:eastAsia="zh-Hans"/>
        </w:rPr>
        <w:t>2.</w:t>
      </w:r>
      <w:r>
        <w:rPr>
          <w:rFonts w:hint="default"/>
          <w:b w:val="0"/>
          <w:bCs/>
          <w:lang w:eastAsia="zh-Hans"/>
        </w:rPr>
        <w:t xml:space="preserve">2 </w:t>
      </w:r>
      <w:r>
        <w:rPr>
          <w:rFonts w:hint="default"/>
          <w:b w:val="0"/>
          <w:bCs/>
          <w:lang w:eastAsia="zh-Hans"/>
        </w:rPr>
        <w:t>数据</w:t>
      </w:r>
      <w:r>
        <w:rPr>
          <w:rFonts w:hint="eastAsia"/>
          <w:b w:val="0"/>
          <w:bCs/>
          <w:lang w:val="en-US" w:eastAsia="zh-Hans"/>
        </w:rPr>
        <w:t>交互（</w:t>
      </w:r>
      <w:r>
        <w:rPr>
          <w:rFonts w:hint="default"/>
          <w:b w:val="0"/>
          <w:bCs/>
          <w:lang w:eastAsia="zh-Hans"/>
        </w:rPr>
        <w:t>前端</w:t>
      </w:r>
      <w:r>
        <w:rPr>
          <w:rFonts w:hint="default"/>
          <w:b w:val="0"/>
          <w:bCs/>
          <w:lang w:eastAsia="zh-Hans"/>
        </w:rPr>
        <w:t>-</w:t>
      </w:r>
      <w:r>
        <w:rPr>
          <w:rFonts w:hint="default"/>
          <w:b w:val="0"/>
          <w:bCs/>
          <w:lang w:eastAsia="zh-Hans"/>
        </w:rPr>
        <w:t>后</w:t>
      </w:r>
      <w:r>
        <w:rPr>
          <w:rFonts w:hint="eastAsia"/>
          <w:b w:val="0"/>
          <w:bCs/>
          <w:lang w:val="en-US" w:eastAsia="zh-Hans"/>
        </w:rPr>
        <w:t>端）</w:t>
      </w:r>
    </w:p>
    <w:p>
      <w:pPr>
        <w:bidi w:val="0"/>
        <w:rPr>
          <w:rFonts w:hint="default" w:eastAsiaTheme="minorEastAsia"/>
          <w:lang w:val="en-US" w:eastAsia="zh-Hans"/>
        </w:rPr>
      </w:pPr>
      <w:r>
        <w:t>1）</w:t>
      </w:r>
      <w:r>
        <w:rPr>
          <w:rFonts w:hint="eastAsia"/>
          <w:lang w:eastAsia="zh-Hans"/>
        </w:rPr>
        <w:t>【</w:t>
      </w:r>
      <w:r>
        <w:rPr>
          <w:rFonts w:hint="eastAsia"/>
          <w:lang w:val="en-US" w:eastAsia="zh-Hans"/>
        </w:rPr>
        <w:t>响应数据】尽量避免用</w:t>
      </w:r>
      <w:r>
        <w:t>数字标识</w:t>
      </w:r>
      <w:r>
        <w:rPr>
          <w:rFonts w:hint="eastAsia"/>
          <w:lang w:val="en-US" w:eastAsia="zh-Hans"/>
        </w:rPr>
        <w:t>状态，要用简明易读的英文描述状态</w:t>
      </w:r>
    </w:p>
    <w:p>
      <w:pPr>
        <w:bidi w:val="0"/>
      </w:pPr>
      <w:r>
        <w:t>2）</w:t>
      </w:r>
      <w:r>
        <w:rPr>
          <w:rFonts w:hint="eastAsia"/>
          <w:lang w:eastAsia="zh-Hans"/>
        </w:rPr>
        <w:t>【</w:t>
      </w:r>
      <w:r>
        <w:t>日期</w:t>
      </w:r>
      <w:r>
        <w:rPr>
          <w:rFonts w:hint="eastAsia"/>
          <w:lang w:eastAsia="zh-Hans"/>
        </w:rPr>
        <w:t>】</w:t>
      </w:r>
      <w:r>
        <w:t>使用格式化字符串，不要使用getTime()时间戳</w:t>
      </w:r>
    </w:p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三、代码风格</w:t>
      </w:r>
    </w:p>
    <w:p>
      <w:pPr>
        <w:pStyle w:val="3"/>
        <w:bidi w:val="0"/>
        <w:rPr>
          <w:rFonts w:hint="default"/>
          <w:b w:val="0"/>
          <w:bCs/>
          <w:lang w:val="en-US" w:eastAsia="zh-Hans"/>
        </w:rPr>
      </w:pPr>
      <w:r>
        <w:rPr>
          <w:rFonts w:hint="default"/>
          <w:b w:val="0"/>
          <w:bCs/>
          <w:lang w:eastAsia="zh-Hans"/>
        </w:rPr>
        <w:t>3.</w:t>
      </w:r>
      <w:r>
        <w:rPr>
          <w:rFonts w:hint="default"/>
          <w:b w:val="0"/>
          <w:bCs/>
          <w:lang w:eastAsia="zh-Hans"/>
        </w:rPr>
        <w:t>1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val="en-US" w:eastAsia="zh-Hans"/>
        </w:rPr>
        <w:t>布局</w:t>
      </w:r>
      <w:r>
        <w:rPr>
          <w:rFonts w:hint="default"/>
          <w:b w:val="0"/>
          <w:bCs/>
          <w:lang w:eastAsia="zh-Hans"/>
        </w:rPr>
        <w:t>|</w:t>
      </w:r>
      <w:r>
        <w:rPr>
          <w:rFonts w:hint="eastAsia"/>
          <w:b w:val="0"/>
          <w:bCs/>
          <w:lang w:val="en-US" w:eastAsia="zh-Hans"/>
        </w:rPr>
        <w:t>定位</w:t>
      </w:r>
      <w:r>
        <w:rPr>
          <w:rFonts w:hint="default"/>
          <w:b w:val="0"/>
          <w:bCs/>
          <w:lang w:eastAsia="zh-Hans"/>
        </w:rPr>
        <w:t>|</w:t>
      </w:r>
      <w:r>
        <w:rPr>
          <w:rFonts w:hint="eastAsia"/>
          <w:b w:val="0"/>
          <w:bCs/>
          <w:lang w:val="en-US" w:eastAsia="zh-Hans"/>
        </w:rPr>
        <w:t>图文样式</w:t>
      </w:r>
      <w:r>
        <w:rPr>
          <w:rFonts w:hint="default"/>
          <w:b w:val="0"/>
          <w:bCs/>
          <w:lang w:eastAsia="zh-Hans"/>
        </w:rPr>
        <w:t>|</w:t>
      </w:r>
      <w:r>
        <w:rPr>
          <w:rFonts w:hint="eastAsia"/>
          <w:b w:val="0"/>
          <w:bCs/>
          <w:lang w:val="en-US" w:eastAsia="zh-Hans"/>
        </w:rPr>
        <w:t>响应式</w:t>
      </w:r>
      <w:r>
        <w:rPr>
          <w:rFonts w:hint="default"/>
          <w:b w:val="0"/>
          <w:bCs/>
          <w:lang w:eastAsia="zh-Hans"/>
        </w:rPr>
        <w:t>|</w:t>
      </w:r>
      <w:r>
        <w:rPr>
          <w:rFonts w:hint="eastAsia"/>
          <w:b w:val="0"/>
          <w:bCs/>
          <w:lang w:val="en-US" w:eastAsia="zh-Hans"/>
        </w:rPr>
        <w:t>动画</w:t>
      </w:r>
    </w:p>
    <w:p>
      <w:pPr>
        <w:bidi w:val="0"/>
      </w:pPr>
      <w:r>
        <w:t>1）使用/deep/覆盖外围包裹自定义样式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b w:val="0"/>
          <w:bCs/>
          <w:lang w:eastAsia="zh-Hans"/>
        </w:rPr>
      </w:pPr>
      <w:r>
        <w:rPr>
          <w:rFonts w:hint="default"/>
          <w:b w:val="0"/>
          <w:bCs/>
          <w:lang w:eastAsia="zh-Hans"/>
        </w:rPr>
        <w:t xml:space="preserve">3.2 </w:t>
      </w:r>
      <w:r>
        <w:rPr>
          <w:rFonts w:hint="eastAsia"/>
          <w:b w:val="0"/>
          <w:bCs/>
          <w:lang w:val="en-US" w:eastAsia="zh-Hans"/>
        </w:rPr>
        <w:t>JS对象</w:t>
      </w:r>
      <w:r>
        <w:rPr>
          <w:rFonts w:hint="default"/>
          <w:b w:val="0"/>
          <w:bCs/>
          <w:lang w:eastAsia="zh-Hans"/>
        </w:rPr>
        <w:t>|</w:t>
      </w:r>
      <w:r>
        <w:rPr>
          <w:rFonts w:hint="eastAsia"/>
          <w:b w:val="0"/>
          <w:bCs/>
          <w:lang w:val="en-US" w:eastAsia="zh-Hans"/>
        </w:rPr>
        <w:t>方法</w:t>
      </w:r>
      <w:r>
        <w:rPr>
          <w:rFonts w:hint="default"/>
          <w:b w:val="0"/>
          <w:bCs/>
          <w:lang w:eastAsia="zh-Hans"/>
        </w:rPr>
        <w:t>使用</w:t>
      </w:r>
    </w:p>
    <w:p>
      <w:pPr>
        <w:bidi w:val="0"/>
      </w:pPr>
      <w:r>
        <w:t>1）this在使用箭头函数等的回调中无需缓存</w:t>
      </w:r>
    </w:p>
    <w:p>
      <w:pPr>
        <w:bidi w:val="0"/>
      </w:pPr>
      <w:r>
        <w:t>2）减少列表遍历嵌套，优化性能</w:t>
      </w:r>
    </w:p>
    <w:p>
      <w:pPr>
        <w:bidi w:val="0"/>
      </w:pPr>
      <w:r>
        <w:rPr>
          <w:rFonts w:hint="default"/>
        </w:rPr>
        <w:t>3</w:t>
      </w:r>
      <w:r>
        <w:rPr>
          <w:rFonts w:hint="eastAsia"/>
          <w:lang w:eastAsia="zh-Hans"/>
        </w:rPr>
        <w:t>）</w:t>
      </w:r>
      <w:r>
        <w:t>减少使用JSON.parse()的使用，多使用[].join()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.applesimplifiedchinese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9F4162"/>
    <w:multiLevelType w:val="singleLevel"/>
    <w:tmpl w:val="B29F416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FE8C26"/>
    <w:multiLevelType w:val="singleLevel"/>
    <w:tmpl w:val="B7FE8C2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5FEFF4D"/>
    <w:multiLevelType w:val="singleLevel"/>
    <w:tmpl w:val="E5FEFF4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B5EE24B"/>
    <w:multiLevelType w:val="singleLevel"/>
    <w:tmpl w:val="FB5EE24B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D7BB719"/>
    <w:multiLevelType w:val="singleLevel"/>
    <w:tmpl w:val="5D7BB71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9A32"/>
    <w:rsid w:val="23FF4D3E"/>
    <w:rsid w:val="25FF9C43"/>
    <w:rsid w:val="2FFD6D7D"/>
    <w:rsid w:val="377FCFE6"/>
    <w:rsid w:val="3EFC6572"/>
    <w:rsid w:val="3F7F5FEE"/>
    <w:rsid w:val="3FE793A1"/>
    <w:rsid w:val="3FFD7559"/>
    <w:rsid w:val="54BFEBCA"/>
    <w:rsid w:val="5B7B931C"/>
    <w:rsid w:val="5EBFC87C"/>
    <w:rsid w:val="5F3E160A"/>
    <w:rsid w:val="5F7F24C6"/>
    <w:rsid w:val="5FFD1ABF"/>
    <w:rsid w:val="5FFE8B8B"/>
    <w:rsid w:val="61F6B6A8"/>
    <w:rsid w:val="6BFA91FC"/>
    <w:rsid w:val="6FDE264C"/>
    <w:rsid w:val="75FFD0D1"/>
    <w:rsid w:val="776F57AA"/>
    <w:rsid w:val="77B723D4"/>
    <w:rsid w:val="77B7A45F"/>
    <w:rsid w:val="79DB284B"/>
    <w:rsid w:val="7AF92859"/>
    <w:rsid w:val="7BBB282C"/>
    <w:rsid w:val="7D733152"/>
    <w:rsid w:val="7DFF74D8"/>
    <w:rsid w:val="7EBF9A32"/>
    <w:rsid w:val="7EDC2F41"/>
    <w:rsid w:val="7F93BC9D"/>
    <w:rsid w:val="7FFF5AEF"/>
    <w:rsid w:val="9CDC018C"/>
    <w:rsid w:val="9CFC5FF8"/>
    <w:rsid w:val="A7FFC759"/>
    <w:rsid w:val="AA6FD47A"/>
    <w:rsid w:val="B7FF035C"/>
    <w:rsid w:val="B9F785CA"/>
    <w:rsid w:val="BDFF370B"/>
    <w:rsid w:val="BFF7D2C9"/>
    <w:rsid w:val="CED9B798"/>
    <w:rsid w:val="D5F2DB0E"/>
    <w:rsid w:val="D77DF0D7"/>
    <w:rsid w:val="DF56162C"/>
    <w:rsid w:val="DF5FC392"/>
    <w:rsid w:val="DFF3DA02"/>
    <w:rsid w:val="E7FD5FBE"/>
    <w:rsid w:val="EAF5629A"/>
    <w:rsid w:val="EDD48CB0"/>
    <w:rsid w:val="EDFF4071"/>
    <w:rsid w:val="EE7F47AD"/>
    <w:rsid w:val="EF9E8D39"/>
    <w:rsid w:val="EFB19D57"/>
    <w:rsid w:val="F2E771FD"/>
    <w:rsid w:val="F3DCF235"/>
    <w:rsid w:val="F7F81F30"/>
    <w:rsid w:val="F9F9797C"/>
    <w:rsid w:val="FBC7D662"/>
    <w:rsid w:val="FF5AB7E3"/>
    <w:rsid w:val="FF6D2017"/>
    <w:rsid w:val="FFDF380F"/>
    <w:rsid w:val="FFEF459B"/>
    <w:rsid w:val="FFFF003C"/>
    <w:rsid w:val="FFFFB98B"/>
    <w:rsid w:val="FFFFD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.applesimplifiedchinesefont" w:hAnsi=".applesimplifiedchinesefont" w:eastAsia=".applesimplifiedchinesefont" w:cs=".applesimplifiedchinesefont"/>
      <w:color w:val="000000"/>
      <w:kern w:val="0"/>
      <w:sz w:val="30"/>
      <w:szCs w:val="30"/>
      <w:lang w:val="en-US" w:eastAsia="zh-CN" w:bidi="ar"/>
    </w:rPr>
  </w:style>
  <w:style w:type="character" w:customStyle="1" w:styleId="7">
    <w:name w:val="apple-tab-span"/>
    <w:basedOn w:val="5"/>
    <w:uiPriority w:val="0"/>
  </w:style>
  <w:style w:type="paragraph" w:customStyle="1" w:styleId="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.applesimplifiedchinesefont" w:hAnsi=".applesimplifiedchinesefont" w:eastAsia=".applesimplifiedchinesefont" w:cs=".applesimplifiedchinesefont"/>
      <w:color w:val="000000"/>
      <w:kern w:val="0"/>
      <w:sz w:val="30"/>
      <w:szCs w:val="3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Office_4.6.0.7438_F1E327BC-269C-435d-A152-05C5408002CA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2022-08-29T19:04:00Z</dcterms:created>
  <dc:creator>瑷珲</dc:creator>
  <cp:lastModifiedBy>瑷珲</cp:lastModifiedBy>
  <dcterms:modified xsi:type="dcterms:W3CDTF">2022-09-01T17:35:26Z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2052-4.6.0.7438</vt:lpwstr>
  </property>
  <property fmtid="{D5CDD505-2E9C-101B-9397-08002B2CF9AE}" pid="3" name="ICV">
    <vt:lpwstr>099F56255FE7ECBCB72C0C63D059B658</vt:lpwstr>
  </property>
</Properties>
</file>