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28F36" w14:textId="7566AE2C" w:rsidR="00814BD6" w:rsidRDefault="003F08D8">
      <w:r>
        <w:rPr>
          <w:noProof/>
        </w:rPr>
        <w:drawing>
          <wp:inline distT="0" distB="0" distL="0" distR="0" wp14:anchorId="405EDBDF" wp14:editId="5FC15417">
            <wp:extent cx="5274310" cy="2697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C398" w14:textId="2CF45F38" w:rsidR="003F08D8" w:rsidRDefault="004A4252">
      <w:r>
        <w:rPr>
          <w:rFonts w:hint="eastAsia"/>
        </w:rPr>
        <w:t>位段大小：</w:t>
      </w:r>
    </w:p>
    <w:p w14:paraId="2020B1D7" w14:textId="04AA11BA" w:rsidR="003F08D8" w:rsidRDefault="001372B8">
      <w:hyperlink r:id="rId5" w:history="1">
        <w:r>
          <w:rPr>
            <w:rStyle w:val="a3"/>
          </w:rPr>
          <w:t>https://blog.csdn.net/Wz_still_shuai/article/details/88125314</w:t>
        </w:r>
      </w:hyperlink>
    </w:p>
    <w:p w14:paraId="0B76CE49" w14:textId="64FE9554" w:rsidR="004A4252" w:rsidRDefault="004A4252">
      <w:pPr>
        <w:rPr>
          <w:rFonts w:hint="eastAsia"/>
        </w:rPr>
      </w:pPr>
      <w:r>
        <w:rPr>
          <w:rFonts w:hint="eastAsia"/>
        </w:rPr>
        <w:t>结构体：对齐数 =</w:t>
      </w:r>
      <w:r>
        <w:t xml:space="preserve"> </w:t>
      </w:r>
      <w:r>
        <w:rPr>
          <w:rFonts w:hint="eastAsia"/>
        </w:rPr>
        <w:t>Min（自身大小，编译器默认对齐数）</w:t>
      </w:r>
    </w:p>
    <w:p w14:paraId="3F4BC43A" w14:textId="3086FDAF" w:rsidR="003F08D8" w:rsidRDefault="004A4252" w:rsidP="004A4252">
      <w:pPr>
        <w:ind w:firstLine="420"/>
      </w:pPr>
      <w:r>
        <w:rPr>
          <w:rFonts w:hint="eastAsia"/>
        </w:rPr>
        <w:t>1.每个变量都要对齐到对齐数的整数倍的地址处；</w:t>
      </w:r>
    </w:p>
    <w:p w14:paraId="1EF10DE8" w14:textId="49C6CD1D" w:rsidR="004A4252" w:rsidRDefault="004A4252" w:rsidP="004A4252">
      <w:pPr>
        <w:ind w:firstLine="420"/>
      </w:pPr>
      <w:r>
        <w:rPr>
          <w:rFonts w:hint="eastAsia"/>
        </w:rPr>
        <w:t>2.最后的大小是最大对齐数的整数倍。</w:t>
      </w:r>
    </w:p>
    <w:p w14:paraId="6AB7A108" w14:textId="50F543D9" w:rsidR="004A4252" w:rsidRDefault="004A4252" w:rsidP="004A4252">
      <w:r>
        <w:rPr>
          <w:rFonts w:hint="eastAsia"/>
        </w:rPr>
        <w:t>位段：</w:t>
      </w:r>
    </w:p>
    <w:p w14:paraId="6C38B718" w14:textId="20DF1697" w:rsidR="004A4252" w:rsidRDefault="004A4252" w:rsidP="004A4252">
      <w:pPr>
        <w:rPr>
          <w:rFonts w:hint="eastAsia"/>
        </w:rPr>
      </w:pPr>
      <w:r>
        <w:tab/>
      </w:r>
      <w:r>
        <w:rPr>
          <w:rFonts w:hint="eastAsia"/>
        </w:rPr>
        <w:t>1.成员必须是整型家族；</w:t>
      </w:r>
    </w:p>
    <w:p w14:paraId="0A499D48" w14:textId="21ABA568" w:rsidR="004A4252" w:rsidRDefault="004A4252" w:rsidP="004A4252">
      <w:r>
        <w:tab/>
      </w:r>
      <w:r>
        <w:rPr>
          <w:rFonts w:hint="eastAsia"/>
        </w:rPr>
        <w:t>2.冒号后面的数字表示该变量所占用的比特位--不能超过该变量类型的最大比特位</w:t>
      </w:r>
    </w:p>
    <w:p w14:paraId="461F16D5" w14:textId="663E3532" w:rsidR="004A4252" w:rsidRPr="004A4252" w:rsidRDefault="004A4252" w:rsidP="004A4252">
      <w:pPr>
        <w:rPr>
          <w:rFonts w:hint="eastAsia"/>
        </w:rPr>
      </w:pPr>
      <w:r>
        <w:tab/>
      </w:r>
      <w:r>
        <w:rPr>
          <w:rFonts w:hint="eastAsia"/>
        </w:rPr>
        <w:t>3.当多个变量占用的比特位不超过其类型的最大比特位时，可以占用同一块存储空间。</w:t>
      </w:r>
    </w:p>
    <w:p w14:paraId="1C11CEC1" w14:textId="7B8B99C0" w:rsidR="003F08D8" w:rsidRDefault="003F08D8"/>
    <w:p w14:paraId="35964BBE" w14:textId="61E48E90" w:rsidR="004A4252" w:rsidRDefault="004A4252"/>
    <w:p w14:paraId="183E22A6" w14:textId="3FD46FBA" w:rsidR="004A4252" w:rsidRDefault="004A4252">
      <w:r>
        <w:rPr>
          <w:noProof/>
        </w:rPr>
        <w:drawing>
          <wp:inline distT="0" distB="0" distL="0" distR="0" wp14:anchorId="56CE8555" wp14:editId="34BC88AF">
            <wp:extent cx="5274310" cy="2157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F75B" w14:textId="045ED283" w:rsidR="004A4252" w:rsidRDefault="00E6400B">
      <w:pPr>
        <w:rPr>
          <w:rFonts w:hint="eastAsia"/>
        </w:rPr>
      </w:pPr>
      <w:r>
        <w:rPr>
          <w:rFonts w:hint="eastAsia"/>
        </w:rPr>
        <w:t>类内定义的函数是隐式的inline</w:t>
      </w:r>
      <w:bookmarkStart w:id="0" w:name="_GoBack"/>
      <w:bookmarkEnd w:id="0"/>
    </w:p>
    <w:sectPr w:rsidR="004A4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80"/>
    <w:rsid w:val="001372B8"/>
    <w:rsid w:val="002C7180"/>
    <w:rsid w:val="003F08D8"/>
    <w:rsid w:val="004A4252"/>
    <w:rsid w:val="00814BD6"/>
    <w:rsid w:val="00E6400B"/>
    <w:rsid w:val="00F4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ECF8"/>
  <w15:chartTrackingRefBased/>
  <w15:docId w15:val="{D14CB444-1BCB-4EFB-BED4-14417CC0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log.csdn.net/Wz_still_shuai/article/details/8812531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3</cp:revision>
  <dcterms:created xsi:type="dcterms:W3CDTF">2019-11-10T12:20:00Z</dcterms:created>
  <dcterms:modified xsi:type="dcterms:W3CDTF">2019-11-10T13:00:00Z</dcterms:modified>
</cp:coreProperties>
</file>