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15A95" w14:textId="2EB4E724" w:rsidR="00814BD6" w:rsidRDefault="00105FDD" w:rsidP="00105FDD">
      <w:r>
        <w:rPr>
          <w:noProof/>
        </w:rPr>
        <w:drawing>
          <wp:inline distT="0" distB="0" distL="0" distR="0" wp14:anchorId="3B7CCEFB" wp14:editId="3EB7302F">
            <wp:extent cx="5274310" cy="2097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280B" w14:textId="0C3E8CC5" w:rsidR="00105FDD" w:rsidRDefault="00105FDD" w:rsidP="00105FDD"/>
    <w:p w14:paraId="56AB224E" w14:textId="1F982893" w:rsidR="00431E2E" w:rsidRDefault="00431E2E" w:rsidP="00105FDD">
      <w:r>
        <w:rPr>
          <w:rFonts w:hint="eastAsia"/>
        </w:rPr>
        <w:t>自动变量是局部变量，所以是现成安全的，不需要加锁保护。</w:t>
      </w:r>
    </w:p>
    <w:p w14:paraId="2B595DB4" w14:textId="2B8C41A0" w:rsidR="00431E2E" w:rsidRDefault="00431E2E" w:rsidP="00105FDD">
      <w:r>
        <w:rPr>
          <w:rFonts w:hint="eastAsia"/>
        </w:rPr>
        <w:t>只有操作全局变量时，才要考虑是否线程安全。</w:t>
      </w:r>
    </w:p>
    <w:p w14:paraId="3EBE6101" w14:textId="289C40F3" w:rsidR="00A51CC8" w:rsidRDefault="00A51CC8" w:rsidP="00105FDD"/>
    <w:p w14:paraId="0D747F19" w14:textId="3DFB035C" w:rsidR="00A51CC8" w:rsidRPr="00A51CC8" w:rsidRDefault="00A51CC8" w:rsidP="00105FDD">
      <w:pPr>
        <w:rPr>
          <w:rFonts w:hint="eastAsia"/>
        </w:rPr>
      </w:pPr>
      <w:r>
        <w:rPr>
          <w:rFonts w:hint="eastAsia"/>
        </w:rPr>
        <w:t>可重入函数与不可重入函数可以互相调用，但是调用后性质不会保持下去。</w:t>
      </w:r>
      <w:bookmarkStart w:id="0" w:name="_GoBack"/>
      <w:bookmarkEnd w:id="0"/>
    </w:p>
    <w:p w14:paraId="59956828" w14:textId="53C9B0DB" w:rsidR="00431E2E" w:rsidRPr="00431E2E" w:rsidRDefault="00431E2E" w:rsidP="00105FDD"/>
    <w:p w14:paraId="7B9291BB" w14:textId="40ED9A69" w:rsidR="00431E2E" w:rsidRDefault="00431E2E" w:rsidP="00105FDD"/>
    <w:p w14:paraId="76498223" w14:textId="7D126A4D" w:rsidR="00431E2E" w:rsidRDefault="00431E2E" w:rsidP="00105FDD"/>
    <w:p w14:paraId="46851A43" w14:textId="7B4D53C7" w:rsidR="00431E2E" w:rsidRDefault="00431E2E" w:rsidP="00105FDD"/>
    <w:p w14:paraId="6093F885" w14:textId="27B1F0A4" w:rsidR="00431E2E" w:rsidRDefault="00431E2E" w:rsidP="00105FDD"/>
    <w:p w14:paraId="706993C0" w14:textId="1D56143A" w:rsidR="00431E2E" w:rsidRDefault="00431E2E" w:rsidP="00105FDD"/>
    <w:p w14:paraId="0A52C912" w14:textId="24F85C68" w:rsidR="00431E2E" w:rsidRDefault="00431E2E" w:rsidP="00105FDD"/>
    <w:p w14:paraId="66FDC357" w14:textId="303BDE56" w:rsidR="00431E2E" w:rsidRDefault="00431E2E" w:rsidP="00105FDD"/>
    <w:p w14:paraId="03CD5B25" w14:textId="782E3C02" w:rsidR="00431E2E" w:rsidRDefault="00431E2E" w:rsidP="00105FDD"/>
    <w:p w14:paraId="20C100F4" w14:textId="274E5D98" w:rsidR="00431E2E" w:rsidRDefault="00431E2E" w:rsidP="00105FDD"/>
    <w:p w14:paraId="0469589A" w14:textId="5878D141" w:rsidR="00431E2E" w:rsidRDefault="00431E2E" w:rsidP="00105FDD"/>
    <w:p w14:paraId="2E008521" w14:textId="650006A6" w:rsidR="00431E2E" w:rsidRDefault="00431E2E" w:rsidP="00105FDD"/>
    <w:p w14:paraId="4D0BE8F8" w14:textId="5CF543B0" w:rsidR="00431E2E" w:rsidRDefault="00431E2E" w:rsidP="00105FDD"/>
    <w:p w14:paraId="4832AFB9" w14:textId="5B8C1E8D" w:rsidR="00431E2E" w:rsidRDefault="00431E2E" w:rsidP="00105FDD"/>
    <w:p w14:paraId="297CF8F7" w14:textId="3A67EB3B" w:rsidR="00431E2E" w:rsidRDefault="00431E2E" w:rsidP="00105FDD"/>
    <w:p w14:paraId="3FB8058F" w14:textId="11BA1199" w:rsidR="00431E2E" w:rsidRDefault="00431E2E" w:rsidP="00105FDD"/>
    <w:p w14:paraId="2A41DB79" w14:textId="3B8D6FF9" w:rsidR="00431E2E" w:rsidRDefault="00431E2E" w:rsidP="00105FDD"/>
    <w:p w14:paraId="3C0D7415" w14:textId="6B2B0E30" w:rsidR="00431E2E" w:rsidRDefault="00431E2E" w:rsidP="00105FDD"/>
    <w:p w14:paraId="6DCC28FE" w14:textId="4C4D854B" w:rsidR="00431E2E" w:rsidRDefault="00431E2E" w:rsidP="00105FDD"/>
    <w:p w14:paraId="54FF732C" w14:textId="66F25286" w:rsidR="00431E2E" w:rsidRDefault="00431E2E" w:rsidP="00105FDD"/>
    <w:p w14:paraId="7954BBF6" w14:textId="77777777" w:rsidR="00431E2E" w:rsidRDefault="00431E2E" w:rsidP="00105FDD"/>
    <w:p w14:paraId="76109E31" w14:textId="7691AFFD" w:rsidR="00105FDD" w:rsidRDefault="00105FDD" w:rsidP="00105FDD"/>
    <w:p w14:paraId="4E197638" w14:textId="41D91F2E" w:rsidR="00105FDD" w:rsidRDefault="00105FDD" w:rsidP="00105FDD"/>
    <w:p w14:paraId="418E0393" w14:textId="3FD718EC" w:rsidR="00105FDD" w:rsidRDefault="00105FDD" w:rsidP="00105FDD">
      <w:r>
        <w:rPr>
          <w:noProof/>
        </w:rPr>
        <w:lastRenderedPageBreak/>
        <w:drawing>
          <wp:inline distT="0" distB="0" distL="0" distR="0" wp14:anchorId="340D457E" wp14:editId="1B2043D6">
            <wp:extent cx="5274310" cy="1979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E7B5" w14:textId="69352F34" w:rsidR="00105FDD" w:rsidRPr="00105FDD" w:rsidRDefault="00105FDD" w:rsidP="00105FDD">
      <w:pPr>
        <w:rPr>
          <w:b/>
          <w:bCs/>
        </w:rPr>
      </w:pPr>
      <w:r w:rsidRPr="00105FDD">
        <w:rPr>
          <w:rFonts w:hint="eastAsia"/>
          <w:b/>
          <w:bCs/>
        </w:rPr>
        <w:t>进程与线程的区别：</w:t>
      </w:r>
    </w:p>
    <w:p w14:paraId="3860D1A8" w14:textId="1767286E" w:rsidR="00105FDD" w:rsidRDefault="00105FDD" w:rsidP="00105FDD">
      <w:pPr>
        <w:ind w:firstLine="420"/>
      </w:pPr>
      <w:r>
        <w:rPr>
          <w:rFonts w:hint="eastAsia"/>
        </w:rPr>
        <w:t>1.进程是CPU资源分配的基本单位，线程是CPU调度的基本单位</w:t>
      </w:r>
    </w:p>
    <w:p w14:paraId="6B86BE2E" w14:textId="3E173AF1" w:rsidR="00105FDD" w:rsidRDefault="00105FDD" w:rsidP="00105FDD">
      <w:pPr>
        <w:ind w:firstLine="420"/>
      </w:pPr>
      <w:r>
        <w:rPr>
          <w:rFonts w:hint="eastAsia"/>
        </w:rPr>
        <w:t>2.进程有自己的地址空间，线程没有，线程要依赖于进程存在</w:t>
      </w:r>
    </w:p>
    <w:p w14:paraId="1C3D0293" w14:textId="221D17A5" w:rsidR="00105FDD" w:rsidRDefault="00105FDD" w:rsidP="00105FDD">
      <w:pPr>
        <w:ind w:firstLine="420"/>
      </w:pPr>
      <w:r>
        <w:rPr>
          <w:rFonts w:hint="eastAsia"/>
        </w:rPr>
        <w:t>3.进程之间不能共享资源，线程之间可以通过进程的同一片地址空间来进行部分数据的共享。</w:t>
      </w:r>
    </w:p>
    <w:p w14:paraId="5120E5A3" w14:textId="7616901A" w:rsidR="00105FDD" w:rsidRPr="00105FDD" w:rsidRDefault="00105FDD" w:rsidP="00105FDD">
      <w:pPr>
        <w:rPr>
          <w:b/>
          <w:bCs/>
        </w:rPr>
      </w:pPr>
    </w:p>
    <w:p w14:paraId="5AA3393E" w14:textId="0C8A0A7F" w:rsidR="00105FDD" w:rsidRPr="00105FDD" w:rsidRDefault="00105FDD" w:rsidP="00105FDD">
      <w:pPr>
        <w:rPr>
          <w:b/>
          <w:bCs/>
        </w:rPr>
      </w:pPr>
      <w:r w:rsidRPr="00105FDD">
        <w:rPr>
          <w:rFonts w:hint="eastAsia"/>
          <w:b/>
          <w:bCs/>
        </w:rPr>
        <w:t>进程间通信方式：</w:t>
      </w:r>
    </w:p>
    <w:p w14:paraId="26C164E2" w14:textId="30B51AC0" w:rsidR="00105FDD" w:rsidRDefault="00105FDD" w:rsidP="00105FDD">
      <w:pPr>
        <w:ind w:firstLine="420"/>
      </w:pPr>
      <w:r>
        <w:rPr>
          <w:rFonts w:hint="eastAsia"/>
        </w:rPr>
        <w:t>1.管道</w:t>
      </w:r>
    </w:p>
    <w:p w14:paraId="2ED01736" w14:textId="1070D202" w:rsidR="00105FDD" w:rsidRDefault="00105FDD" w:rsidP="00105FDD">
      <w:pPr>
        <w:ind w:firstLine="420"/>
      </w:pPr>
      <w:r>
        <w:rPr>
          <w:rFonts w:hint="eastAsia"/>
        </w:rPr>
        <w:t>2.信号量</w:t>
      </w:r>
    </w:p>
    <w:p w14:paraId="53355597" w14:textId="0B29C407" w:rsidR="00105FDD" w:rsidRDefault="00105FDD" w:rsidP="00105FDD">
      <w:pPr>
        <w:ind w:firstLine="420"/>
      </w:pPr>
      <w:r>
        <w:rPr>
          <w:rFonts w:hint="eastAsia"/>
        </w:rPr>
        <w:t>3.消息队列</w:t>
      </w:r>
    </w:p>
    <w:p w14:paraId="5C51E9E7" w14:textId="2965734D" w:rsidR="00105FDD" w:rsidRDefault="00105FDD" w:rsidP="00105FDD">
      <w:pPr>
        <w:ind w:firstLine="420"/>
      </w:pPr>
      <w:r>
        <w:rPr>
          <w:rFonts w:hint="eastAsia"/>
        </w:rPr>
        <w:t>4.信号</w:t>
      </w:r>
    </w:p>
    <w:p w14:paraId="34051801" w14:textId="612B920F" w:rsidR="00105FDD" w:rsidRDefault="00105FDD" w:rsidP="00105FDD">
      <w:pPr>
        <w:ind w:firstLine="420"/>
      </w:pPr>
      <w:r>
        <w:rPr>
          <w:rFonts w:hint="eastAsia"/>
        </w:rPr>
        <w:t>5.套接字</w:t>
      </w:r>
    </w:p>
    <w:p w14:paraId="5F8F4022" w14:textId="159C4DC4" w:rsidR="00105FDD" w:rsidRPr="00105FDD" w:rsidRDefault="00105FDD" w:rsidP="00105FDD">
      <w:pPr>
        <w:rPr>
          <w:b/>
          <w:bCs/>
        </w:rPr>
      </w:pPr>
    </w:p>
    <w:p w14:paraId="286023E2" w14:textId="3BCE8216" w:rsidR="00105FDD" w:rsidRPr="00105FDD" w:rsidRDefault="00105FDD" w:rsidP="00105FDD">
      <w:pPr>
        <w:rPr>
          <w:b/>
          <w:bCs/>
        </w:rPr>
      </w:pPr>
      <w:r w:rsidRPr="00105FDD">
        <w:rPr>
          <w:rFonts w:hint="eastAsia"/>
          <w:b/>
          <w:bCs/>
        </w:rPr>
        <w:t>线程间通信方式：</w:t>
      </w:r>
    </w:p>
    <w:p w14:paraId="7C6151AB" w14:textId="35837C7C" w:rsidR="00105FDD" w:rsidRDefault="00105FDD" w:rsidP="00105FDD">
      <w:pPr>
        <w:ind w:firstLine="420"/>
      </w:pPr>
      <w:r>
        <w:rPr>
          <w:rFonts w:hint="eastAsia"/>
        </w:rPr>
        <w:t>1.事件</w:t>
      </w:r>
    </w:p>
    <w:p w14:paraId="104B6BFA" w14:textId="0473B9AE" w:rsidR="00105FDD" w:rsidRDefault="00105FDD" w:rsidP="00105FDD">
      <w:pPr>
        <w:ind w:firstLine="420"/>
      </w:pPr>
      <w:r>
        <w:rPr>
          <w:rFonts w:hint="eastAsia"/>
        </w:rPr>
        <w:t>2.信号量</w:t>
      </w:r>
    </w:p>
    <w:p w14:paraId="66A706ED" w14:textId="05F5A32A" w:rsidR="00105FDD" w:rsidRDefault="00105FDD" w:rsidP="00105FDD">
      <w:pPr>
        <w:ind w:firstLine="420"/>
      </w:pPr>
      <w:r>
        <w:rPr>
          <w:rFonts w:hint="eastAsia"/>
        </w:rPr>
        <w:t>3.互斥量</w:t>
      </w:r>
    </w:p>
    <w:p w14:paraId="3B8141B9" w14:textId="324083DC" w:rsidR="00105FDD" w:rsidRPr="00105FDD" w:rsidRDefault="00105FDD" w:rsidP="00105FDD">
      <w:pPr>
        <w:ind w:firstLine="420"/>
      </w:pPr>
      <w:r>
        <w:rPr>
          <w:rFonts w:hint="eastAsia"/>
        </w:rPr>
        <w:t>4.临界区</w:t>
      </w:r>
    </w:p>
    <w:sectPr w:rsidR="00105FDD" w:rsidRPr="00105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8AC7E" w14:textId="77777777" w:rsidR="00861ABB" w:rsidRDefault="00861ABB" w:rsidP="00105FDD">
      <w:r>
        <w:separator/>
      </w:r>
    </w:p>
  </w:endnote>
  <w:endnote w:type="continuationSeparator" w:id="0">
    <w:p w14:paraId="49512F62" w14:textId="77777777" w:rsidR="00861ABB" w:rsidRDefault="00861ABB" w:rsidP="0010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4FD19" w14:textId="77777777" w:rsidR="00861ABB" w:rsidRDefault="00861ABB" w:rsidP="00105FDD">
      <w:r>
        <w:separator/>
      </w:r>
    </w:p>
  </w:footnote>
  <w:footnote w:type="continuationSeparator" w:id="0">
    <w:p w14:paraId="66FF71F7" w14:textId="77777777" w:rsidR="00861ABB" w:rsidRDefault="00861ABB" w:rsidP="00105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DE"/>
    <w:rsid w:val="00105FDD"/>
    <w:rsid w:val="00431E2E"/>
    <w:rsid w:val="005071A0"/>
    <w:rsid w:val="00814BD6"/>
    <w:rsid w:val="00861ABB"/>
    <w:rsid w:val="00A51CC8"/>
    <w:rsid w:val="00B00E93"/>
    <w:rsid w:val="00EC55DE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0421C"/>
  <w15:chartTrackingRefBased/>
  <w15:docId w15:val="{4B8C21AD-82F6-4425-B67E-6EA73192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F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4</cp:revision>
  <dcterms:created xsi:type="dcterms:W3CDTF">2019-12-09T13:15:00Z</dcterms:created>
  <dcterms:modified xsi:type="dcterms:W3CDTF">2019-12-10T08:58:00Z</dcterms:modified>
</cp:coreProperties>
</file>