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center"/>
        <w:textAlignment w:val="auto"/>
        <w:outlineLvl w:val="9"/>
        <w:rPr>
          <w:rFonts w:hint="eastAsia" w:ascii="Times New Roman" w:hAnsi="Times New Roman"/>
          <w:b/>
          <w:bCs/>
          <w:sz w:val="28"/>
          <w:szCs w:val="28"/>
        </w:rPr>
      </w:pPr>
      <w:r>
        <w:rPr>
          <w:rFonts w:hint="eastAsia" w:ascii="Times New Roman" w:hAnsi="Times New Roman"/>
          <w:b/>
          <w:bCs/>
          <w:sz w:val="28"/>
          <w:szCs w:val="28"/>
        </w:rPr>
        <w:t>李兹亮个人简历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center"/>
        <w:textAlignment w:val="auto"/>
        <w:outlineLvl w:val="9"/>
        <w:rPr>
          <w:rFonts w:hint="eastAsia" w:ascii="Times New Roman" w:hAnsi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应聘职位：嵌入式软件工程师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/>
        </w:rPr>
        <w:t>推荐人：刘莹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目前年薪：15万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/>
        </w:rPr>
        <w:t>期望年薪：面议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eastAsiaTheme="minorEastAsia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Theme="minorEastAsia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职业经历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2015.07-至今 深圳市信驰达科技有限公司，软件工程师(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年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Theme="minorEastAsia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掌握技术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有B</w:t>
      </w:r>
      <w:r>
        <w:rPr>
          <w:rFonts w:ascii="Times New Roman" w:hAnsi="Times New Roman"/>
        </w:rPr>
        <w:t>LE</w:t>
      </w:r>
      <w:r>
        <w:rPr>
          <w:rFonts w:hint="eastAsia" w:ascii="Times New Roman" w:hAnsi="Times New Roman"/>
        </w:rPr>
        <w:t>项目开发经验(</w:t>
      </w:r>
      <w:r>
        <w:rPr>
          <w:rFonts w:ascii="Times New Roman" w:hAnsi="Times New Roman"/>
        </w:rPr>
        <w:t>TI,Nordic,Cypress);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有WiFi项目开发经验(</w:t>
      </w:r>
      <w:r>
        <w:rPr>
          <w:rFonts w:ascii="Times New Roman" w:hAnsi="Times New Roman"/>
        </w:rPr>
        <w:t>RTL8711,CC3200)</w:t>
      </w:r>
      <w:r>
        <w:rPr>
          <w:rFonts w:hint="eastAsia" w:ascii="Times New Roman" w:hAnsi="Times New Roman"/>
        </w:rPr>
        <w:t>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熟悉</w:t>
      </w:r>
      <w:r>
        <w:rPr>
          <w:rFonts w:ascii="Times New Roman" w:hAnsi="Times New Roman"/>
        </w:rPr>
        <w:t>F</w:t>
      </w:r>
      <w:r>
        <w:rPr>
          <w:rFonts w:hint="eastAsia" w:ascii="Times New Roman" w:hAnsi="Times New Roman"/>
        </w:rPr>
        <w:t>reertios，Tirtos，B</w:t>
      </w:r>
      <w:r>
        <w:rPr>
          <w:rFonts w:ascii="Times New Roman" w:hAnsi="Times New Roman"/>
        </w:rPr>
        <w:t>LE</w:t>
      </w:r>
      <w:r>
        <w:rPr>
          <w:rFonts w:hint="eastAsia" w:ascii="Times New Roman" w:hAnsi="Times New Roman"/>
        </w:rPr>
        <w:t>协议。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 w:right="0" w:right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41275</wp:posOffset>
            </wp:positionV>
            <wp:extent cx="914400" cy="1325880"/>
            <wp:effectExtent l="0" t="0" r="0" b="7620"/>
            <wp:wrapNone/>
            <wp:docPr id="1" name="图片 1" descr="微信图片_2018071116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7111616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Theme="minorEastAsia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基本信息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姓名：李兹亮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/>
        </w:rPr>
        <w:t>性别：男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年龄：27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/>
        </w:rPr>
        <w:t>学历：本科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现居：宝安坪洲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/>
        </w:rPr>
        <w:t>婚姻：未婚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Theme="minorEastAsia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个人评价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精通</w:t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语言，熟悉H</w:t>
      </w:r>
      <w:r>
        <w:rPr>
          <w:rFonts w:ascii="Times New Roman" w:hAnsi="Times New Roman"/>
        </w:rPr>
        <w:t>TML</w:t>
      </w:r>
      <w:r>
        <w:rPr>
          <w:rFonts w:hint="eastAsia" w:ascii="Times New Roman" w:hAnsi="Times New Roman"/>
        </w:rPr>
        <w:t>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熟悉Linux简单命令；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熟悉B</w:t>
      </w:r>
      <w:r>
        <w:rPr>
          <w:rFonts w:ascii="Times New Roman" w:hAnsi="Times New Roman"/>
        </w:rPr>
        <w:t>LE</w:t>
      </w:r>
      <w:r>
        <w:rPr>
          <w:rFonts w:hint="eastAsia" w:ascii="Times New Roman" w:hAnsi="Times New Roman"/>
        </w:rPr>
        <w:t>协议，熟悉常见通信协议(</w:t>
      </w:r>
      <w:r>
        <w:rPr>
          <w:rFonts w:ascii="Times New Roman" w:hAnsi="Times New Roman"/>
        </w:rPr>
        <w:t>SPI,I2C,UART,I2S);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精通2.4</w:t>
      </w:r>
      <w:r>
        <w:rPr>
          <w:rFonts w:ascii="Times New Roman" w:hAnsi="Times New Roman"/>
        </w:rPr>
        <w:t>G</w:t>
      </w:r>
      <w:r>
        <w:rPr>
          <w:rFonts w:hint="eastAsia" w:ascii="Times New Roman" w:hAnsi="Times New Roman"/>
        </w:rPr>
        <w:t>/</w:t>
      </w:r>
      <w:r>
        <w:rPr>
          <w:rFonts w:ascii="Times New Roman" w:hAnsi="Times New Roman"/>
        </w:rPr>
        <w:t>SUB</w:t>
      </w:r>
      <w:r>
        <w:rPr>
          <w:rFonts w:hint="eastAsia" w:ascii="Times New Roman" w:hAnsi="Times New Roman"/>
        </w:rPr>
        <w:t>-1</w:t>
      </w:r>
      <w:r>
        <w:rPr>
          <w:rFonts w:ascii="Times New Roman" w:hAnsi="Times New Roman"/>
        </w:rPr>
        <w:t>G</w:t>
      </w:r>
      <w:r>
        <w:rPr>
          <w:rFonts w:hint="eastAsia" w:ascii="Times New Roman" w:hAnsi="Times New Roman"/>
        </w:rPr>
        <w:t>无线通信原理；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熟悉H</w:t>
      </w:r>
      <w:r>
        <w:rPr>
          <w:rFonts w:ascii="Times New Roman" w:hAnsi="Times New Roman"/>
        </w:rPr>
        <w:t>TML</w:t>
      </w:r>
      <w:r>
        <w:rPr>
          <w:rFonts w:hint="eastAsia" w:ascii="Times New Roman" w:hAnsi="Times New Roman"/>
        </w:rPr>
        <w:t>开发；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精通</w:t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ortex-</w:t>
      </w:r>
      <w:r>
        <w:rPr>
          <w:rFonts w:ascii="Times New Roman" w:hAnsi="Times New Roman"/>
        </w:rPr>
        <w:t>M0/M3/M4</w:t>
      </w:r>
      <w:r>
        <w:rPr>
          <w:rFonts w:hint="eastAsia" w:ascii="Times New Roman" w:hAnsi="Times New Roman"/>
        </w:rPr>
        <w:t>系列M</w:t>
      </w:r>
      <w:r>
        <w:rPr>
          <w:rFonts w:ascii="Times New Roman" w:hAnsi="Times New Roman"/>
        </w:rPr>
        <w:t>CU</w:t>
      </w:r>
      <w:r>
        <w:rPr>
          <w:rFonts w:hint="eastAsia" w:ascii="Times New Roman" w:hAnsi="Times New Roman"/>
        </w:rPr>
        <w:t>软件开发；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本人有责任心并敢于承担责任，做事严谨认证且灵活变通。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Theme="minorEastAsia"/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Theme="minorEastAsia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ascii="Times New Roman" w:hAnsi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/>
          <w:color w:val="4472C4" w:themeColor="accent1"/>
          <w14:textFill>
            <w14:solidFill>
              <w14:schemeClr w14:val="accent1"/>
            </w14:solidFill>
          </w14:textFill>
        </w:rPr>
        <w:t>2015.</w:t>
      </w:r>
      <w:r>
        <w:rPr>
          <w:rFonts w:ascii="Times New Roman" w:hAnsi="Times New Roman"/>
          <w:color w:val="4472C4" w:themeColor="accent1"/>
          <w14:textFill>
            <w14:solidFill>
              <w14:schemeClr w14:val="accent1"/>
            </w14:solidFill>
          </w14:textFill>
        </w:rPr>
        <w:t>07</w:t>
      </w:r>
      <w:r>
        <w:rPr>
          <w:rFonts w:hint="eastAsia" w:ascii="Times New Roman" w:hAnsi="Times New Roman"/>
          <w:color w:val="4472C4" w:themeColor="accent1"/>
          <w14:textFill>
            <w14:solidFill>
              <w14:schemeClr w14:val="accent1"/>
            </w14:solidFill>
          </w14:textFill>
        </w:rPr>
        <w:t>-至今 深圳市信驰达科技有限公司 软件工程师(3年</w:t>
      </w:r>
      <w:r>
        <w:rPr>
          <w:rFonts w:ascii="Times New Roman" w:hAnsi="Times New Roman"/>
          <w:color w:val="4472C4" w:themeColor="accent1"/>
          <w14:textFill>
            <w14:solidFill>
              <w14:schemeClr w14:val="accent1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嵌入式软件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50-99人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汇报对象：研发总监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所在地区：深圳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所在部门：研发部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工作职责及业绩：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基于</w:t>
      </w:r>
      <w:r>
        <w:rPr>
          <w:rFonts w:ascii="Times New Roman" w:hAnsi="Times New Roman"/>
        </w:rPr>
        <w:t>STM</w:t>
      </w:r>
      <w:r>
        <w:rPr>
          <w:rFonts w:hint="eastAsia" w:ascii="Times New Roman" w:hAnsi="Times New Roman"/>
        </w:rPr>
        <w:t>32</w:t>
      </w:r>
      <w:r>
        <w:rPr>
          <w:rFonts w:ascii="Times New Roman" w:hAnsi="Times New Roman"/>
        </w:rPr>
        <w:t>F</w:t>
      </w:r>
      <w:r>
        <w:rPr>
          <w:rFonts w:hint="eastAsia" w:ascii="Times New Roman" w:hAnsi="Times New Roman"/>
        </w:rPr>
        <w:t>0开发一款水博士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洗脸机产品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基于cypress</w:t>
      </w:r>
      <w:r>
        <w:rPr>
          <w:rFonts w:ascii="Times New Roman" w:hAnsi="Times New Roman"/>
        </w:rPr>
        <w:t xml:space="preserve"> CYBL</w:t>
      </w:r>
      <w:r>
        <w:rPr>
          <w:rFonts w:hint="eastAsia" w:ascii="Times New Roman" w:hAnsi="Times New Roman"/>
        </w:rPr>
        <w:t>-4247，开发一款带有触摸功能的电子琴产品，用户可通过</w:t>
      </w:r>
      <w:r>
        <w:rPr>
          <w:rFonts w:ascii="Times New Roman" w:hAnsi="Times New Roman"/>
        </w:rPr>
        <w:t>APP</w:t>
      </w:r>
      <w:r>
        <w:rPr>
          <w:rFonts w:hint="eastAsia" w:ascii="Times New Roman" w:hAnsi="Times New Roman"/>
        </w:rPr>
        <w:t>检测产品的实时变化；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基于T</w:t>
      </w:r>
      <w:r>
        <w:rPr>
          <w:rFonts w:ascii="Times New Roman" w:hAnsi="Times New Roman"/>
        </w:rPr>
        <w:t>I CC</w:t>
      </w:r>
      <w:r>
        <w:rPr>
          <w:rFonts w:hint="eastAsia" w:ascii="Times New Roman" w:hAnsi="Times New Roman"/>
        </w:rPr>
        <w:t>2541，设计、开发一款具有beacon功能，同时可检测环境温湿度变化的sensor采集器(已量产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基于Nordic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51802设计、开发一款智能锁产品的网关，包括基于</w:t>
      </w:r>
      <w:r>
        <w:rPr>
          <w:rFonts w:ascii="Times New Roman" w:hAnsi="Times New Roman"/>
        </w:rPr>
        <w:t>RTL</w:t>
      </w:r>
      <w:r>
        <w:rPr>
          <w:rFonts w:hint="eastAsia" w:ascii="Times New Roman" w:hAnsi="Times New Roman"/>
        </w:rPr>
        <w:t>8711</w:t>
      </w:r>
      <w:r>
        <w:rPr>
          <w:rFonts w:ascii="Times New Roman" w:hAnsi="Times New Roman"/>
        </w:rPr>
        <w:t>AM</w:t>
      </w:r>
      <w:r>
        <w:rPr>
          <w:rFonts w:hint="eastAsia" w:ascii="Times New Roman" w:hAnsi="Times New Roman"/>
        </w:rPr>
        <w:t>平台，上报锁状态到云端服务器，以及</w:t>
      </w:r>
      <w:r>
        <w:rPr>
          <w:rFonts w:ascii="Times New Roman" w:hAnsi="Times New Roman"/>
        </w:rPr>
        <w:t>BLE</w:t>
      </w:r>
      <w:r>
        <w:rPr>
          <w:rFonts w:hint="eastAsia" w:ascii="Times New Roman" w:hAnsi="Times New Roman"/>
        </w:rPr>
        <w:t>主端和锁的协议设计(已上市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基于T</w:t>
      </w:r>
      <w:r>
        <w:rPr>
          <w:rFonts w:ascii="Times New Roman" w:hAnsi="Times New Roman"/>
        </w:rPr>
        <w:t>I CC</w:t>
      </w:r>
      <w:r>
        <w:rPr>
          <w:rFonts w:hint="eastAsia" w:ascii="Times New Roman" w:hAnsi="Times New Roman"/>
        </w:rPr>
        <w:t>1310</w:t>
      </w:r>
      <w:r>
        <w:rPr>
          <w:rFonts w:ascii="Times New Roman" w:hAnsi="Times New Roman"/>
        </w:rPr>
        <w:t xml:space="preserve"> MCU</w:t>
      </w:r>
      <w:r>
        <w:rPr>
          <w:rFonts w:hint="eastAsia" w:ascii="Times New Roman" w:hAnsi="Times New Roman"/>
        </w:rPr>
        <w:t>设计通用模块，支持点对点、星型拓扑结构的通信机制，支持sensor低功耗数据采集(已量产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基于T</w:t>
      </w:r>
      <w:r>
        <w:rPr>
          <w:rFonts w:ascii="Times New Roman" w:hAnsi="Times New Roman"/>
        </w:rPr>
        <w:t>I CC2640R2F,</w:t>
      </w:r>
      <w:r>
        <w:rPr>
          <w:rFonts w:hint="eastAsia" w:ascii="Times New Roman" w:hAnsi="Times New Roman"/>
        </w:rPr>
        <w:t>设计单车采集点，通过485上报网关。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Times New Roman" w:hAnsi="Times New Roman" w:eastAsiaTheme="minorEastAsia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Theme="minorEastAsia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 w:eastAsiaTheme="minorEastAsia"/>
          <w:color w:val="4472C4" w:themeColor="accent1"/>
          <w14:textFill>
            <w14:solidFill>
              <w14:schemeClr w14:val="accent1"/>
            </w14:solidFill>
          </w14:textFill>
        </w:rPr>
        <w:t>201</w:t>
      </w:r>
      <w:r>
        <w:rPr>
          <w:rFonts w:ascii="Times New Roman" w:hAnsi="Times New Roman" w:eastAsiaTheme="minorEastAsia"/>
          <w:color w:val="4472C4" w:themeColor="accent1"/>
          <w14:textFill>
            <w14:solidFill>
              <w14:schemeClr w14:val="accent1"/>
            </w14:solidFill>
          </w14:textFill>
        </w:rPr>
        <w:t xml:space="preserve">7.07 – </w:t>
      </w:r>
      <w:r>
        <w:rPr>
          <w:rFonts w:hint="eastAsia" w:ascii="Times New Roman" w:hAnsi="Times New Roman" w:eastAsiaTheme="minorEastAsia"/>
          <w:color w:val="4472C4" w:themeColor="accent1"/>
          <w14:textFill>
            <w14:solidFill>
              <w14:schemeClr w14:val="accent1"/>
            </w14:solidFill>
          </w14:textFill>
        </w:rPr>
        <w:t>至今 SUB-1G组网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担任职务：项目评估、设计、软件开发、测试等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所在公司：深圳市信驰达科技有限公司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项目简介：从开始的标准透传功能，到组网通信实现，最后实现工业采集功能，细节如下：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基于</w:t>
      </w:r>
      <w:r>
        <w:rPr>
          <w:rFonts w:ascii="Times New Roman" w:hAnsi="Times New Roman"/>
        </w:rPr>
        <w:t>IEEE</w:t>
      </w:r>
      <w:r>
        <w:rPr>
          <w:rFonts w:hint="eastAsia" w:ascii="Times New Roman" w:hAnsi="Times New Roman"/>
        </w:rPr>
        <w:t>15.4g协议，实现433</w:t>
      </w:r>
      <w:r>
        <w:rPr>
          <w:rFonts w:ascii="Times New Roman" w:hAnsi="Times New Roman"/>
        </w:rPr>
        <w:t>M</w:t>
      </w:r>
      <w:r>
        <w:rPr>
          <w:rFonts w:hint="eastAsia" w:ascii="Times New Roman" w:hAnsi="Times New Roman"/>
        </w:rPr>
        <w:t>、868</w:t>
      </w:r>
      <w:r>
        <w:rPr>
          <w:rFonts w:ascii="Times New Roman" w:hAnsi="Times New Roman"/>
        </w:rPr>
        <w:t>M</w:t>
      </w:r>
      <w:r>
        <w:rPr>
          <w:rFonts w:hint="eastAsia" w:ascii="Times New Roman" w:hAnsi="Times New Roman"/>
        </w:rPr>
        <w:t>、9</w:t>
      </w:r>
      <w:r>
        <w:rPr>
          <w:rFonts w:ascii="Times New Roman" w:hAnsi="Times New Roman"/>
        </w:rPr>
        <w:t>15M</w:t>
      </w:r>
      <w:r>
        <w:rPr>
          <w:rFonts w:hint="eastAsia" w:ascii="Times New Roman" w:hAnsi="Times New Roman"/>
        </w:rPr>
        <w:t>、等频率的双向通信；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基于U</w:t>
      </w:r>
      <w:r>
        <w:rPr>
          <w:rFonts w:ascii="Times New Roman" w:hAnsi="Times New Roman"/>
        </w:rPr>
        <w:t>ART</w:t>
      </w:r>
      <w:r>
        <w:rPr>
          <w:rFonts w:hint="eastAsia" w:ascii="Times New Roman" w:hAnsi="Times New Roman"/>
        </w:rPr>
        <w:t>的A</w:t>
      </w:r>
      <w:r>
        <w:rPr>
          <w:rFonts w:ascii="Times New Roman" w:hAnsi="Times New Roman"/>
        </w:rPr>
        <w:t>T</w:t>
      </w:r>
      <w:r>
        <w:rPr>
          <w:rFonts w:hint="eastAsia" w:ascii="Times New Roman" w:hAnsi="Times New Roman"/>
        </w:rPr>
        <w:t>命令集功能；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星型网络通信机制；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>
        <w:rPr>
          <w:rFonts w:hint="eastAsia" w:ascii="Times New Roman" w:hAnsi="Times New Roman"/>
        </w:rPr>
        <w:t>ensor节点低功耗机制；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协调器网络管理功能；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信息存储等功能。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项目职责：项目规划及开发负责人，了解市场需求及产品适用场景，设计通用模块功能；根据市场反馈开发基础功能，从客户需求分析并改进产品功能；完成软件功能实现、调试、测试等功能；产品使用文档编写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项目业绩：应用于酒店烟雾报警(量产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，空气更换系统(量产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，汽车车灯遥控控制(试产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，A</w:t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数据采集(试产</w:t>
      </w:r>
      <w:r>
        <w:rPr>
          <w:rFonts w:ascii="Times New Roman" w:hAnsi="Times New Roman"/>
        </w:rPr>
        <w:t>)</w:t>
      </w:r>
      <w:r>
        <w:rPr>
          <w:rFonts w:hint="eastAsia" w:ascii="Times New Roman" w:hAnsi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ascii="Times New Roman" w:hAnsi="Times New Roman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/>
          <w:color w:val="4472C4" w:themeColor="accent1"/>
          <w14:textFill>
            <w14:solidFill>
              <w14:schemeClr w14:val="accent1"/>
            </w14:solidFill>
          </w14:textFill>
        </w:rPr>
        <w:t>2017.11</w:t>
      </w:r>
      <w:r>
        <w:rPr>
          <w:rFonts w:ascii="Times New Roman" w:hAnsi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– </w:t>
      </w:r>
      <w:r>
        <w:rPr>
          <w:rFonts w:hint="eastAsia" w:ascii="Times New Roman" w:hAnsi="Times New Roman"/>
          <w:color w:val="4472C4" w:themeColor="accent1"/>
          <w14:textFill>
            <w14:solidFill>
              <w14:schemeClr w14:val="accent1"/>
            </w14:solidFill>
          </w14:textFill>
        </w:rPr>
        <w:t>2018.03</w:t>
      </w:r>
      <w:r>
        <w:rPr>
          <w:rFonts w:ascii="Times New Roman" w:hAnsi="Times New Roman"/>
          <w:color w:val="4472C4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Times New Roman" w:hAnsi="Times New Roman"/>
          <w:color w:val="4472C4" w:themeColor="accent1"/>
          <w14:textFill>
            <w14:solidFill>
              <w14:schemeClr w14:val="accent1"/>
            </w14:solidFill>
          </w14:textFill>
        </w:rPr>
        <w:t>智能门锁网关项目(Nordic51802、</w:t>
      </w:r>
      <w:r>
        <w:rPr>
          <w:rFonts w:ascii="Times New Roman" w:hAnsi="Times New Roman"/>
          <w:color w:val="4472C4" w:themeColor="accent1"/>
          <w14:textFill>
            <w14:solidFill>
              <w14:schemeClr w14:val="accent1"/>
            </w14:solidFill>
          </w14:textFill>
        </w:rPr>
        <w:t>RTL</w:t>
      </w:r>
      <w:r>
        <w:rPr>
          <w:rFonts w:hint="eastAsia" w:ascii="Times New Roman" w:hAnsi="Times New Roman"/>
          <w:color w:val="4472C4" w:themeColor="accent1"/>
          <w14:textFill>
            <w14:solidFill>
              <w14:schemeClr w14:val="accent1"/>
            </w14:solidFill>
          </w14:textFill>
        </w:rPr>
        <w:t>8711</w:t>
      </w:r>
      <w:r>
        <w:rPr>
          <w:rFonts w:ascii="Times New Roman" w:hAnsi="Times New Roman"/>
          <w:color w:val="4472C4" w:themeColor="accent1"/>
          <w14:textFill>
            <w14:solidFill>
              <w14:schemeClr w14:val="accent1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项目职务：软件工程师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所在公司：深圳市信驰达科技有限公司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项目简介：通过门锁BLE的广播数据包分析锁的状态，连接门锁快速读取数据，串口发送数据到RTL8711端，WiFi端通过HTTP上报数据到服务器，具体细节如下：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解析锁端广播数据；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hint="eastAsia" w:ascii="Times New Roman" w:hAnsi="Times New Roman"/>
        </w:rPr>
        <w:t>基于A</w:t>
      </w:r>
      <w:r>
        <w:rPr>
          <w:rFonts w:ascii="Times New Roman" w:hAnsi="Times New Roman"/>
        </w:rPr>
        <w:t>ES</w:t>
      </w:r>
      <w:r>
        <w:rPr>
          <w:rFonts w:hint="eastAsia" w:ascii="Times New Roman" w:hAnsi="Times New Roman"/>
        </w:rPr>
        <w:t>加密获取锁历史数据；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ascii="Times New Roman" w:hAnsi="Times New Roman"/>
        </w:rPr>
      </w:pPr>
      <w:r>
        <w:rPr>
          <w:rFonts w:ascii="Times New Roman" w:hAnsi="Times New Roman"/>
        </w:rPr>
        <w:t>BLE</w:t>
      </w:r>
      <w:r>
        <w:rPr>
          <w:rFonts w:hint="eastAsia" w:ascii="Times New Roman" w:hAnsi="Times New Roman"/>
        </w:rPr>
        <w:t>主和WiFi的U</w:t>
      </w:r>
      <w:r>
        <w:rPr>
          <w:rFonts w:ascii="Times New Roman" w:hAnsi="Times New Roman"/>
        </w:rPr>
        <w:t>ART</w:t>
      </w:r>
      <w:r>
        <w:rPr>
          <w:rFonts w:hint="eastAsia" w:ascii="Times New Roman" w:hAnsi="Times New Roman"/>
        </w:rPr>
        <w:t>通信协议；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Chars="0"/>
        <w:jc w:val="both"/>
        <w:textAlignment w:val="auto"/>
        <w:outlineLvl w:val="9"/>
        <w:rPr>
          <w:rFonts w:hint="eastAsia" w:ascii="Times New Roman" w:hAnsi="Times New Roman"/>
        </w:rPr>
      </w:pPr>
      <w:r>
        <w:rPr>
          <w:rFonts w:hint="eastAsia" w:ascii="Times New Roman" w:hAnsi="Times New Roman" w:eastAsia="宋体"/>
          <w:lang w:val="en-US" w:eastAsia="zh-CN"/>
        </w:rPr>
        <w:t>WiFi上报数据到云端。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项目职责：负责和网关功能软件开发，和门锁开发端工程师以及服务器开发工程师对接，配合调试产品功能，网关功能文档编写等。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项目业绩：目前产品已上市销售。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2017.01 - 2017.07 基于TICC2541定制开发智能黄油枪项目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项目职务：项目评估、软件开发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所在公司：深圳市信驰达科技有限公司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项目简介：接收第三方MCU数据，上报到用户APP，功能如下：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MCU和BLE模块UART通信协议；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数据flash存储；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按需求建立profile属性。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项目职责：评估项目可行性，如功耗要求、数据存储大小、协议可行性等；负责软件功能开发、测试、以及功能文档编写。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项目业绩：产品已量产。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2016.09 - 2016.12 beacon+温湿度计项目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项目职务：软件开发工程师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所在公司：深圳市信驰达科技有限公司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项目简介：基于TI CC2451实现beacon功能，并可连接上报APP数据，功能如下：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具有beacon基础profile和用户APP数据传输指定profile；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APP可修改产品连接密匙；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微信摇一摇可扫描到产品推送；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具有3天历史数据保存；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APP可读数据，及更改推送内容。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项目职责：分析客户需求，开发定制功能，功能测试以及说明文档编写等。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项目业绩：产品已量产。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2016.03 - 2016.06 电子琴项目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项目职务：软件开发工程师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所在公司：深圳市信驰达科技有限公司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项目简介：基于cypress </w:t>
      </w:r>
      <w:r>
        <w:rPr>
          <w:rFonts w:ascii="Times New Roman" w:hAnsi="Times New Roman"/>
        </w:rPr>
        <w:t>CYBL</w:t>
      </w:r>
      <w:r>
        <w:rPr>
          <w:rFonts w:hint="eastAsia" w:ascii="Times New Roman" w:hAnsi="Times New Roman"/>
        </w:rPr>
        <w:t>-4247</w:t>
      </w:r>
      <w:r>
        <w:rPr>
          <w:rFonts w:hint="eastAsia" w:ascii="Times New Roman" w:hAnsi="Times New Roman" w:eastAsia="宋体"/>
          <w:lang w:val="en-US" w:eastAsia="zh-CN"/>
        </w:rPr>
        <w:t xml:space="preserve"> MCU开发一款可触摸的电子琴，功能如下：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16路触摸并行触发；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实时上报APP设备状态；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误触发休眠功能。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项目职责：开发定制功能，产品测试及说明文档编写。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项目业绩：完成客户要求功能。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2015.10 - 2015.12 水博士项目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项目职务：软件工程师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所在公司：深圳市信驰达科技有限公司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项目简介：基于STM32F030，实现水流采集，和PWM控制功能，功能如下：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读取霍尔传感器数据；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实现脉冲数和水流量计算的算法；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PWM控制指示灯及电量等。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项目职责：按需求开发软件功能，并编写功能说明文档。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项目业绩：完成客户需求功能。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2015.05 - 2015.07 学院宣网页项目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项目职务：学生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所在学校：西北工业大学明德学院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项目简介：基于HTML，设计电子信息工程系宣传页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图片、文字等嵌入网页；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添加精品课程连接；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项目业绩：学院系宣传页面使用中。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2015.01 - 2015.05 Linux系统下的socket通信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项目职务：学生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所在学校：西北工业大学明德学院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项目简介：模拟QQ通信机制，实现局域网内PC间通信。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项目业绩：了解tcp协议，了解Linux基础命令，以及熟悉了Linux编程调试等功能。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Times New Roman" w:hAnsi="Times New Roman" w:eastAsia="宋体"/>
          <w:color w:val="4472C4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eastAsia="宋体"/>
          <w:color w:val="4472C4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教育背景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2011.09 - 2015.07  学院：西北工业大学明德学院</w:t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专业：通信工程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VeriBest Gerber 1">
    <w:panose1 w:val="00000000000000000000"/>
    <w:charset w:val="00"/>
    <w:family w:val="auto"/>
    <w:pitch w:val="default"/>
    <w:sig w:usb0="00000003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eriBest Gerber 0">
    <w:panose1 w:val="02000000000000000000"/>
    <w:charset w:val="00"/>
    <w:family w:val="auto"/>
    <w:pitch w:val="default"/>
    <w:sig w:usb0="00000003" w:usb1="00000000" w:usb2="00000000" w:usb3="00000000" w:csb0="00000000" w:csb1="00000000"/>
  </w:font>
  <w:font w:name="VeriBest BC">
    <w:panose1 w:val="02000506000000020004"/>
    <w:charset w:val="00"/>
    <w:family w:val="auto"/>
    <w:pitch w:val="default"/>
    <w:sig w:usb0="80000003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1787A"/>
    <w:multiLevelType w:val="multilevel"/>
    <w:tmpl w:val="16E178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99338E"/>
    <w:multiLevelType w:val="multilevel"/>
    <w:tmpl w:val="4599338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459CF4"/>
    <w:multiLevelType w:val="singleLevel"/>
    <w:tmpl w:val="5B459CF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B459F54"/>
    <w:multiLevelType w:val="singleLevel"/>
    <w:tmpl w:val="5B459F5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B45A7C6"/>
    <w:multiLevelType w:val="singleLevel"/>
    <w:tmpl w:val="5B45A7C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B45AF12"/>
    <w:multiLevelType w:val="singleLevel"/>
    <w:tmpl w:val="5B45AF1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B45B147"/>
    <w:multiLevelType w:val="singleLevel"/>
    <w:tmpl w:val="5B45B14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B45BAFF"/>
    <w:multiLevelType w:val="singleLevel"/>
    <w:tmpl w:val="5B45BA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B45BB0F"/>
    <w:multiLevelType w:val="singleLevel"/>
    <w:tmpl w:val="5B45BB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B45BB28"/>
    <w:multiLevelType w:val="singleLevel"/>
    <w:tmpl w:val="5B45BB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B45BB4C"/>
    <w:multiLevelType w:val="singleLevel"/>
    <w:tmpl w:val="5B45BB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B45BB5A"/>
    <w:multiLevelType w:val="singleLevel"/>
    <w:tmpl w:val="5B45BB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B45BB69"/>
    <w:multiLevelType w:val="singleLevel"/>
    <w:tmpl w:val="5B45BB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B45BB7C"/>
    <w:multiLevelType w:val="singleLevel"/>
    <w:tmpl w:val="5B45BB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C3A6363"/>
    <w:multiLevelType w:val="multilevel"/>
    <w:tmpl w:val="5C3A636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753916"/>
    <w:multiLevelType w:val="multilevel"/>
    <w:tmpl w:val="7275391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B402BE"/>
    <w:multiLevelType w:val="multilevel"/>
    <w:tmpl w:val="7BB402B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1"/>
  </w:num>
  <w:num w:numId="5">
    <w:abstractNumId w:val="10"/>
  </w:num>
  <w:num w:numId="6">
    <w:abstractNumId w:val="0"/>
  </w:num>
  <w:num w:numId="7">
    <w:abstractNumId w:val="7"/>
  </w:num>
  <w:num w:numId="8">
    <w:abstractNumId w:val="15"/>
  </w:num>
  <w:num w:numId="9">
    <w:abstractNumId w:val="8"/>
  </w:num>
  <w:num w:numId="10">
    <w:abstractNumId w:val="16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F1"/>
    <w:rsid w:val="000320F0"/>
    <w:rsid w:val="000C5303"/>
    <w:rsid w:val="001030F7"/>
    <w:rsid w:val="001A5495"/>
    <w:rsid w:val="001D0147"/>
    <w:rsid w:val="002014A2"/>
    <w:rsid w:val="00203A60"/>
    <w:rsid w:val="002C430A"/>
    <w:rsid w:val="002C54E4"/>
    <w:rsid w:val="002E6D94"/>
    <w:rsid w:val="0032373F"/>
    <w:rsid w:val="00422114"/>
    <w:rsid w:val="00427E19"/>
    <w:rsid w:val="00430890"/>
    <w:rsid w:val="004E0B54"/>
    <w:rsid w:val="0056382A"/>
    <w:rsid w:val="00656CF1"/>
    <w:rsid w:val="006712FC"/>
    <w:rsid w:val="006F5C59"/>
    <w:rsid w:val="0071660F"/>
    <w:rsid w:val="0074182D"/>
    <w:rsid w:val="007B6A81"/>
    <w:rsid w:val="007C3A17"/>
    <w:rsid w:val="007D7633"/>
    <w:rsid w:val="008A534F"/>
    <w:rsid w:val="009F486E"/>
    <w:rsid w:val="00B26817"/>
    <w:rsid w:val="00BB7058"/>
    <w:rsid w:val="00C263BF"/>
    <w:rsid w:val="00C83B34"/>
    <w:rsid w:val="00D816A2"/>
    <w:rsid w:val="00DF0E14"/>
    <w:rsid w:val="00FF588E"/>
    <w:rsid w:val="0114032A"/>
    <w:rsid w:val="023B52B2"/>
    <w:rsid w:val="036E0BEE"/>
    <w:rsid w:val="04744A34"/>
    <w:rsid w:val="05EA2B51"/>
    <w:rsid w:val="06707ED0"/>
    <w:rsid w:val="069A78A1"/>
    <w:rsid w:val="083D6133"/>
    <w:rsid w:val="0BC87F31"/>
    <w:rsid w:val="0E7D72AE"/>
    <w:rsid w:val="0F8950B9"/>
    <w:rsid w:val="105C0CC6"/>
    <w:rsid w:val="11ED6595"/>
    <w:rsid w:val="13343BD0"/>
    <w:rsid w:val="14862E32"/>
    <w:rsid w:val="169E2E51"/>
    <w:rsid w:val="193F394E"/>
    <w:rsid w:val="1BAD47E9"/>
    <w:rsid w:val="1C8A3F66"/>
    <w:rsid w:val="1CE568DF"/>
    <w:rsid w:val="1D7F40C4"/>
    <w:rsid w:val="1E4435DE"/>
    <w:rsid w:val="1EFC7504"/>
    <w:rsid w:val="24027916"/>
    <w:rsid w:val="26D64732"/>
    <w:rsid w:val="29470D1E"/>
    <w:rsid w:val="30EC1043"/>
    <w:rsid w:val="330E7D33"/>
    <w:rsid w:val="33444862"/>
    <w:rsid w:val="33EF5831"/>
    <w:rsid w:val="33FC0A83"/>
    <w:rsid w:val="36BE20EB"/>
    <w:rsid w:val="36FB2F0C"/>
    <w:rsid w:val="3B2C340A"/>
    <w:rsid w:val="3B353FBC"/>
    <w:rsid w:val="3C230E15"/>
    <w:rsid w:val="3DC025F4"/>
    <w:rsid w:val="416E6971"/>
    <w:rsid w:val="44ED224A"/>
    <w:rsid w:val="45357F02"/>
    <w:rsid w:val="45C56018"/>
    <w:rsid w:val="45FD5A59"/>
    <w:rsid w:val="47484796"/>
    <w:rsid w:val="47574E24"/>
    <w:rsid w:val="4A0A4EB0"/>
    <w:rsid w:val="4BDE13A0"/>
    <w:rsid w:val="4BFF70DF"/>
    <w:rsid w:val="4DF36A1D"/>
    <w:rsid w:val="586A156E"/>
    <w:rsid w:val="59D75275"/>
    <w:rsid w:val="59FC2F06"/>
    <w:rsid w:val="5AD04FEF"/>
    <w:rsid w:val="5B792908"/>
    <w:rsid w:val="5FF20714"/>
    <w:rsid w:val="616858C7"/>
    <w:rsid w:val="624D2ECF"/>
    <w:rsid w:val="649E698D"/>
    <w:rsid w:val="65A632F9"/>
    <w:rsid w:val="6AD11D92"/>
    <w:rsid w:val="6B5A36CA"/>
    <w:rsid w:val="6B9A228E"/>
    <w:rsid w:val="71CE4537"/>
    <w:rsid w:val="727A5FA7"/>
    <w:rsid w:val="74902B54"/>
    <w:rsid w:val="75D26892"/>
    <w:rsid w:val="763C449D"/>
    <w:rsid w:val="77865ED0"/>
    <w:rsid w:val="77B06EA0"/>
    <w:rsid w:val="7843125F"/>
    <w:rsid w:val="78C64119"/>
    <w:rsid w:val="79205A18"/>
    <w:rsid w:val="79523CB5"/>
    <w:rsid w:val="7AD61FB0"/>
    <w:rsid w:val="7C16646C"/>
    <w:rsid w:val="7CBE2186"/>
    <w:rsid w:val="7E82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1171</Characters>
  <Lines>9</Lines>
  <Paragraphs>2</Paragraphs>
  <ScaleCrop>false</ScaleCrop>
  <LinksUpToDate>false</LinksUpToDate>
  <CharactersWithSpaces>1374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2018-07-11T00:12:00Z</dcterms:created>
  <dc:creator>李兹亮</dc:creator>
  <cp:lastModifiedBy>Administrator</cp:lastModifiedBy>
  <dcterms:modified xsi:type="dcterms:W3CDTF">2018-07-11T08:21:41Z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