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0B1" w:rsidRPr="002A4DE6" w:rsidRDefault="003460B1" w:rsidP="003460B1">
      <w:pPr>
        <w:spacing w:after="0" w:line="240" w:lineRule="auto"/>
        <w:ind w:left="0"/>
        <w:rPr>
          <w:rFonts w:ascii="Arial" w:hAnsi="Arial" w:cs="Arial"/>
          <w:b/>
          <w:sz w:val="32"/>
          <w:szCs w:val="32"/>
        </w:rPr>
      </w:pPr>
      <w:r w:rsidRPr="002A4DE6">
        <w:rPr>
          <w:rFonts w:ascii="Arial" w:hAnsi="Arial" w:cs="Arial"/>
          <w:b/>
          <w:sz w:val="32"/>
          <w:szCs w:val="32"/>
        </w:rPr>
        <w:t xml:space="preserve">          </w:t>
      </w:r>
      <w:r>
        <w:rPr>
          <w:rFonts w:ascii="Arial" w:hAnsi="Arial" w:cs="Arial"/>
          <w:b/>
          <w:sz w:val="32"/>
          <w:szCs w:val="32"/>
        </w:rPr>
        <w:t xml:space="preserve">                           Raghavendra.R</w:t>
      </w:r>
    </w:p>
    <w:p w:rsidR="003460B1" w:rsidRPr="002A4DE6" w:rsidRDefault="003460B1" w:rsidP="003460B1">
      <w:pPr>
        <w:tabs>
          <w:tab w:val="left" w:pos="3330"/>
          <w:tab w:val="left" w:pos="3510"/>
          <w:tab w:val="left" w:pos="5850"/>
        </w:tabs>
        <w:spacing w:line="300" w:lineRule="auto"/>
        <w:jc w:val="both"/>
        <w:rPr>
          <w:rFonts w:ascii="Arial" w:hAnsi="Arial" w:cs="Arial"/>
        </w:rPr>
      </w:pPr>
      <w:r w:rsidRPr="002A4DE6">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-523875</wp:posOffset>
                </wp:positionH>
                <wp:positionV relativeFrom="paragraph">
                  <wp:posOffset>386080</wp:posOffset>
                </wp:positionV>
                <wp:extent cx="7010400" cy="9525"/>
                <wp:effectExtent l="22860" t="19050" r="2476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3623821" id="_x0000_t32" coordsize="21600,21600" o:spt="32" o:oned="t" path="m,l21600,21600e" filled="f">
                <v:path arrowok="t" fillok="f" o:connecttype="none"/>
                <o:lock v:ext="edit" shapetype="t"/>
              </v:shapetype>
              <v:shape id="Straight Arrow Connector 6" o:spid="_x0000_s1026" type="#_x0000_t32" style="position:absolute;margin-left:-41.25pt;margin-top:30.4pt;width:552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" strokeweight="3pt">
                <v:shadow color="#7f7f7f" opacity=".5" offset="1pt"/>
              </v:shape>
            </w:pict>
          </mc:Fallback>
        </mc:AlternateContent>
      </w:r>
      <w:r w:rsidRPr="007F607C">
        <w:rPr>
          <w:rFonts w:ascii="Arial" w:hAnsi="Arial" w:cs="Arial"/>
          <w:sz w:val="20"/>
          <w:szCs w:val="20"/>
        </w:rPr>
        <w:t xml:space="preserve"># </w:t>
      </w:r>
      <w:r>
        <w:rPr>
          <w:rFonts w:ascii="Arial" w:hAnsi="Arial" w:cs="Arial"/>
          <w:sz w:val="20"/>
          <w:szCs w:val="20"/>
        </w:rPr>
        <w:t>53/1</w:t>
      </w:r>
      <w:r w:rsidRPr="007F607C">
        <w:rPr>
          <w:rFonts w:ascii="Arial" w:hAnsi="Arial" w:cs="Arial"/>
          <w:sz w:val="20"/>
          <w:szCs w:val="20"/>
        </w:rPr>
        <w:t xml:space="preserve">, </w:t>
      </w:r>
      <w:r>
        <w:rPr>
          <w:rFonts w:ascii="Arial" w:hAnsi="Arial" w:cs="Arial"/>
          <w:sz w:val="20"/>
          <w:szCs w:val="20"/>
        </w:rPr>
        <w:t>Muniyappa Compound</w:t>
      </w:r>
      <w:r w:rsidRPr="007F607C">
        <w:rPr>
          <w:rFonts w:ascii="Arial" w:hAnsi="Arial" w:cs="Arial"/>
          <w:sz w:val="20"/>
          <w:szCs w:val="20"/>
        </w:rPr>
        <w:t xml:space="preserve">,                                                                                     </w:t>
      </w:r>
      <w:r>
        <w:rPr>
          <w:rFonts w:ascii="Arial" w:hAnsi="Arial" w:cs="Arial"/>
          <w:sz w:val="20"/>
          <w:szCs w:val="20"/>
        </w:rPr>
        <w:t xml:space="preserve">      </w:t>
      </w:r>
      <w:r w:rsidRPr="007F607C">
        <w:rPr>
          <w:rFonts w:ascii="Arial" w:hAnsi="Arial" w:cs="Arial"/>
          <w:sz w:val="20"/>
          <w:szCs w:val="20"/>
        </w:rPr>
        <w:t xml:space="preserve">  </w:t>
      </w:r>
      <w:r w:rsidR="0064712A">
        <w:rPr>
          <w:rFonts w:ascii="Arial" w:hAnsi="Arial" w:cs="Arial"/>
          <w:sz w:val="20"/>
          <w:szCs w:val="20"/>
        </w:rPr>
        <w:t>Mobile: +44</w:t>
      </w:r>
      <w:r w:rsidRPr="007F607C">
        <w:rPr>
          <w:rFonts w:ascii="Arial" w:hAnsi="Arial" w:cs="Arial"/>
          <w:sz w:val="20"/>
          <w:szCs w:val="20"/>
        </w:rPr>
        <w:t>-</w:t>
      </w:r>
      <w:r w:rsidR="0064712A">
        <w:rPr>
          <w:rFonts w:ascii="Arial" w:hAnsi="Arial" w:cs="Arial"/>
          <w:sz w:val="20"/>
          <w:szCs w:val="20"/>
        </w:rPr>
        <w:t>7404289612</w:t>
      </w:r>
      <w:r w:rsidRPr="007F607C">
        <w:rPr>
          <w:rFonts w:ascii="Arial" w:hAnsi="Arial" w:cs="Arial"/>
          <w:sz w:val="20"/>
          <w:szCs w:val="20"/>
        </w:rPr>
        <w:t xml:space="preserve">. </w:t>
      </w:r>
      <w:r>
        <w:rPr>
          <w:rFonts w:ascii="Arial" w:hAnsi="Arial" w:cs="Arial"/>
          <w:sz w:val="20"/>
          <w:szCs w:val="20"/>
        </w:rPr>
        <w:t>Sarakki,JP Nagar 1</w:t>
      </w:r>
      <w:r w:rsidRPr="00F768E8">
        <w:rPr>
          <w:rFonts w:ascii="Arial" w:hAnsi="Arial" w:cs="Arial"/>
          <w:sz w:val="20"/>
          <w:szCs w:val="20"/>
          <w:vertAlign w:val="superscript"/>
        </w:rPr>
        <w:t>st</w:t>
      </w:r>
      <w:r>
        <w:rPr>
          <w:rFonts w:ascii="Arial" w:hAnsi="Arial" w:cs="Arial"/>
          <w:sz w:val="20"/>
          <w:szCs w:val="20"/>
        </w:rPr>
        <w:t xml:space="preserve"> Phase</w:t>
      </w:r>
      <w:r w:rsidRPr="007F607C">
        <w:rPr>
          <w:rFonts w:ascii="Arial" w:hAnsi="Arial" w:cs="Arial"/>
          <w:sz w:val="20"/>
          <w:szCs w:val="20"/>
        </w:rPr>
        <w:t xml:space="preserve"> Bangalore-5600</w:t>
      </w:r>
      <w:r>
        <w:rPr>
          <w:rFonts w:ascii="Arial" w:hAnsi="Arial" w:cs="Arial"/>
          <w:sz w:val="20"/>
          <w:szCs w:val="20"/>
        </w:rPr>
        <w:t>78</w:t>
      </w:r>
      <w:r w:rsidRPr="007F607C">
        <w:rPr>
          <w:rFonts w:ascii="Arial" w:hAnsi="Arial" w:cs="Arial"/>
          <w:sz w:val="20"/>
          <w:szCs w:val="20"/>
        </w:rPr>
        <w:t xml:space="preserve">.                                                 </w:t>
      </w:r>
      <w:r>
        <w:rPr>
          <w:rFonts w:ascii="Arial" w:hAnsi="Arial" w:cs="Arial"/>
          <w:sz w:val="20"/>
          <w:szCs w:val="20"/>
        </w:rPr>
        <w:t xml:space="preserve">                      </w:t>
      </w:r>
      <w:r w:rsidRPr="007F607C">
        <w:rPr>
          <w:rFonts w:ascii="Arial" w:hAnsi="Arial" w:cs="Arial"/>
          <w:sz w:val="20"/>
          <w:szCs w:val="20"/>
        </w:rPr>
        <w:t xml:space="preserve">Email: </w:t>
      </w:r>
      <w:r w:rsidR="00BC669E">
        <w:rPr>
          <w:rFonts w:ascii="Arial" w:hAnsi="Arial" w:cs="Arial"/>
          <w:sz w:val="20"/>
          <w:szCs w:val="20"/>
        </w:rPr>
        <w:t>raghavendrar</w:t>
      </w:r>
      <w:r w:rsidRPr="007F607C">
        <w:rPr>
          <w:rFonts w:ascii="Arial" w:hAnsi="Arial" w:cs="Arial"/>
          <w:sz w:val="20"/>
          <w:szCs w:val="20"/>
        </w:rPr>
        <w:t>@</w:t>
      </w:r>
      <w:r w:rsidR="00BC669E">
        <w:rPr>
          <w:rFonts w:ascii="Arial" w:hAnsi="Arial" w:cs="Arial"/>
          <w:sz w:val="20"/>
          <w:szCs w:val="20"/>
        </w:rPr>
        <w:t>hcl</w:t>
      </w:r>
      <w:r w:rsidRPr="007F607C">
        <w:rPr>
          <w:rFonts w:ascii="Arial" w:hAnsi="Arial" w:cs="Arial"/>
          <w:sz w:val="20"/>
          <w:szCs w:val="20"/>
        </w:rPr>
        <w:t>.com</w:t>
      </w:r>
      <w:r w:rsidRPr="002A4DE6">
        <w:rPr>
          <w:rFonts w:ascii="Arial" w:hAnsi="Arial" w:cs="Arial"/>
        </w:rPr>
        <w:t xml:space="preserve">    </w:t>
      </w:r>
    </w:p>
    <w:p w:rsidR="003460B1" w:rsidRPr="002A4DE6" w:rsidRDefault="003460B1" w:rsidP="003460B1">
      <w:pPr>
        <w:spacing w:after="20" w:line="240" w:lineRule="auto"/>
        <w:jc w:val="center"/>
        <w:rPr>
          <w:rFonts w:ascii="Arial" w:hAnsi="Arial" w:cs="Arial"/>
          <w:b/>
          <w:sz w:val="28"/>
          <w:szCs w:val="28"/>
        </w:rPr>
      </w:pPr>
      <w:r>
        <w:rPr>
          <w:rFonts w:ascii="Arial" w:hAnsi="Arial" w:cs="Arial"/>
          <w:b/>
          <w:sz w:val="28"/>
          <w:szCs w:val="28"/>
        </w:rPr>
        <w:t>Software Test</w:t>
      </w:r>
      <w:r w:rsidRPr="002A4DE6">
        <w:rPr>
          <w:rFonts w:ascii="Arial" w:hAnsi="Arial" w:cs="Arial"/>
          <w:b/>
          <w:sz w:val="28"/>
          <w:szCs w:val="28"/>
        </w:rPr>
        <w:t xml:space="preserve"> Engineer</w:t>
      </w:r>
    </w:p>
    <w:p w:rsidR="003460B1" w:rsidRPr="002A4DE6" w:rsidRDefault="003460B1" w:rsidP="003460B1">
      <w:pPr>
        <w:spacing w:after="0" w:line="360" w:lineRule="auto"/>
        <w:rPr>
          <w:rFonts w:ascii="Arial" w:hAnsi="Arial" w:cs="Arial"/>
          <w:b/>
          <w:color w:val="595959"/>
          <w:sz w:val="24"/>
          <w:szCs w:val="24"/>
        </w:rPr>
      </w:pPr>
      <w:r w:rsidRPr="002A4DE6">
        <w:rPr>
          <w:rFonts w:ascii="Arial" w:hAnsi="Arial" w:cs="Arial"/>
          <w:b/>
          <w:color w:val="595959"/>
          <w:sz w:val="24"/>
          <w:szCs w:val="24"/>
        </w:rPr>
        <w:t xml:space="preserve">Profile Summary </w:t>
      </w:r>
    </w:p>
    <w:p w:rsidR="003460B1" w:rsidRPr="00506FB2" w:rsidRDefault="0022235C" w:rsidP="003460B1">
      <w:pPr>
        <w:pStyle w:val="ListParagraph"/>
        <w:numPr>
          <w:ilvl w:val="0"/>
          <w:numId w:val="1"/>
        </w:numPr>
        <w:spacing w:after="20" w:line="300" w:lineRule="auto"/>
        <w:rPr>
          <w:rFonts w:ascii="Arial" w:hAnsi="Arial" w:cs="Arial"/>
          <w:b/>
          <w:sz w:val="20"/>
          <w:szCs w:val="20"/>
        </w:rPr>
      </w:pPr>
      <w:r>
        <w:rPr>
          <w:rFonts w:ascii="Arial" w:hAnsi="Arial" w:cs="Arial"/>
          <w:sz w:val="20"/>
          <w:szCs w:val="20"/>
        </w:rPr>
        <w:t>7</w:t>
      </w:r>
      <w:r w:rsidR="00105634">
        <w:rPr>
          <w:rFonts w:ascii="Arial" w:hAnsi="Arial" w:cs="Arial"/>
          <w:sz w:val="20"/>
          <w:szCs w:val="20"/>
        </w:rPr>
        <w:t>.5</w:t>
      </w:r>
      <w:r w:rsidR="003460B1" w:rsidRPr="00506FB2">
        <w:rPr>
          <w:rFonts w:ascii="Arial" w:hAnsi="Arial" w:cs="Arial"/>
          <w:sz w:val="20"/>
          <w:szCs w:val="20"/>
        </w:rPr>
        <w:t xml:space="preserve"> years of IT experience as Software Test Engineer.</w:t>
      </w:r>
    </w:p>
    <w:p w:rsidR="003460B1" w:rsidRPr="00506FB2" w:rsidRDefault="003460B1" w:rsidP="003460B1">
      <w:pPr>
        <w:pStyle w:val="ListParagraph"/>
        <w:numPr>
          <w:ilvl w:val="0"/>
          <w:numId w:val="1"/>
        </w:numPr>
        <w:spacing w:line="300" w:lineRule="auto"/>
        <w:rPr>
          <w:rFonts w:ascii="Arial" w:hAnsi="Arial" w:cs="Arial"/>
          <w:sz w:val="20"/>
          <w:szCs w:val="20"/>
        </w:rPr>
      </w:pPr>
      <w:r w:rsidRPr="00506FB2">
        <w:rPr>
          <w:rFonts w:ascii="Arial" w:hAnsi="Arial" w:cs="Arial"/>
          <w:sz w:val="20"/>
          <w:szCs w:val="20"/>
        </w:rPr>
        <w:t>Excellent understanding of</w:t>
      </w:r>
      <w:r w:rsidRPr="00506FB2">
        <w:rPr>
          <w:rFonts w:ascii="Arial" w:eastAsia="Times New Roman" w:hAnsi="Arial" w:cs="Arial"/>
          <w:color w:val="000000"/>
          <w:sz w:val="20"/>
          <w:szCs w:val="20"/>
          <w:lang w:val="en-GB"/>
        </w:rPr>
        <w:t xml:space="preserve"> </w:t>
      </w:r>
      <w:r w:rsidRPr="00506FB2">
        <w:rPr>
          <w:rFonts w:ascii="Arial" w:hAnsi="Arial" w:cs="Arial"/>
          <w:sz w:val="20"/>
          <w:szCs w:val="20"/>
        </w:rPr>
        <w:t>Software Development Life Cycle (SDLC) a</w:t>
      </w:r>
      <w:bookmarkStart w:id="0" w:name="_GoBack"/>
      <w:bookmarkEnd w:id="0"/>
      <w:r w:rsidRPr="00506FB2">
        <w:rPr>
          <w:rFonts w:ascii="Arial" w:hAnsi="Arial" w:cs="Arial"/>
          <w:sz w:val="20"/>
          <w:szCs w:val="20"/>
        </w:rPr>
        <w:t>nd Software Test Life Cycle (STLC) and Test Methodologies.</w:t>
      </w:r>
    </w:p>
    <w:p w:rsidR="003460B1" w:rsidRDefault="003460B1" w:rsidP="003460B1">
      <w:pPr>
        <w:pStyle w:val="ListParagraph"/>
        <w:numPr>
          <w:ilvl w:val="0"/>
          <w:numId w:val="1"/>
        </w:numPr>
        <w:spacing w:line="300" w:lineRule="auto"/>
        <w:rPr>
          <w:rFonts w:ascii="Arial" w:hAnsi="Arial" w:cs="Arial"/>
          <w:sz w:val="20"/>
          <w:szCs w:val="20"/>
        </w:rPr>
      </w:pPr>
      <w:r w:rsidRPr="00506FB2">
        <w:rPr>
          <w:rFonts w:ascii="Arial" w:hAnsi="Arial" w:cs="Arial"/>
          <w:sz w:val="20"/>
          <w:szCs w:val="20"/>
        </w:rPr>
        <w:t>Having experience on BFSI domain, worked on</w:t>
      </w:r>
      <w:r>
        <w:rPr>
          <w:rFonts w:ascii="Arial" w:hAnsi="Arial" w:cs="Arial"/>
          <w:sz w:val="20"/>
          <w:szCs w:val="20"/>
        </w:rPr>
        <w:t xml:space="preserve"> Payments, </w:t>
      </w:r>
      <w:r w:rsidR="005B6C07">
        <w:rPr>
          <w:rFonts w:ascii="Arial" w:hAnsi="Arial" w:cs="Arial"/>
          <w:sz w:val="20"/>
          <w:szCs w:val="20"/>
        </w:rPr>
        <w:t>Credit</w:t>
      </w:r>
      <w:r>
        <w:rPr>
          <w:rFonts w:ascii="Arial" w:hAnsi="Arial" w:cs="Arial"/>
          <w:sz w:val="20"/>
          <w:szCs w:val="20"/>
        </w:rPr>
        <w:t xml:space="preserve"> Risk, Loan and Advisory Service Module.</w:t>
      </w:r>
    </w:p>
    <w:p w:rsidR="003460B1" w:rsidRPr="00506FB2" w:rsidRDefault="003460B1" w:rsidP="003460B1">
      <w:pPr>
        <w:pStyle w:val="ListParagraph"/>
        <w:numPr>
          <w:ilvl w:val="0"/>
          <w:numId w:val="1"/>
        </w:numPr>
        <w:spacing w:line="300" w:lineRule="auto"/>
        <w:rPr>
          <w:rFonts w:ascii="Arial" w:hAnsi="Arial" w:cs="Arial"/>
          <w:sz w:val="20"/>
          <w:szCs w:val="20"/>
        </w:rPr>
      </w:pPr>
      <w:r w:rsidRPr="00506FB2">
        <w:rPr>
          <w:rFonts w:ascii="Arial" w:hAnsi="Arial" w:cs="Arial"/>
          <w:sz w:val="20"/>
          <w:szCs w:val="20"/>
        </w:rPr>
        <w:t>Having experience on Database and SQL queries.</w:t>
      </w:r>
    </w:p>
    <w:p w:rsidR="003460B1" w:rsidRPr="00506FB2" w:rsidRDefault="003460B1" w:rsidP="003460B1">
      <w:pPr>
        <w:pStyle w:val="ListParagraph"/>
        <w:numPr>
          <w:ilvl w:val="0"/>
          <w:numId w:val="1"/>
        </w:numPr>
        <w:spacing w:after="0" w:line="240" w:lineRule="auto"/>
        <w:ind w:right="720"/>
        <w:jc w:val="both"/>
        <w:rPr>
          <w:rFonts w:ascii="Arial" w:hAnsi="Arial" w:cs="Arial"/>
          <w:sz w:val="20"/>
          <w:szCs w:val="20"/>
        </w:rPr>
      </w:pPr>
      <w:r w:rsidRPr="00506FB2">
        <w:rPr>
          <w:rFonts w:ascii="Arial" w:hAnsi="Arial" w:cs="Arial"/>
          <w:sz w:val="20"/>
          <w:szCs w:val="20"/>
        </w:rPr>
        <w:t xml:space="preserve">An exceptional performer with the ability to work in teams as well as individual. </w:t>
      </w:r>
    </w:p>
    <w:p w:rsidR="003460B1" w:rsidRPr="00506FB2" w:rsidRDefault="003460B1" w:rsidP="003460B1">
      <w:pPr>
        <w:pStyle w:val="ListParagraph"/>
        <w:numPr>
          <w:ilvl w:val="0"/>
          <w:numId w:val="1"/>
        </w:numPr>
        <w:spacing w:after="0" w:line="240" w:lineRule="auto"/>
        <w:ind w:right="720"/>
        <w:jc w:val="both"/>
        <w:rPr>
          <w:rFonts w:ascii="Arial" w:hAnsi="Arial" w:cs="Arial"/>
          <w:sz w:val="20"/>
          <w:szCs w:val="20"/>
        </w:rPr>
      </w:pPr>
      <w:r w:rsidRPr="00506FB2">
        <w:rPr>
          <w:rFonts w:ascii="Arial" w:hAnsi="Arial" w:cs="Arial"/>
          <w:sz w:val="20"/>
          <w:szCs w:val="20"/>
        </w:rPr>
        <w:t>Strong interpersonal and communication skills necessary to interact effectively with Clients, Peers and all levels of management.</w:t>
      </w:r>
    </w:p>
    <w:p w:rsidR="003460B1" w:rsidRPr="00506FB2" w:rsidRDefault="003460B1" w:rsidP="003460B1">
      <w:pPr>
        <w:pStyle w:val="ListParagraph"/>
        <w:numPr>
          <w:ilvl w:val="0"/>
          <w:numId w:val="1"/>
        </w:numPr>
        <w:spacing w:after="20" w:line="300" w:lineRule="auto"/>
        <w:rPr>
          <w:rFonts w:ascii="Arial" w:hAnsi="Arial" w:cs="Arial"/>
          <w:sz w:val="20"/>
          <w:szCs w:val="20"/>
        </w:rPr>
      </w:pPr>
      <w:r w:rsidRPr="00506FB2">
        <w:rPr>
          <w:rFonts w:ascii="Arial" w:hAnsi="Arial" w:cs="Arial"/>
          <w:sz w:val="20"/>
          <w:szCs w:val="20"/>
        </w:rPr>
        <w:t xml:space="preserve">Strong skills in performing various tests such as Smoke, Functional, Regression, GUI, </w:t>
      </w:r>
      <w:r w:rsidR="00121931">
        <w:rPr>
          <w:rFonts w:ascii="Arial" w:hAnsi="Arial" w:cs="Arial"/>
          <w:sz w:val="20"/>
          <w:szCs w:val="20"/>
        </w:rPr>
        <w:t xml:space="preserve">Sanity, </w:t>
      </w:r>
      <w:r w:rsidRPr="00506FB2">
        <w:rPr>
          <w:rFonts w:ascii="Arial" w:hAnsi="Arial" w:cs="Arial"/>
          <w:sz w:val="20"/>
          <w:szCs w:val="20"/>
        </w:rPr>
        <w:t>Compatibility, E2E, Database, Web and Window Based Application Testing.</w:t>
      </w:r>
    </w:p>
    <w:p w:rsidR="003460B1" w:rsidRPr="00506FB2" w:rsidRDefault="003460B1" w:rsidP="003460B1">
      <w:pPr>
        <w:pStyle w:val="ListParagraph"/>
        <w:numPr>
          <w:ilvl w:val="0"/>
          <w:numId w:val="1"/>
        </w:numPr>
        <w:spacing w:line="300" w:lineRule="auto"/>
        <w:rPr>
          <w:rFonts w:ascii="Arial" w:hAnsi="Arial" w:cs="Arial"/>
          <w:sz w:val="20"/>
          <w:szCs w:val="20"/>
        </w:rPr>
      </w:pPr>
      <w:r w:rsidRPr="00506FB2">
        <w:rPr>
          <w:rFonts w:ascii="Arial" w:hAnsi="Arial" w:cs="Arial"/>
          <w:sz w:val="20"/>
          <w:szCs w:val="20"/>
        </w:rPr>
        <w:t xml:space="preserve">Experience in preparing Estimation, System Test Plan and System Test Report and Monthly Metrics for the project. </w:t>
      </w:r>
    </w:p>
    <w:p w:rsidR="003460B1" w:rsidRDefault="003460B1" w:rsidP="003460B1">
      <w:pPr>
        <w:pStyle w:val="ListParagraph"/>
        <w:numPr>
          <w:ilvl w:val="0"/>
          <w:numId w:val="1"/>
        </w:numPr>
        <w:spacing w:after="20" w:line="300" w:lineRule="auto"/>
        <w:rPr>
          <w:rFonts w:ascii="Arial" w:hAnsi="Arial" w:cs="Arial"/>
          <w:sz w:val="20"/>
          <w:szCs w:val="20"/>
        </w:rPr>
      </w:pPr>
      <w:r w:rsidRPr="00506FB2">
        <w:rPr>
          <w:rFonts w:ascii="Arial" w:hAnsi="Arial" w:cs="Arial"/>
          <w:sz w:val="20"/>
          <w:szCs w:val="20"/>
        </w:rPr>
        <w:t>Expertise in Writing and execution of Test cases, Defect Tracking &amp; Reporting in HP ALM Tool.</w:t>
      </w:r>
    </w:p>
    <w:p w:rsidR="003460B1" w:rsidRPr="00506FB2" w:rsidRDefault="003460B1" w:rsidP="003460B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Very good knowledge on Wealth Management, </w:t>
      </w:r>
      <w:r w:rsidR="00CF19CE">
        <w:rPr>
          <w:rFonts w:ascii="Arial" w:hAnsi="Arial" w:cs="Arial"/>
          <w:sz w:val="20"/>
          <w:szCs w:val="20"/>
        </w:rPr>
        <w:t xml:space="preserve">Front office, Middle Office, Back Office, </w:t>
      </w:r>
      <w:r>
        <w:rPr>
          <w:rFonts w:ascii="Arial" w:hAnsi="Arial" w:cs="Arial"/>
          <w:sz w:val="20"/>
          <w:szCs w:val="20"/>
        </w:rPr>
        <w:t>Investment Banking, Capital Market and Mutual Funds.</w:t>
      </w:r>
    </w:p>
    <w:p w:rsidR="003460B1" w:rsidRPr="002A4DE6" w:rsidRDefault="003460B1" w:rsidP="003460B1">
      <w:pPr>
        <w:spacing w:after="0" w:line="360" w:lineRule="auto"/>
        <w:rPr>
          <w:rFonts w:ascii="Arial" w:hAnsi="Arial" w:cs="Arial"/>
          <w:b/>
          <w:sz w:val="24"/>
          <w:szCs w:val="24"/>
        </w:rPr>
      </w:pPr>
      <w:r w:rsidRPr="002A4DE6">
        <w:rPr>
          <w:rFonts w:ascii="Arial" w:hAnsi="Arial" w:cs="Arial"/>
          <w:b/>
          <w:sz w:val="24"/>
          <w:szCs w:val="24"/>
        </w:rPr>
        <w:t xml:space="preserve"> </w:t>
      </w:r>
      <w:r w:rsidRPr="002A4DE6">
        <w:rPr>
          <w:rFonts w:ascii="Arial" w:hAnsi="Arial" w:cs="Arial"/>
          <w:b/>
          <w:color w:val="595959"/>
          <w:sz w:val="24"/>
          <w:szCs w:val="24"/>
        </w:rPr>
        <w:t>Areas of Exposure and Key Skills</w:t>
      </w:r>
    </w:p>
    <w:p w:rsidR="003460B1" w:rsidRPr="007F607C" w:rsidRDefault="004C2E5B" w:rsidP="003460B1">
      <w:pPr>
        <w:pStyle w:val="ListParagraph"/>
        <w:numPr>
          <w:ilvl w:val="0"/>
          <w:numId w:val="2"/>
        </w:numPr>
        <w:spacing w:after="20" w:line="300" w:lineRule="auto"/>
        <w:rPr>
          <w:rFonts w:ascii="Arial" w:hAnsi="Arial" w:cs="Arial"/>
          <w:b/>
          <w:sz w:val="20"/>
          <w:szCs w:val="20"/>
        </w:rPr>
      </w:pPr>
      <w:r>
        <w:rPr>
          <w:rFonts w:ascii="Arial" w:hAnsi="Arial" w:cs="Arial"/>
          <w:sz w:val="20"/>
          <w:szCs w:val="20"/>
        </w:rPr>
        <w:t>SDLC, STLC.</w:t>
      </w:r>
    </w:p>
    <w:p w:rsidR="003460B1" w:rsidRPr="007F607C" w:rsidRDefault="003460B1" w:rsidP="003460B1">
      <w:pPr>
        <w:pStyle w:val="ListParagraph"/>
        <w:numPr>
          <w:ilvl w:val="0"/>
          <w:numId w:val="2"/>
        </w:numPr>
        <w:spacing w:after="20" w:line="300" w:lineRule="auto"/>
        <w:rPr>
          <w:rFonts w:ascii="Arial" w:hAnsi="Arial" w:cs="Arial"/>
          <w:b/>
          <w:sz w:val="20"/>
          <w:szCs w:val="20"/>
        </w:rPr>
      </w:pPr>
      <w:r w:rsidRPr="007F607C">
        <w:rPr>
          <w:rFonts w:ascii="Arial" w:hAnsi="Arial" w:cs="Arial"/>
          <w:sz w:val="20"/>
          <w:szCs w:val="20"/>
        </w:rPr>
        <w:t xml:space="preserve">Manual Testing: </w:t>
      </w:r>
      <w:r>
        <w:rPr>
          <w:rFonts w:ascii="Arial" w:hAnsi="Arial" w:cs="Arial"/>
          <w:sz w:val="20"/>
          <w:szCs w:val="20"/>
        </w:rPr>
        <w:t>S</w:t>
      </w:r>
      <w:r w:rsidRPr="007F607C">
        <w:rPr>
          <w:rFonts w:ascii="Arial" w:hAnsi="Arial" w:cs="Arial"/>
          <w:sz w:val="20"/>
          <w:szCs w:val="20"/>
        </w:rPr>
        <w:t>ystem Testing,</w:t>
      </w:r>
      <w:r>
        <w:rPr>
          <w:rFonts w:ascii="Arial" w:hAnsi="Arial" w:cs="Arial"/>
          <w:sz w:val="20"/>
          <w:szCs w:val="20"/>
        </w:rPr>
        <w:t xml:space="preserve"> Regression Testing, Adhoc Testing, Exploratory Testing, Web Service Testing.</w:t>
      </w:r>
      <w:r w:rsidRPr="007F607C">
        <w:rPr>
          <w:rFonts w:ascii="Arial" w:hAnsi="Arial" w:cs="Arial"/>
          <w:sz w:val="20"/>
          <w:szCs w:val="20"/>
        </w:rPr>
        <w:t xml:space="preserve">                              </w:t>
      </w:r>
    </w:p>
    <w:p w:rsidR="003460B1" w:rsidRPr="0070487F" w:rsidRDefault="003460B1" w:rsidP="003460B1">
      <w:pPr>
        <w:pStyle w:val="ListParagraph"/>
        <w:numPr>
          <w:ilvl w:val="0"/>
          <w:numId w:val="2"/>
        </w:numPr>
        <w:spacing w:after="20" w:line="300" w:lineRule="auto"/>
        <w:rPr>
          <w:rFonts w:ascii="Arial" w:hAnsi="Arial" w:cs="Arial"/>
          <w:b/>
          <w:sz w:val="20"/>
          <w:szCs w:val="20"/>
        </w:rPr>
      </w:pPr>
      <w:r w:rsidRPr="007F607C">
        <w:rPr>
          <w:rFonts w:ascii="Arial" w:hAnsi="Arial" w:cs="Arial"/>
          <w:sz w:val="20"/>
          <w:szCs w:val="20"/>
        </w:rPr>
        <w:t xml:space="preserve">Automation Testing: HP </w:t>
      </w:r>
      <w:r>
        <w:rPr>
          <w:rFonts w:ascii="Arial" w:hAnsi="Arial" w:cs="Arial"/>
          <w:sz w:val="20"/>
          <w:szCs w:val="20"/>
        </w:rPr>
        <w:t>UFT, HP ALM</w:t>
      </w:r>
      <w:r w:rsidR="009D000F">
        <w:rPr>
          <w:rFonts w:ascii="Arial" w:hAnsi="Arial" w:cs="Arial"/>
          <w:sz w:val="20"/>
          <w:szCs w:val="20"/>
        </w:rPr>
        <w:t>.</w:t>
      </w:r>
      <w:r>
        <w:rPr>
          <w:rFonts w:ascii="Arial" w:hAnsi="Arial" w:cs="Arial"/>
          <w:sz w:val="20"/>
          <w:szCs w:val="20"/>
        </w:rPr>
        <w:t xml:space="preserve"> </w:t>
      </w:r>
    </w:p>
    <w:p w:rsidR="003460B1" w:rsidRPr="007F607C" w:rsidRDefault="003460B1" w:rsidP="003460B1">
      <w:pPr>
        <w:pStyle w:val="ListParagraph"/>
        <w:numPr>
          <w:ilvl w:val="0"/>
          <w:numId w:val="2"/>
        </w:numPr>
        <w:spacing w:after="20" w:line="300" w:lineRule="auto"/>
        <w:rPr>
          <w:rFonts w:ascii="Arial" w:hAnsi="Arial" w:cs="Arial"/>
          <w:b/>
          <w:sz w:val="20"/>
          <w:szCs w:val="20"/>
        </w:rPr>
      </w:pPr>
      <w:r>
        <w:rPr>
          <w:rFonts w:ascii="Arial" w:hAnsi="Arial" w:cs="Arial"/>
          <w:sz w:val="20"/>
          <w:szCs w:val="20"/>
        </w:rPr>
        <w:t>Database: PL/SQL</w:t>
      </w:r>
      <w:r w:rsidR="00EA291B">
        <w:rPr>
          <w:rFonts w:ascii="Arial" w:hAnsi="Arial" w:cs="Arial"/>
          <w:sz w:val="20"/>
          <w:szCs w:val="20"/>
        </w:rPr>
        <w:t>.</w:t>
      </w:r>
    </w:p>
    <w:p w:rsidR="003460B1" w:rsidRPr="002A4DE6" w:rsidRDefault="003460B1" w:rsidP="003460B1">
      <w:pPr>
        <w:pStyle w:val="ListParagraph"/>
        <w:numPr>
          <w:ilvl w:val="0"/>
          <w:numId w:val="2"/>
        </w:numPr>
        <w:spacing w:after="20" w:line="300" w:lineRule="auto"/>
        <w:rPr>
          <w:rFonts w:ascii="Arial" w:hAnsi="Arial" w:cs="Arial"/>
          <w:b/>
          <w:sz w:val="20"/>
          <w:szCs w:val="20"/>
        </w:rPr>
      </w:pPr>
      <w:r w:rsidRPr="007F607C">
        <w:rPr>
          <w:rFonts w:ascii="Arial" w:hAnsi="Arial" w:cs="Arial"/>
          <w:sz w:val="20"/>
          <w:szCs w:val="20"/>
        </w:rPr>
        <w:t>Agile and Water Fall Models</w:t>
      </w:r>
      <w:r>
        <w:rPr>
          <w:rFonts w:ascii="Arial" w:hAnsi="Arial" w:cs="Arial"/>
          <w:sz w:val="20"/>
          <w:szCs w:val="20"/>
        </w:rPr>
        <w:t>.</w:t>
      </w:r>
      <w:r w:rsidRPr="002A4DE6">
        <w:rPr>
          <w:rFonts w:ascii="Arial" w:hAnsi="Arial" w:cs="Arial"/>
        </w:rPr>
        <w:t xml:space="preserve"> </w:t>
      </w:r>
    </w:p>
    <w:p w:rsidR="003460B1" w:rsidRPr="002A4DE6" w:rsidRDefault="003460B1" w:rsidP="003460B1">
      <w:pPr>
        <w:pStyle w:val="ListParagraph"/>
        <w:spacing w:after="20" w:line="180" w:lineRule="auto"/>
        <w:ind w:left="0"/>
        <w:rPr>
          <w:rFonts w:ascii="Arial" w:hAnsi="Arial" w:cs="Arial"/>
          <w:b/>
          <w:sz w:val="24"/>
          <w:szCs w:val="24"/>
        </w:rPr>
      </w:pPr>
      <w:r w:rsidRPr="002A4DE6">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-523875</wp:posOffset>
                </wp:positionH>
                <wp:positionV relativeFrom="paragraph">
                  <wp:posOffset>51435</wp:posOffset>
                </wp:positionV>
                <wp:extent cx="7010400" cy="9525"/>
                <wp:effectExtent l="22860" t="24130" r="24765" b="234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EC01CB" id="Straight Arrow Connector 5" o:spid="_x0000_s1026" type="#_x0000_t32" style="position:absolute;margin-left:-41.25pt;margin-top:4.05pt;width:552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" strokeweight="3pt">
                <v:shadow color="#7f7f7f" opacity=".5" offset="1pt"/>
              </v:shape>
            </w:pict>
          </mc:Fallback>
        </mc:AlternateContent>
      </w:r>
      <w:r w:rsidRPr="002A4DE6">
        <w:rPr>
          <w:rFonts w:ascii="Arial" w:hAnsi="Arial" w:cs="Arial"/>
        </w:rPr>
        <w:t xml:space="preserve">                                </w:t>
      </w:r>
    </w:p>
    <w:p w:rsidR="003460B1" w:rsidRPr="002A4DE6" w:rsidRDefault="003460B1" w:rsidP="003460B1">
      <w:pPr>
        <w:pStyle w:val="ListParagraph"/>
        <w:tabs>
          <w:tab w:val="left" w:pos="0"/>
        </w:tabs>
        <w:spacing w:after="20" w:line="120" w:lineRule="auto"/>
        <w:ind w:left="3197"/>
        <w:rPr>
          <w:rFonts w:ascii="Arial" w:hAnsi="Arial" w:cs="Arial"/>
          <w:b/>
          <w:sz w:val="24"/>
          <w:szCs w:val="24"/>
        </w:rPr>
      </w:pPr>
    </w:p>
    <w:p w:rsidR="003460B1" w:rsidRDefault="003460B1" w:rsidP="003460B1">
      <w:pPr>
        <w:pStyle w:val="ListParagraph"/>
        <w:tabs>
          <w:tab w:val="left" w:pos="0"/>
          <w:tab w:val="left" w:pos="5040"/>
          <w:tab w:val="left" w:pos="5850"/>
          <w:tab w:val="left" w:pos="6030"/>
        </w:tabs>
        <w:spacing w:after="20" w:line="240" w:lineRule="auto"/>
        <w:ind w:left="3195"/>
        <w:rPr>
          <w:rFonts w:ascii="Arial" w:hAnsi="Arial" w:cs="Arial"/>
          <w:b/>
          <w:sz w:val="28"/>
          <w:szCs w:val="28"/>
        </w:rPr>
      </w:pPr>
      <w:r w:rsidRPr="002A4DE6">
        <w:rPr>
          <w:rFonts w:ascii="Arial" w:hAnsi="Arial" w:cs="Arial"/>
          <w:b/>
          <w:sz w:val="24"/>
          <w:szCs w:val="24"/>
        </w:rPr>
        <w:t xml:space="preserve">      </w:t>
      </w:r>
      <w:r w:rsidRPr="002A4DE6">
        <w:rPr>
          <w:rFonts w:ascii="Arial" w:hAnsi="Arial" w:cs="Arial"/>
          <w:b/>
          <w:sz w:val="28"/>
          <w:szCs w:val="28"/>
        </w:rPr>
        <w:t>Work Experience</w:t>
      </w:r>
    </w:p>
    <w:p w:rsidR="003460B1" w:rsidRDefault="003460B1" w:rsidP="003460B1">
      <w:pPr>
        <w:spacing w:after="0" w:line="240" w:lineRule="auto"/>
        <w:rPr>
          <w:rFonts w:ascii="Arial" w:hAnsi="Arial" w:cs="Arial"/>
          <w:b/>
          <w:color w:val="595959"/>
        </w:rPr>
      </w:pPr>
      <w:r>
        <w:rPr>
          <w:rFonts w:ascii="Arial" w:hAnsi="Arial" w:cs="Arial"/>
          <w:b/>
          <w:color w:val="595959"/>
          <w:sz w:val="24"/>
          <w:szCs w:val="24"/>
        </w:rPr>
        <w:t xml:space="preserve">Senior Test Engineer       </w:t>
      </w:r>
      <w:r w:rsidRPr="002A4DE6">
        <w:rPr>
          <w:rFonts w:ascii="Arial" w:hAnsi="Arial" w:cs="Arial"/>
          <w:b/>
          <w:color w:val="595959"/>
          <w:sz w:val="24"/>
          <w:szCs w:val="24"/>
        </w:rPr>
        <w:t xml:space="preserve">                                                                             </w:t>
      </w:r>
      <w:r>
        <w:rPr>
          <w:rFonts w:ascii="Arial" w:hAnsi="Arial" w:cs="Arial"/>
          <w:b/>
          <w:color w:val="595959"/>
          <w:sz w:val="24"/>
          <w:szCs w:val="24"/>
        </w:rPr>
        <w:t xml:space="preserve">  </w:t>
      </w:r>
      <w:r w:rsidRPr="002A4DE6">
        <w:rPr>
          <w:rFonts w:ascii="Arial" w:hAnsi="Arial" w:cs="Arial"/>
          <w:b/>
          <w:color w:val="595959"/>
          <w:sz w:val="24"/>
          <w:szCs w:val="24"/>
        </w:rPr>
        <w:t>(</w:t>
      </w:r>
      <w:r>
        <w:rPr>
          <w:rFonts w:ascii="Arial" w:hAnsi="Arial" w:cs="Arial"/>
          <w:b/>
          <w:color w:val="595959"/>
          <w:sz w:val="24"/>
          <w:szCs w:val="24"/>
        </w:rPr>
        <w:t>Jun</w:t>
      </w:r>
      <w:r w:rsidRPr="002A4DE6">
        <w:rPr>
          <w:rFonts w:ascii="Arial" w:hAnsi="Arial" w:cs="Arial"/>
          <w:b/>
          <w:color w:val="595959"/>
          <w:sz w:val="24"/>
          <w:szCs w:val="24"/>
        </w:rPr>
        <w:t xml:space="preserve"> 201</w:t>
      </w:r>
      <w:r>
        <w:rPr>
          <w:rFonts w:ascii="Arial" w:hAnsi="Arial" w:cs="Arial"/>
          <w:b/>
          <w:color w:val="595959"/>
          <w:sz w:val="24"/>
          <w:szCs w:val="24"/>
        </w:rPr>
        <w:t>6</w:t>
      </w:r>
      <w:r w:rsidRPr="002A4DE6">
        <w:rPr>
          <w:rFonts w:ascii="Arial" w:hAnsi="Arial" w:cs="Arial"/>
          <w:b/>
          <w:color w:val="595959"/>
          <w:sz w:val="24"/>
          <w:szCs w:val="24"/>
        </w:rPr>
        <w:t xml:space="preserve"> </w:t>
      </w:r>
      <w:r>
        <w:rPr>
          <w:rFonts w:ascii="Arial" w:hAnsi="Arial" w:cs="Arial"/>
          <w:b/>
          <w:color w:val="595959"/>
          <w:sz w:val="24"/>
          <w:szCs w:val="24"/>
        </w:rPr>
        <w:t>–</w:t>
      </w:r>
      <w:r w:rsidRPr="002A4DE6">
        <w:rPr>
          <w:rFonts w:ascii="Arial" w:hAnsi="Arial" w:cs="Arial"/>
          <w:b/>
          <w:color w:val="595959"/>
          <w:sz w:val="24"/>
          <w:szCs w:val="24"/>
        </w:rPr>
        <w:t xml:space="preserve"> </w:t>
      </w:r>
      <w:r>
        <w:rPr>
          <w:rFonts w:ascii="Arial" w:hAnsi="Arial" w:cs="Arial"/>
          <w:b/>
          <w:color w:val="595959"/>
          <w:sz w:val="24"/>
          <w:szCs w:val="24"/>
        </w:rPr>
        <w:t>Present</w:t>
      </w:r>
      <w:r w:rsidRPr="002A4DE6">
        <w:rPr>
          <w:rFonts w:ascii="Arial" w:hAnsi="Arial" w:cs="Arial"/>
          <w:b/>
          <w:color w:val="595959"/>
          <w:sz w:val="24"/>
          <w:szCs w:val="24"/>
        </w:rPr>
        <w:t>)</w:t>
      </w:r>
      <w:r w:rsidRPr="002A4DE6">
        <w:rPr>
          <w:rFonts w:ascii="Arial" w:hAnsi="Arial" w:cs="Arial"/>
          <w:b/>
          <w:sz w:val="24"/>
          <w:szCs w:val="24"/>
        </w:rPr>
        <w:t xml:space="preserve">                                              </w:t>
      </w:r>
      <w:r>
        <w:rPr>
          <w:rFonts w:ascii="Arial" w:hAnsi="Arial" w:cs="Arial"/>
          <w:b/>
          <w:color w:val="595959"/>
          <w:sz w:val="24"/>
          <w:szCs w:val="24"/>
        </w:rPr>
        <w:t xml:space="preserve">HCL Technology </w:t>
      </w:r>
      <w:r w:rsidRPr="00DF40EB">
        <w:rPr>
          <w:rFonts w:ascii="Arial" w:hAnsi="Arial" w:cs="Arial"/>
          <w:b/>
          <w:color w:val="595959"/>
          <w:sz w:val="24"/>
          <w:szCs w:val="24"/>
        </w:rPr>
        <w:t>Private Limited</w:t>
      </w:r>
      <w:r w:rsidRPr="002A4DE6">
        <w:rPr>
          <w:rFonts w:ascii="Arial" w:hAnsi="Arial" w:cs="Arial"/>
          <w:b/>
          <w:color w:val="595959"/>
          <w:sz w:val="24"/>
          <w:szCs w:val="24"/>
        </w:rPr>
        <w:t xml:space="preserve">          </w:t>
      </w:r>
      <w:r>
        <w:rPr>
          <w:rFonts w:ascii="Arial" w:hAnsi="Arial" w:cs="Arial"/>
          <w:b/>
          <w:color w:val="595959"/>
          <w:sz w:val="24"/>
          <w:szCs w:val="24"/>
        </w:rPr>
        <w:t xml:space="preserve">     </w:t>
      </w:r>
      <w:r w:rsidRPr="002A4DE6">
        <w:rPr>
          <w:rFonts w:ascii="Arial" w:hAnsi="Arial" w:cs="Arial"/>
          <w:b/>
          <w:color w:val="595959"/>
          <w:sz w:val="24"/>
          <w:szCs w:val="24"/>
        </w:rPr>
        <w:t xml:space="preserve">                     </w:t>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rPr>
        <w:t>Electronic City</w:t>
      </w:r>
      <w:r w:rsidRPr="002A4DE6">
        <w:rPr>
          <w:rFonts w:ascii="Arial" w:hAnsi="Arial" w:cs="Arial"/>
          <w:b/>
          <w:color w:val="595959"/>
        </w:rPr>
        <w:t>, Bangalore</w:t>
      </w:r>
    </w:p>
    <w:p w:rsidR="003460B1" w:rsidRDefault="003460B1" w:rsidP="003460B1">
      <w:pPr>
        <w:spacing w:after="0"/>
        <w:rPr>
          <w:rFonts w:ascii="Arial" w:hAnsi="Arial" w:cs="Arial"/>
          <w:i/>
        </w:rPr>
      </w:pPr>
    </w:p>
    <w:p w:rsidR="00C9527D" w:rsidRDefault="00C9527D" w:rsidP="00C9527D">
      <w:pPr>
        <w:spacing w:after="0"/>
        <w:rPr>
          <w:rFonts w:ascii="Arial" w:hAnsi="Arial" w:cs="Arial"/>
          <w:b/>
          <w:color w:val="595959"/>
          <w:sz w:val="24"/>
          <w:szCs w:val="24"/>
        </w:rPr>
      </w:pPr>
      <w:r>
        <w:rPr>
          <w:rFonts w:ascii="Arial" w:hAnsi="Arial" w:cs="Arial"/>
          <w:b/>
          <w:color w:val="595959"/>
          <w:sz w:val="24"/>
          <w:szCs w:val="24"/>
        </w:rPr>
        <w:t xml:space="preserve">Project: </w:t>
      </w:r>
      <w:r>
        <w:rPr>
          <w:rFonts w:ascii="Arial" w:hAnsi="Arial" w:cs="Arial"/>
          <w:b/>
          <w:sz w:val="20"/>
          <w:szCs w:val="20"/>
        </w:rPr>
        <w:t xml:space="preserve">ORD                                         </w:t>
      </w:r>
      <w:r>
        <w:rPr>
          <w:rFonts w:ascii="Arial" w:hAnsi="Arial" w:cs="Arial"/>
          <w:b/>
          <w:color w:val="595959"/>
          <w:sz w:val="24"/>
          <w:szCs w:val="24"/>
        </w:rPr>
        <w:t xml:space="preserve">                                                                 (Nov 2018–Present)</w:t>
      </w:r>
    </w:p>
    <w:p w:rsidR="00C9527D" w:rsidRPr="000220B7" w:rsidRDefault="00C9527D" w:rsidP="00C9527D">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Pr>
          <w:rFonts w:ascii="Arial" w:hAnsi="Arial" w:cs="Arial"/>
          <w:b/>
          <w:sz w:val="20"/>
          <w:szCs w:val="20"/>
        </w:rPr>
        <w:t>Java</w:t>
      </w:r>
      <w:r w:rsidRPr="000220B7">
        <w:rPr>
          <w:rFonts w:ascii="Arial" w:hAnsi="Arial" w:cs="Arial"/>
          <w:b/>
          <w:sz w:val="20"/>
          <w:szCs w:val="20"/>
        </w:rPr>
        <w:t xml:space="preserve">, </w:t>
      </w:r>
      <w:r>
        <w:rPr>
          <w:rFonts w:ascii="Arial" w:hAnsi="Arial" w:cs="Arial"/>
          <w:b/>
          <w:sz w:val="20"/>
          <w:szCs w:val="20"/>
        </w:rPr>
        <w:t xml:space="preserve">Seeburger                                              </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Wincanton TMS</w:t>
      </w:r>
    </w:p>
    <w:p w:rsidR="00C9527D" w:rsidRPr="003C0E97" w:rsidRDefault="00C9527D" w:rsidP="00C9527D">
      <w:pPr>
        <w:spacing w:after="0"/>
        <w:jc w:val="center"/>
        <w:rPr>
          <w:rFonts w:ascii="Arial" w:hAnsi="Arial" w:cs="Arial"/>
          <w:sz w:val="20"/>
          <w:szCs w:val="20"/>
        </w:rPr>
      </w:pPr>
    </w:p>
    <w:p w:rsidR="00C9527D" w:rsidRDefault="00C9527D" w:rsidP="00C9527D">
      <w:pPr>
        <w:rPr>
          <w:rFonts w:ascii="Arial" w:hAnsi="Arial" w:cs="Arial"/>
        </w:rPr>
      </w:pPr>
      <w:r w:rsidRPr="00992837">
        <w:rPr>
          <w:rFonts w:ascii="Arial" w:hAnsi="Arial" w:cs="Arial"/>
          <w:sz w:val="20"/>
          <w:szCs w:val="20"/>
        </w:rPr>
        <w:t xml:space="preserve">Description: </w:t>
      </w:r>
      <w:r w:rsidRPr="00C9527D">
        <w:rPr>
          <w:rFonts w:ascii="Arial" w:hAnsi="Arial" w:cs="Arial"/>
          <w:sz w:val="20"/>
          <w:szCs w:val="20"/>
        </w:rPr>
        <w:t>ORD is a software application to maintain day to day transactions in transport office. Using this system planner can manage transport work. planner can select vehicle to transport the goods with optimized route. Planner can also track the vehicle delivery of goods. Planner can be able to track the execution status of an order and also debrief details of an order. Planner is able to maintain and track the finance of an order and also the payment details</w:t>
      </w:r>
      <w:r>
        <w:rPr>
          <w:rFonts w:ascii="Arial" w:hAnsi="Arial" w:cs="Arial"/>
        </w:rPr>
        <w:t>.</w:t>
      </w:r>
    </w:p>
    <w:p w:rsidR="00C9527D" w:rsidRPr="00913B4A" w:rsidRDefault="00C9527D" w:rsidP="00C9527D">
      <w:pPr>
        <w:spacing w:after="0"/>
        <w:rPr>
          <w:rFonts w:ascii="Arial" w:hAnsi="Arial" w:cs="Arial"/>
          <w:b/>
          <w:color w:val="595959"/>
          <w:sz w:val="24"/>
          <w:szCs w:val="24"/>
        </w:rPr>
      </w:pPr>
      <w:r w:rsidRPr="00913B4A">
        <w:rPr>
          <w:rFonts w:ascii="Arial" w:hAnsi="Arial" w:cs="Arial"/>
          <w:b/>
          <w:color w:val="595959"/>
          <w:sz w:val="24"/>
          <w:szCs w:val="24"/>
        </w:rPr>
        <w:t>Role and Responsibilities</w:t>
      </w:r>
    </w:p>
    <w:p w:rsidR="00C9527D" w:rsidRDefault="00C9527D" w:rsidP="00C9527D">
      <w:pPr>
        <w:numPr>
          <w:ilvl w:val="0"/>
          <w:numId w:val="4"/>
        </w:numPr>
        <w:spacing w:after="0" w:line="240" w:lineRule="auto"/>
        <w:rPr>
          <w:rFonts w:ascii="Arial" w:hAnsi="Arial" w:cs="Arial"/>
          <w:sz w:val="20"/>
          <w:szCs w:val="20"/>
        </w:rPr>
      </w:pPr>
      <w:r w:rsidRPr="00EB170F">
        <w:rPr>
          <w:rFonts w:ascii="Arial" w:hAnsi="Arial" w:cs="Arial"/>
          <w:sz w:val="20"/>
          <w:szCs w:val="20"/>
        </w:rPr>
        <w:t xml:space="preserve">Review </w:t>
      </w:r>
      <w:r>
        <w:rPr>
          <w:rFonts w:ascii="Arial" w:hAnsi="Arial" w:cs="Arial"/>
          <w:sz w:val="20"/>
          <w:szCs w:val="20"/>
        </w:rPr>
        <w:t>of use case</w:t>
      </w:r>
      <w:r w:rsidRPr="00EB170F">
        <w:rPr>
          <w:rFonts w:ascii="Arial" w:hAnsi="Arial" w:cs="Arial"/>
          <w:sz w:val="20"/>
          <w:szCs w:val="20"/>
        </w:rPr>
        <w:t xml:space="preserve"> documents to understand and to find gaps in early stage which help project team to correct specs by raising clarification.</w:t>
      </w:r>
    </w:p>
    <w:p w:rsidR="00C9527D" w:rsidRDefault="00C9527D" w:rsidP="00C9527D">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C9527D" w:rsidRDefault="00C9527D" w:rsidP="00C9527D">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C9527D" w:rsidRPr="00080514" w:rsidRDefault="00C9527D" w:rsidP="00C9527D">
      <w:pPr>
        <w:pStyle w:val="ListParagraph"/>
        <w:numPr>
          <w:ilvl w:val="0"/>
          <w:numId w:val="4"/>
        </w:numPr>
        <w:spacing w:after="20" w:line="300" w:lineRule="auto"/>
        <w:rPr>
          <w:rFonts w:ascii="Arial" w:hAnsi="Arial" w:cs="Arial"/>
          <w:sz w:val="20"/>
          <w:szCs w:val="20"/>
        </w:rPr>
      </w:pPr>
      <w:r>
        <w:rPr>
          <w:rFonts w:ascii="Arial" w:hAnsi="Arial" w:cs="Arial"/>
          <w:sz w:val="20"/>
          <w:szCs w:val="20"/>
        </w:rPr>
        <w:lastRenderedPageBreak/>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C9527D" w:rsidRDefault="00C9527D" w:rsidP="00C9527D">
      <w:pPr>
        <w:pStyle w:val="ListParagraph"/>
        <w:numPr>
          <w:ilvl w:val="0"/>
          <w:numId w:val="4"/>
        </w:numPr>
        <w:spacing w:after="20" w:line="300" w:lineRule="auto"/>
        <w:rPr>
          <w:rFonts w:ascii="Arial" w:hAnsi="Arial" w:cs="Arial"/>
          <w:sz w:val="20"/>
          <w:szCs w:val="20"/>
        </w:rPr>
      </w:pPr>
      <w:r>
        <w:rPr>
          <w:rFonts w:ascii="Arial" w:hAnsi="Arial" w:cs="Arial"/>
          <w:sz w:val="20"/>
          <w:szCs w:val="20"/>
        </w:rPr>
        <w:t>Involved in defect triage call with client and developers</w:t>
      </w:r>
      <w:r w:rsidRPr="00080514">
        <w:rPr>
          <w:rFonts w:ascii="Arial" w:hAnsi="Arial" w:cs="Arial"/>
          <w:sz w:val="20"/>
          <w:szCs w:val="20"/>
        </w:rPr>
        <w:t>.</w:t>
      </w:r>
    </w:p>
    <w:p w:rsidR="00C9527D" w:rsidRDefault="00C9527D" w:rsidP="00C9527D">
      <w:pPr>
        <w:pStyle w:val="ListParagraph"/>
        <w:numPr>
          <w:ilvl w:val="0"/>
          <w:numId w:val="4"/>
        </w:numPr>
        <w:spacing w:after="20" w:line="300" w:lineRule="auto"/>
        <w:rPr>
          <w:rFonts w:ascii="Arial" w:hAnsi="Arial" w:cs="Arial"/>
          <w:sz w:val="20"/>
          <w:szCs w:val="20"/>
        </w:rPr>
      </w:pPr>
      <w:r>
        <w:rPr>
          <w:rFonts w:ascii="Arial" w:hAnsi="Arial" w:cs="Arial"/>
          <w:sz w:val="20"/>
          <w:szCs w:val="20"/>
        </w:rPr>
        <w:t xml:space="preserve">Discussion with clients regarding the </w:t>
      </w:r>
      <w:r w:rsidR="0003461E">
        <w:rPr>
          <w:rFonts w:ascii="Arial" w:hAnsi="Arial" w:cs="Arial"/>
          <w:sz w:val="20"/>
          <w:szCs w:val="20"/>
        </w:rPr>
        <w:t>business requirement, clarification and delegating the same to other team members.</w:t>
      </w:r>
    </w:p>
    <w:p w:rsidR="00C9527D" w:rsidRPr="002647EE" w:rsidRDefault="00C9527D" w:rsidP="00A21650">
      <w:pPr>
        <w:pStyle w:val="ListParagraph"/>
        <w:numPr>
          <w:ilvl w:val="0"/>
          <w:numId w:val="4"/>
        </w:numPr>
        <w:spacing w:after="0" w:line="300" w:lineRule="auto"/>
        <w:rPr>
          <w:rFonts w:ascii="Arial" w:hAnsi="Arial" w:cs="Arial"/>
          <w:sz w:val="20"/>
          <w:szCs w:val="20"/>
        </w:rPr>
      </w:pPr>
      <w:r w:rsidRPr="00C9527D">
        <w:rPr>
          <w:rFonts w:ascii="Arial" w:hAnsi="Arial" w:cs="Arial"/>
          <w:sz w:val="20"/>
          <w:szCs w:val="20"/>
        </w:rPr>
        <w:t>Involved in walkthrough of test case for the sign off.</w:t>
      </w:r>
    </w:p>
    <w:p w:rsidR="00055BCF" w:rsidRPr="002647EE" w:rsidRDefault="00055BCF" w:rsidP="00055BCF">
      <w:pPr>
        <w:pStyle w:val="ListParagraph"/>
        <w:numPr>
          <w:ilvl w:val="0"/>
          <w:numId w:val="4"/>
        </w:numPr>
        <w:spacing w:after="0"/>
        <w:rPr>
          <w:rFonts w:ascii="Arial" w:hAnsi="Arial" w:cs="Arial"/>
          <w:sz w:val="20"/>
          <w:szCs w:val="20"/>
        </w:rPr>
      </w:pPr>
      <w:r w:rsidRPr="009A0349">
        <w:rPr>
          <w:rFonts w:ascii="Arial" w:hAnsi="Arial" w:cs="Arial"/>
          <w:sz w:val="20"/>
          <w:szCs w:val="20"/>
        </w:rPr>
        <w:t>Responsible for daily status updates showing the progress of the testing efforts and open issues to be resolved.</w:t>
      </w:r>
    </w:p>
    <w:p w:rsidR="00055BCF" w:rsidRPr="00C9527D" w:rsidRDefault="00055BCF" w:rsidP="00055BCF">
      <w:pPr>
        <w:pStyle w:val="ListParagraph"/>
        <w:spacing w:after="0" w:line="300" w:lineRule="auto"/>
        <w:ind w:left="0"/>
        <w:rPr>
          <w:rFonts w:ascii="Arial" w:hAnsi="Arial" w:cs="Arial"/>
          <w:b/>
          <w:color w:val="595959"/>
          <w:sz w:val="24"/>
          <w:szCs w:val="24"/>
        </w:rPr>
      </w:pPr>
    </w:p>
    <w:p w:rsidR="00C9527D" w:rsidRDefault="00C9527D" w:rsidP="00255A1D">
      <w:pPr>
        <w:spacing w:after="0"/>
        <w:rPr>
          <w:rFonts w:ascii="Arial" w:hAnsi="Arial" w:cs="Arial"/>
          <w:b/>
          <w:color w:val="595959"/>
          <w:sz w:val="24"/>
          <w:szCs w:val="24"/>
        </w:rPr>
      </w:pPr>
    </w:p>
    <w:p w:rsidR="00255A1D" w:rsidRDefault="00255A1D" w:rsidP="00255A1D">
      <w:pPr>
        <w:spacing w:after="0"/>
        <w:rPr>
          <w:rFonts w:ascii="Arial" w:hAnsi="Arial" w:cs="Arial"/>
          <w:b/>
          <w:color w:val="595959"/>
          <w:sz w:val="24"/>
          <w:szCs w:val="24"/>
        </w:rPr>
      </w:pPr>
      <w:r>
        <w:rPr>
          <w:rFonts w:ascii="Arial" w:hAnsi="Arial" w:cs="Arial"/>
          <w:b/>
          <w:color w:val="595959"/>
          <w:sz w:val="24"/>
          <w:szCs w:val="24"/>
        </w:rPr>
        <w:t xml:space="preserve">Project: </w:t>
      </w:r>
      <w:r>
        <w:rPr>
          <w:rFonts w:ascii="Arial" w:hAnsi="Arial" w:cs="Arial"/>
          <w:b/>
          <w:sz w:val="20"/>
          <w:szCs w:val="20"/>
        </w:rPr>
        <w:t xml:space="preserve">IPAR                        </w:t>
      </w:r>
      <w:r>
        <w:rPr>
          <w:rFonts w:ascii="Arial" w:hAnsi="Arial" w:cs="Arial"/>
          <w:b/>
          <w:color w:val="595959"/>
          <w:sz w:val="24"/>
          <w:szCs w:val="24"/>
        </w:rPr>
        <w:t xml:space="preserve">                                                                     </w:t>
      </w:r>
      <w:r w:rsidR="00992837">
        <w:rPr>
          <w:rFonts w:ascii="Arial" w:hAnsi="Arial" w:cs="Arial"/>
          <w:b/>
          <w:color w:val="595959"/>
          <w:sz w:val="24"/>
          <w:szCs w:val="24"/>
        </w:rPr>
        <w:t xml:space="preserve">        </w:t>
      </w:r>
      <w:r w:rsidR="009E23BE">
        <w:rPr>
          <w:rFonts w:ascii="Arial" w:hAnsi="Arial" w:cs="Arial"/>
          <w:b/>
          <w:color w:val="595959"/>
          <w:sz w:val="24"/>
          <w:szCs w:val="24"/>
        </w:rPr>
        <w:t xml:space="preserve">  (Mar</w:t>
      </w:r>
      <w:r>
        <w:rPr>
          <w:rFonts w:ascii="Arial" w:hAnsi="Arial" w:cs="Arial"/>
          <w:b/>
          <w:color w:val="595959"/>
          <w:sz w:val="24"/>
          <w:szCs w:val="24"/>
        </w:rPr>
        <w:t xml:space="preserve"> 2018–</w:t>
      </w:r>
      <w:r w:rsidR="009E23BE">
        <w:rPr>
          <w:rFonts w:ascii="Arial" w:hAnsi="Arial" w:cs="Arial"/>
          <w:b/>
          <w:color w:val="595959"/>
          <w:sz w:val="24"/>
          <w:szCs w:val="24"/>
        </w:rPr>
        <w:t>Oct 2018</w:t>
      </w:r>
      <w:r>
        <w:rPr>
          <w:rFonts w:ascii="Arial" w:hAnsi="Arial" w:cs="Arial"/>
          <w:b/>
          <w:color w:val="595959"/>
          <w:sz w:val="24"/>
          <w:szCs w:val="24"/>
        </w:rPr>
        <w:t>)</w:t>
      </w:r>
    </w:p>
    <w:p w:rsidR="00255A1D" w:rsidRPr="000220B7" w:rsidRDefault="00255A1D" w:rsidP="00255A1D">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Pr>
          <w:rFonts w:ascii="Arial" w:hAnsi="Arial" w:cs="Arial"/>
          <w:b/>
          <w:sz w:val="20"/>
          <w:szCs w:val="20"/>
        </w:rPr>
        <w:t>Java</w:t>
      </w:r>
      <w:r w:rsidRPr="000220B7">
        <w:rPr>
          <w:rFonts w:ascii="Arial" w:hAnsi="Arial" w:cs="Arial"/>
          <w:b/>
          <w:sz w:val="20"/>
          <w:szCs w:val="20"/>
        </w:rPr>
        <w:t>, SQL database server2000, windows 7</w:t>
      </w:r>
      <w:r>
        <w:rPr>
          <w:rFonts w:ascii="Arial" w:hAnsi="Arial" w:cs="Arial"/>
          <w:sz w:val="20"/>
          <w:szCs w:val="20"/>
        </w:rPr>
        <w:t xml:space="preserve">                                </w:t>
      </w:r>
      <w:r w:rsidR="00992837">
        <w:rPr>
          <w:rFonts w:ascii="Arial" w:hAnsi="Arial" w:cs="Arial"/>
          <w:sz w:val="20"/>
          <w:szCs w:val="20"/>
        </w:rPr>
        <w:t xml:space="preserve">          </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World Bank</w:t>
      </w:r>
    </w:p>
    <w:p w:rsidR="00255A1D" w:rsidRPr="003C0E97" w:rsidRDefault="00255A1D" w:rsidP="00255A1D">
      <w:pPr>
        <w:spacing w:after="0"/>
        <w:jc w:val="center"/>
        <w:rPr>
          <w:rFonts w:ascii="Arial" w:hAnsi="Arial" w:cs="Arial"/>
          <w:sz w:val="20"/>
          <w:szCs w:val="20"/>
        </w:rPr>
      </w:pPr>
    </w:p>
    <w:p w:rsidR="00255A1D" w:rsidRPr="00992837" w:rsidRDefault="00255A1D" w:rsidP="00255A1D">
      <w:pPr>
        <w:spacing w:after="0" w:line="300" w:lineRule="auto"/>
        <w:rPr>
          <w:rFonts w:ascii="Arial" w:hAnsi="Arial" w:cs="Arial"/>
          <w:sz w:val="20"/>
          <w:szCs w:val="20"/>
        </w:rPr>
      </w:pPr>
      <w:r w:rsidRPr="00992837">
        <w:rPr>
          <w:rFonts w:ascii="Arial" w:hAnsi="Arial" w:cs="Arial"/>
          <w:sz w:val="20"/>
          <w:szCs w:val="20"/>
        </w:rPr>
        <w:t xml:space="preserve">Description: </w:t>
      </w:r>
      <w:r w:rsidR="00992837" w:rsidRPr="00992837">
        <w:rPr>
          <w:rFonts w:ascii="Arial" w:hAnsi="Arial" w:cs="Arial"/>
          <w:sz w:val="20"/>
          <w:szCs w:val="20"/>
        </w:rPr>
        <w:t>IPAR</w:t>
      </w:r>
      <w:r w:rsidRPr="00992837">
        <w:rPr>
          <w:rFonts w:ascii="Arial" w:hAnsi="Arial" w:cs="Arial"/>
          <w:sz w:val="20"/>
          <w:szCs w:val="20"/>
        </w:rPr>
        <w:t xml:space="preserve"> is a Loan Repayment Application, where the IFC team can see the funding, SLR, GLR and projects details of the banks or partners who had taken loans from the World Bank.</w:t>
      </w:r>
      <w:r w:rsidR="00992837" w:rsidRPr="00992837">
        <w:rPr>
          <w:rFonts w:ascii="Arial" w:hAnsi="Arial" w:cs="Arial"/>
          <w:sz w:val="20"/>
          <w:szCs w:val="20"/>
        </w:rPr>
        <w:t xml:space="preserve"> IPAR will provide the complete details of the defaulted loans where in it will help credit officer to calculating the liquidity risk of the organization.</w:t>
      </w:r>
    </w:p>
    <w:p w:rsidR="00DB513A" w:rsidRDefault="00DB513A" w:rsidP="00255A1D">
      <w:pPr>
        <w:spacing w:after="0"/>
        <w:rPr>
          <w:rFonts w:ascii="Arial" w:hAnsi="Arial" w:cs="Arial"/>
          <w:b/>
          <w:color w:val="595959"/>
          <w:sz w:val="24"/>
          <w:szCs w:val="24"/>
        </w:rPr>
      </w:pPr>
    </w:p>
    <w:p w:rsidR="00255A1D" w:rsidRPr="00913B4A" w:rsidRDefault="00255A1D" w:rsidP="00255A1D">
      <w:pPr>
        <w:spacing w:after="0"/>
        <w:rPr>
          <w:rFonts w:ascii="Arial" w:hAnsi="Arial" w:cs="Arial"/>
          <w:b/>
          <w:color w:val="595959"/>
          <w:sz w:val="24"/>
          <w:szCs w:val="24"/>
        </w:rPr>
      </w:pPr>
      <w:r w:rsidRPr="00913B4A">
        <w:rPr>
          <w:rFonts w:ascii="Arial" w:hAnsi="Arial" w:cs="Arial"/>
          <w:b/>
          <w:color w:val="595959"/>
          <w:sz w:val="24"/>
          <w:szCs w:val="24"/>
        </w:rPr>
        <w:t>Role and Responsibilities</w:t>
      </w:r>
    </w:p>
    <w:p w:rsidR="001E3EDC" w:rsidRDefault="001E3EDC" w:rsidP="001E3EDC">
      <w:pPr>
        <w:numPr>
          <w:ilvl w:val="0"/>
          <w:numId w:val="4"/>
        </w:numPr>
        <w:spacing w:after="0" w:line="240" w:lineRule="auto"/>
        <w:rPr>
          <w:rFonts w:ascii="Arial" w:hAnsi="Arial" w:cs="Arial"/>
          <w:sz w:val="20"/>
          <w:szCs w:val="20"/>
        </w:rPr>
      </w:pPr>
      <w:r w:rsidRPr="00EB170F">
        <w:rPr>
          <w:rFonts w:ascii="Arial" w:hAnsi="Arial" w:cs="Arial"/>
          <w:sz w:val="20"/>
          <w:szCs w:val="20"/>
        </w:rPr>
        <w:t>Review BRD and FSD documents to understand and to find gaps in early stage which help project team to correct specs by raising clarification.</w:t>
      </w:r>
    </w:p>
    <w:p w:rsidR="001E3EDC" w:rsidRDefault="001E3EDC" w:rsidP="001E3EDC">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1E3EDC" w:rsidRDefault="001E3EDC" w:rsidP="001E3EDC">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1E3EDC" w:rsidRPr="00080514" w:rsidRDefault="001E3EDC" w:rsidP="001E3EDC">
      <w:pPr>
        <w:pStyle w:val="ListParagraph"/>
        <w:numPr>
          <w:ilvl w:val="0"/>
          <w:numId w:val="4"/>
        </w:numPr>
        <w:spacing w:after="20" w:line="300" w:lineRule="auto"/>
        <w:rPr>
          <w:rFonts w:ascii="Arial" w:hAnsi="Arial" w:cs="Arial"/>
          <w:sz w:val="20"/>
          <w:szCs w:val="20"/>
        </w:rPr>
      </w:pPr>
      <w:r>
        <w:rPr>
          <w:rFonts w:ascii="Arial" w:hAnsi="Arial" w:cs="Arial"/>
          <w:sz w:val="20"/>
          <w:szCs w:val="20"/>
        </w:rPr>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1E3EDC" w:rsidRPr="00080514" w:rsidRDefault="001E3EDC" w:rsidP="001E3EDC">
      <w:pPr>
        <w:pStyle w:val="ListParagraph"/>
        <w:numPr>
          <w:ilvl w:val="0"/>
          <w:numId w:val="4"/>
        </w:numPr>
        <w:spacing w:after="20" w:line="300" w:lineRule="auto"/>
        <w:rPr>
          <w:rFonts w:ascii="Arial" w:hAnsi="Arial" w:cs="Arial"/>
          <w:sz w:val="20"/>
          <w:szCs w:val="20"/>
        </w:rPr>
      </w:pPr>
      <w:r>
        <w:rPr>
          <w:rFonts w:ascii="Arial" w:hAnsi="Arial" w:cs="Arial"/>
          <w:sz w:val="20"/>
          <w:szCs w:val="20"/>
        </w:rPr>
        <w:t>Usage of HP ALM for Linking Defects, Defect Management,</w:t>
      </w:r>
      <w:r w:rsidRPr="00080514">
        <w:rPr>
          <w:rFonts w:ascii="Arial" w:hAnsi="Arial" w:cs="Arial"/>
          <w:sz w:val="20"/>
          <w:szCs w:val="20"/>
        </w:rPr>
        <w:t xml:space="preserve"> </w:t>
      </w:r>
      <w:r>
        <w:rPr>
          <w:rFonts w:ascii="Arial" w:hAnsi="Arial" w:cs="Arial"/>
          <w:sz w:val="20"/>
          <w:szCs w:val="20"/>
        </w:rPr>
        <w:t>Generating R</w:t>
      </w:r>
      <w:r w:rsidRPr="00080514">
        <w:rPr>
          <w:rFonts w:ascii="Arial" w:hAnsi="Arial" w:cs="Arial"/>
          <w:sz w:val="20"/>
          <w:szCs w:val="20"/>
        </w:rPr>
        <w:t xml:space="preserve">eports and </w:t>
      </w:r>
      <w:r>
        <w:rPr>
          <w:rFonts w:ascii="Arial" w:hAnsi="Arial" w:cs="Arial"/>
          <w:sz w:val="20"/>
          <w:szCs w:val="20"/>
        </w:rPr>
        <w:t>G</w:t>
      </w:r>
      <w:r w:rsidRPr="00080514">
        <w:rPr>
          <w:rFonts w:ascii="Arial" w:hAnsi="Arial" w:cs="Arial"/>
          <w:sz w:val="20"/>
          <w:szCs w:val="20"/>
        </w:rPr>
        <w:t>raphs.</w:t>
      </w:r>
    </w:p>
    <w:p w:rsidR="00426BA3" w:rsidRDefault="00426BA3" w:rsidP="003460B1">
      <w:pPr>
        <w:spacing w:after="0"/>
        <w:rPr>
          <w:rFonts w:ascii="Arial" w:hAnsi="Arial" w:cs="Arial"/>
          <w:b/>
          <w:color w:val="595959"/>
          <w:sz w:val="24"/>
          <w:szCs w:val="24"/>
        </w:rPr>
      </w:pPr>
    </w:p>
    <w:p w:rsidR="00426BA3" w:rsidRDefault="00426BA3" w:rsidP="00426BA3">
      <w:pPr>
        <w:spacing w:after="0"/>
        <w:rPr>
          <w:rFonts w:ascii="Arial" w:hAnsi="Arial" w:cs="Arial"/>
          <w:b/>
          <w:color w:val="595959"/>
          <w:sz w:val="24"/>
          <w:szCs w:val="24"/>
        </w:rPr>
      </w:pPr>
      <w:r>
        <w:rPr>
          <w:rFonts w:ascii="Arial" w:hAnsi="Arial" w:cs="Arial"/>
          <w:b/>
          <w:color w:val="595959"/>
          <w:sz w:val="24"/>
          <w:szCs w:val="24"/>
        </w:rPr>
        <w:t xml:space="preserve">Project: </w:t>
      </w:r>
      <w:proofErr w:type="spellStart"/>
      <w:r>
        <w:rPr>
          <w:rFonts w:ascii="Arial" w:hAnsi="Arial" w:cs="Arial"/>
          <w:b/>
          <w:sz w:val="20"/>
          <w:szCs w:val="20"/>
        </w:rPr>
        <w:t>Bawag</w:t>
      </w:r>
      <w:proofErr w:type="spellEnd"/>
      <w:r>
        <w:rPr>
          <w:rFonts w:ascii="Arial" w:hAnsi="Arial" w:cs="Arial"/>
          <w:b/>
          <w:sz w:val="20"/>
          <w:szCs w:val="20"/>
        </w:rPr>
        <w:t xml:space="preserve"> PSK (Easy Bank)                </w:t>
      </w:r>
      <w:r>
        <w:rPr>
          <w:rFonts w:ascii="Arial" w:hAnsi="Arial" w:cs="Arial"/>
          <w:b/>
          <w:color w:val="595959"/>
          <w:sz w:val="24"/>
          <w:szCs w:val="24"/>
        </w:rPr>
        <w:t xml:space="preserve">                                                    (Aug 2017–Dec 2017)</w:t>
      </w:r>
    </w:p>
    <w:p w:rsidR="00426BA3" w:rsidRPr="000220B7" w:rsidRDefault="00426BA3" w:rsidP="00426BA3">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Pr>
          <w:rFonts w:ascii="Arial" w:hAnsi="Arial" w:cs="Arial"/>
          <w:b/>
          <w:sz w:val="20"/>
          <w:szCs w:val="20"/>
        </w:rPr>
        <w:t>Java</w:t>
      </w:r>
      <w:r w:rsidRPr="000220B7">
        <w:rPr>
          <w:rFonts w:ascii="Arial" w:hAnsi="Arial" w:cs="Arial"/>
          <w:b/>
          <w:sz w:val="20"/>
          <w:szCs w:val="20"/>
        </w:rPr>
        <w:t>, SQL database server2000, windows 7</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EASY Bank</w:t>
      </w:r>
    </w:p>
    <w:p w:rsidR="00426BA3" w:rsidRPr="003C0E97" w:rsidRDefault="00426BA3" w:rsidP="00426BA3">
      <w:pPr>
        <w:spacing w:after="0"/>
        <w:jc w:val="center"/>
        <w:rPr>
          <w:rFonts w:ascii="Arial" w:hAnsi="Arial" w:cs="Arial"/>
          <w:sz w:val="20"/>
          <w:szCs w:val="20"/>
        </w:rPr>
      </w:pPr>
    </w:p>
    <w:p w:rsidR="00426BA3" w:rsidRPr="003C0E97" w:rsidRDefault="00426BA3" w:rsidP="00426BA3">
      <w:pPr>
        <w:spacing w:after="0" w:line="300" w:lineRule="auto"/>
        <w:rPr>
          <w:rFonts w:ascii="Arial" w:hAnsi="Arial" w:cs="Arial"/>
          <w:sz w:val="20"/>
          <w:szCs w:val="20"/>
        </w:rPr>
      </w:pPr>
      <w:r w:rsidRPr="003C0E97">
        <w:rPr>
          <w:rFonts w:ascii="Arial" w:hAnsi="Arial" w:cs="Arial"/>
          <w:sz w:val="20"/>
          <w:szCs w:val="20"/>
        </w:rPr>
        <w:t>Description</w:t>
      </w:r>
      <w:r>
        <w:rPr>
          <w:rFonts w:ascii="Arial" w:hAnsi="Arial" w:cs="Arial"/>
          <w:sz w:val="20"/>
          <w:szCs w:val="20"/>
        </w:rPr>
        <w:t xml:space="preserve">:  </w:t>
      </w:r>
      <w:r w:rsidRPr="003C0E97">
        <w:rPr>
          <w:rFonts w:ascii="Arial" w:hAnsi="Arial" w:cs="Arial"/>
          <w:sz w:val="20"/>
          <w:szCs w:val="20"/>
        </w:rPr>
        <w:t>BAWAG P.S.K is the fourth largest bank in Austria formed on October 1, 2005 by the merger of the separate P.S.K. and BAWAG banking firms. It is mainly involved in Retail and corporate banking with focus on Austria and selected Western European countries. This project mainly works on five main basic products in Banking and they are Account, Savings, Credit card, Security (Custodial account) and Loan. In order to support BAWAG customers online, it has come up with their products, which supports across various platforms like Mobile, Tablet and Desktop across all browsers.</w:t>
      </w:r>
    </w:p>
    <w:p w:rsidR="00426BA3" w:rsidRPr="00913B4A" w:rsidRDefault="00426BA3" w:rsidP="00426BA3">
      <w:pPr>
        <w:spacing w:after="0"/>
        <w:rPr>
          <w:rFonts w:ascii="Arial" w:hAnsi="Arial" w:cs="Arial"/>
          <w:b/>
          <w:color w:val="595959"/>
          <w:sz w:val="24"/>
          <w:szCs w:val="24"/>
        </w:rPr>
      </w:pPr>
      <w:r w:rsidRPr="00913B4A">
        <w:rPr>
          <w:rFonts w:ascii="Arial" w:hAnsi="Arial" w:cs="Arial"/>
          <w:b/>
          <w:color w:val="595959"/>
          <w:sz w:val="24"/>
          <w:szCs w:val="24"/>
        </w:rPr>
        <w:t>Role and Responsibilities</w:t>
      </w:r>
    </w:p>
    <w:p w:rsidR="00426BA3" w:rsidRPr="003C0E97" w:rsidRDefault="00426BA3" w:rsidP="00426BA3">
      <w:pPr>
        <w:numPr>
          <w:ilvl w:val="0"/>
          <w:numId w:val="5"/>
        </w:numPr>
        <w:spacing w:after="0" w:line="300" w:lineRule="auto"/>
        <w:rPr>
          <w:rFonts w:ascii="Arial" w:hAnsi="Arial" w:cs="Arial"/>
          <w:sz w:val="20"/>
          <w:szCs w:val="20"/>
        </w:rPr>
      </w:pPr>
      <w:r w:rsidRPr="003C0E97">
        <w:rPr>
          <w:rFonts w:ascii="Arial" w:hAnsi="Arial" w:cs="Arial"/>
          <w:sz w:val="20"/>
          <w:szCs w:val="20"/>
        </w:rPr>
        <w:t>Manual Testing of the Easy Bank Application.</w:t>
      </w:r>
    </w:p>
    <w:p w:rsidR="00426BA3" w:rsidRPr="003C0E97" w:rsidRDefault="00426BA3" w:rsidP="00426BA3">
      <w:pPr>
        <w:numPr>
          <w:ilvl w:val="0"/>
          <w:numId w:val="5"/>
        </w:numPr>
        <w:spacing w:after="0" w:line="300" w:lineRule="auto"/>
        <w:rPr>
          <w:rFonts w:ascii="Arial" w:hAnsi="Arial" w:cs="Arial"/>
          <w:sz w:val="20"/>
          <w:szCs w:val="20"/>
        </w:rPr>
      </w:pPr>
      <w:r w:rsidRPr="003C0E97">
        <w:rPr>
          <w:rFonts w:ascii="Arial" w:hAnsi="Arial" w:cs="Arial"/>
          <w:sz w:val="20"/>
          <w:szCs w:val="20"/>
        </w:rPr>
        <w:t xml:space="preserve">Executed the Test cases as per customer requirement in 3 Environment, a) Desktop B) Mobile &amp; c) tab and executed in </w:t>
      </w:r>
      <w:proofErr w:type="spellStart"/>
      <w:r w:rsidRPr="003C0E97">
        <w:rPr>
          <w:rFonts w:ascii="Arial" w:hAnsi="Arial" w:cs="Arial"/>
          <w:sz w:val="20"/>
          <w:szCs w:val="20"/>
        </w:rPr>
        <w:t>Spira</w:t>
      </w:r>
      <w:proofErr w:type="spellEnd"/>
      <w:r w:rsidRPr="003C0E97">
        <w:rPr>
          <w:rFonts w:ascii="Arial" w:hAnsi="Arial" w:cs="Arial"/>
          <w:sz w:val="20"/>
          <w:szCs w:val="20"/>
        </w:rPr>
        <w:t>.</w:t>
      </w:r>
    </w:p>
    <w:p w:rsidR="00426BA3" w:rsidRPr="003C0E97" w:rsidRDefault="00426BA3" w:rsidP="00426BA3">
      <w:pPr>
        <w:numPr>
          <w:ilvl w:val="0"/>
          <w:numId w:val="5"/>
        </w:numPr>
        <w:spacing w:after="0" w:line="300" w:lineRule="auto"/>
        <w:rPr>
          <w:rFonts w:ascii="Arial" w:hAnsi="Arial" w:cs="Arial"/>
          <w:sz w:val="20"/>
          <w:szCs w:val="20"/>
        </w:rPr>
      </w:pPr>
      <w:r w:rsidRPr="003C0E97">
        <w:rPr>
          <w:rFonts w:ascii="Arial" w:hAnsi="Arial" w:cs="Arial"/>
          <w:sz w:val="20"/>
          <w:szCs w:val="20"/>
        </w:rPr>
        <w:t xml:space="preserve">Logging the defects using tool </w:t>
      </w:r>
      <w:proofErr w:type="spellStart"/>
      <w:r w:rsidRPr="003C0E97">
        <w:rPr>
          <w:rFonts w:ascii="Arial" w:hAnsi="Arial" w:cs="Arial"/>
          <w:sz w:val="20"/>
          <w:szCs w:val="20"/>
        </w:rPr>
        <w:t>Spira</w:t>
      </w:r>
      <w:proofErr w:type="spellEnd"/>
      <w:r w:rsidRPr="003C0E97">
        <w:rPr>
          <w:rFonts w:ascii="Arial" w:hAnsi="Arial" w:cs="Arial"/>
          <w:sz w:val="20"/>
          <w:szCs w:val="20"/>
        </w:rPr>
        <w:t>.</w:t>
      </w:r>
    </w:p>
    <w:p w:rsidR="00426BA3" w:rsidRDefault="00426BA3" w:rsidP="00426BA3">
      <w:pPr>
        <w:numPr>
          <w:ilvl w:val="0"/>
          <w:numId w:val="5"/>
        </w:numPr>
        <w:spacing w:after="0" w:line="300" w:lineRule="auto"/>
        <w:rPr>
          <w:rFonts w:ascii="Arial" w:hAnsi="Arial" w:cs="Arial"/>
          <w:sz w:val="20"/>
          <w:szCs w:val="20"/>
        </w:rPr>
      </w:pPr>
      <w:r w:rsidRPr="003C0E97">
        <w:rPr>
          <w:rFonts w:ascii="Arial" w:hAnsi="Arial" w:cs="Arial"/>
          <w:sz w:val="20"/>
          <w:szCs w:val="20"/>
        </w:rPr>
        <w:t>Interacted with various members of the team, to discuss the status of the project, implementing change controls and product deliverables on regular basis.</w:t>
      </w:r>
    </w:p>
    <w:p w:rsidR="009A0349" w:rsidRPr="009A0349" w:rsidRDefault="009A0349" w:rsidP="009A0349">
      <w:pPr>
        <w:pStyle w:val="ListParagraph"/>
        <w:numPr>
          <w:ilvl w:val="0"/>
          <w:numId w:val="5"/>
        </w:numPr>
        <w:spacing w:after="0"/>
        <w:rPr>
          <w:rFonts w:ascii="Arial" w:hAnsi="Arial" w:cs="Arial"/>
          <w:b/>
          <w:color w:val="595959"/>
          <w:sz w:val="24"/>
          <w:szCs w:val="24"/>
        </w:rPr>
      </w:pPr>
      <w:r w:rsidRPr="009A0349">
        <w:rPr>
          <w:rFonts w:ascii="Arial" w:hAnsi="Arial" w:cs="Arial"/>
          <w:sz w:val="20"/>
          <w:szCs w:val="20"/>
        </w:rPr>
        <w:t>Responsible for daily status updates showing the progress of the testing efforts and open issues to be resolved.</w:t>
      </w:r>
    </w:p>
    <w:p w:rsidR="009A0349" w:rsidRDefault="009A0349" w:rsidP="003460B1">
      <w:pPr>
        <w:spacing w:after="0"/>
        <w:rPr>
          <w:rFonts w:ascii="Arial" w:hAnsi="Arial" w:cs="Arial"/>
          <w:b/>
          <w:color w:val="595959"/>
          <w:sz w:val="24"/>
          <w:szCs w:val="24"/>
        </w:rPr>
      </w:pPr>
    </w:p>
    <w:p w:rsidR="003460B1" w:rsidRDefault="003460B1" w:rsidP="003460B1">
      <w:pPr>
        <w:spacing w:after="0"/>
        <w:rPr>
          <w:rFonts w:ascii="Arial" w:hAnsi="Arial" w:cs="Arial"/>
          <w:b/>
          <w:color w:val="595959"/>
          <w:sz w:val="24"/>
          <w:szCs w:val="24"/>
        </w:rPr>
      </w:pPr>
      <w:r>
        <w:rPr>
          <w:rFonts w:ascii="Arial" w:hAnsi="Arial" w:cs="Arial"/>
          <w:b/>
          <w:color w:val="595959"/>
          <w:sz w:val="24"/>
          <w:szCs w:val="24"/>
        </w:rPr>
        <w:t xml:space="preserve">Project: </w:t>
      </w:r>
      <w:r>
        <w:rPr>
          <w:rFonts w:ascii="Arial" w:hAnsi="Arial" w:cs="Arial"/>
          <w:b/>
          <w:sz w:val="20"/>
          <w:szCs w:val="20"/>
        </w:rPr>
        <w:t xml:space="preserve">BASA                </w:t>
      </w:r>
      <w:r>
        <w:rPr>
          <w:rFonts w:ascii="Arial" w:hAnsi="Arial" w:cs="Arial"/>
          <w:b/>
          <w:color w:val="595959"/>
          <w:sz w:val="24"/>
          <w:szCs w:val="24"/>
        </w:rPr>
        <w:t xml:space="preserve">                                                                                  (Jun 2016 – </w:t>
      </w:r>
      <w:r w:rsidR="00426BA3">
        <w:rPr>
          <w:rFonts w:ascii="Arial" w:hAnsi="Arial" w:cs="Arial"/>
          <w:b/>
          <w:color w:val="595959"/>
          <w:sz w:val="24"/>
          <w:szCs w:val="24"/>
        </w:rPr>
        <w:t>Jul2017</w:t>
      </w:r>
      <w:r>
        <w:rPr>
          <w:rFonts w:ascii="Arial" w:hAnsi="Arial" w:cs="Arial"/>
          <w:b/>
          <w:color w:val="595959"/>
          <w:sz w:val="24"/>
          <w:szCs w:val="24"/>
        </w:rPr>
        <w:t>)</w:t>
      </w:r>
    </w:p>
    <w:p w:rsidR="003460B1" w:rsidRPr="000220B7" w:rsidRDefault="003460B1" w:rsidP="003460B1">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Pr>
          <w:rFonts w:ascii="Arial" w:hAnsi="Arial" w:cs="Arial"/>
          <w:b/>
          <w:sz w:val="20"/>
          <w:szCs w:val="20"/>
        </w:rPr>
        <w:t>Java</w:t>
      </w:r>
      <w:r w:rsidRPr="000220B7">
        <w:rPr>
          <w:rFonts w:ascii="Arial" w:hAnsi="Arial" w:cs="Arial"/>
          <w:b/>
          <w:sz w:val="20"/>
          <w:szCs w:val="20"/>
        </w:rPr>
        <w:t>, SQL database server2000, windows 7</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Deutsche Bank</w:t>
      </w:r>
    </w:p>
    <w:p w:rsidR="003460B1" w:rsidRDefault="003460B1" w:rsidP="003460B1">
      <w:pPr>
        <w:spacing w:after="0"/>
        <w:jc w:val="center"/>
        <w:rPr>
          <w:rFonts w:ascii="Arial" w:hAnsi="Arial" w:cs="Arial"/>
          <w:i/>
        </w:rPr>
      </w:pPr>
    </w:p>
    <w:p w:rsidR="003460B1" w:rsidRDefault="003460B1" w:rsidP="003460B1">
      <w:pPr>
        <w:spacing w:after="0" w:line="300" w:lineRule="auto"/>
        <w:rPr>
          <w:rFonts w:ascii="Arial" w:hAnsi="Arial" w:cs="Arial"/>
          <w:sz w:val="20"/>
          <w:szCs w:val="20"/>
        </w:rPr>
      </w:pPr>
      <w:r w:rsidRPr="004249BC">
        <w:rPr>
          <w:rFonts w:ascii="Arial" w:hAnsi="Arial" w:cs="Arial"/>
          <w:sz w:val="20"/>
          <w:szCs w:val="20"/>
          <w:u w:val="single"/>
        </w:rPr>
        <w:lastRenderedPageBreak/>
        <w:t>Description</w:t>
      </w:r>
      <w:r>
        <w:rPr>
          <w:rFonts w:ascii="Arial" w:hAnsi="Arial" w:cs="Arial"/>
          <w:sz w:val="20"/>
          <w:szCs w:val="20"/>
        </w:rPr>
        <w:t xml:space="preserve">:  </w:t>
      </w:r>
      <w:r w:rsidRPr="00FB0B4D">
        <w:rPr>
          <w:rFonts w:ascii="Arial" w:eastAsia="Times New Roman" w:hAnsi="Arial" w:cs="Arial"/>
          <w:color w:val="222222"/>
          <w:sz w:val="21"/>
          <w:szCs w:val="21"/>
        </w:rPr>
        <w:t>BASA means Brokerage &amp; Advisory Sourcing Approach.</w:t>
      </w:r>
      <w:r>
        <w:rPr>
          <w:rFonts w:ascii="Arial" w:eastAsia="Times New Roman" w:hAnsi="Arial" w:cs="Arial"/>
          <w:color w:val="222222"/>
          <w:sz w:val="21"/>
          <w:szCs w:val="21"/>
        </w:rPr>
        <w:t xml:space="preserve"> </w:t>
      </w:r>
      <w:r w:rsidRPr="00FB0B4D">
        <w:rPr>
          <w:rFonts w:ascii="Times New Roman" w:eastAsia="Times New Roman" w:hAnsi="Times New Roman"/>
          <w:color w:val="222222"/>
          <w:sz w:val="14"/>
        </w:rPr>
        <w:t> </w:t>
      </w:r>
      <w:r w:rsidRPr="00FB0B4D">
        <w:rPr>
          <w:rFonts w:ascii="Arial" w:eastAsia="Times New Roman" w:hAnsi="Arial" w:cs="Arial"/>
          <w:color w:val="222222"/>
          <w:sz w:val="21"/>
          <w:szCs w:val="21"/>
        </w:rPr>
        <w:t>This project is for Investment &amp; Advisory IT department of GTO–PCB IT division in Deutsche Bank.</w:t>
      </w:r>
      <w:r w:rsidRPr="00FB0B4D">
        <w:rPr>
          <w:rFonts w:ascii="Times New Roman" w:eastAsia="Times New Roman" w:hAnsi="Times New Roman"/>
          <w:color w:val="222222"/>
          <w:sz w:val="14"/>
        </w:rPr>
        <w:t> </w:t>
      </w:r>
      <w:r w:rsidRPr="00FB0B4D">
        <w:rPr>
          <w:rFonts w:ascii="Arial" w:eastAsia="Times New Roman" w:hAnsi="Arial" w:cs="Arial"/>
          <w:color w:val="222222"/>
          <w:sz w:val="21"/>
          <w:szCs w:val="21"/>
        </w:rPr>
        <w:t>The project provides the customized IT solutions to the Investment and advisory products of PBC investment processes of the bank</w:t>
      </w:r>
      <w:r w:rsidRPr="00FB0B4D">
        <w:rPr>
          <w:rFonts w:ascii="Arial" w:hAnsi="Arial" w:cs="Arial"/>
          <w:sz w:val="20"/>
          <w:szCs w:val="20"/>
        </w:rPr>
        <w:t>.</w:t>
      </w:r>
      <w:r w:rsidRPr="004249BC">
        <w:rPr>
          <w:rFonts w:ascii="Arial" w:hAnsi="Arial" w:cs="Arial"/>
          <w:sz w:val="20"/>
          <w:szCs w:val="20"/>
        </w:rPr>
        <w:t> </w:t>
      </w:r>
      <w:r w:rsidRPr="00FB0B4D">
        <w:rPr>
          <w:rFonts w:ascii="Arial" w:hAnsi="Arial" w:cs="Arial"/>
          <w:sz w:val="20"/>
          <w:szCs w:val="20"/>
        </w:rPr>
        <w:t>Services provided by BASA are RTB and CTB. </w:t>
      </w:r>
      <w:r w:rsidRPr="004249BC">
        <w:rPr>
          <w:rFonts w:ascii="Arial" w:hAnsi="Arial" w:cs="Arial"/>
          <w:sz w:val="20"/>
          <w:szCs w:val="20"/>
        </w:rPr>
        <w:t> </w:t>
      </w:r>
      <w:r w:rsidRPr="00FB0B4D">
        <w:rPr>
          <w:rFonts w:ascii="Arial" w:hAnsi="Arial" w:cs="Arial"/>
          <w:sz w:val="20"/>
          <w:szCs w:val="20"/>
        </w:rPr>
        <w:t>Depending on the client requirement following services are provided by BASA</w:t>
      </w:r>
      <w:r w:rsidRPr="004249BC">
        <w:rPr>
          <w:rFonts w:ascii="Arial" w:hAnsi="Arial" w:cs="Arial"/>
          <w:sz w:val="20"/>
          <w:szCs w:val="20"/>
        </w:rPr>
        <w:t>. </w:t>
      </w:r>
      <w:r w:rsidRPr="00FB0B4D">
        <w:rPr>
          <w:rFonts w:ascii="Arial" w:hAnsi="Arial" w:cs="Arial"/>
          <w:sz w:val="20"/>
          <w:szCs w:val="20"/>
        </w:rPr>
        <w:t>RTB (Run the Bank – Application maintenance and support activities)</w:t>
      </w:r>
      <w:r w:rsidRPr="004249BC">
        <w:rPr>
          <w:rFonts w:ascii="Arial" w:hAnsi="Arial" w:cs="Arial"/>
          <w:sz w:val="20"/>
          <w:szCs w:val="20"/>
        </w:rPr>
        <w:t>.</w:t>
      </w:r>
      <w:r w:rsidRPr="00FB0B4D">
        <w:rPr>
          <w:rFonts w:ascii="Arial" w:hAnsi="Arial" w:cs="Arial"/>
          <w:sz w:val="20"/>
          <w:szCs w:val="20"/>
        </w:rPr>
        <w:t> </w:t>
      </w:r>
      <w:r w:rsidRPr="004249BC">
        <w:rPr>
          <w:rFonts w:ascii="Arial" w:hAnsi="Arial" w:cs="Arial"/>
          <w:sz w:val="20"/>
          <w:szCs w:val="20"/>
        </w:rPr>
        <w:t> </w:t>
      </w:r>
      <w:r w:rsidRPr="00FB0B4D">
        <w:rPr>
          <w:rFonts w:ascii="Arial" w:hAnsi="Arial" w:cs="Arial"/>
          <w:sz w:val="20"/>
          <w:szCs w:val="20"/>
        </w:rPr>
        <w:t>A normal service requiring code changes like incidents, hotline/emergency issues, service requests, and change requests, assigned as RTB issues will follow the maintenance life cycle model as defined in OMS</w:t>
      </w:r>
      <w:r>
        <w:rPr>
          <w:rFonts w:ascii="Arial" w:hAnsi="Arial" w:cs="Arial"/>
          <w:sz w:val="20"/>
          <w:szCs w:val="20"/>
        </w:rPr>
        <w:t>.</w:t>
      </w:r>
    </w:p>
    <w:p w:rsidR="003460B1" w:rsidRDefault="003460B1" w:rsidP="003460B1">
      <w:pPr>
        <w:spacing w:after="0" w:line="300" w:lineRule="auto"/>
        <w:rPr>
          <w:rFonts w:ascii="Arial" w:hAnsi="Arial" w:cs="Arial"/>
          <w:sz w:val="20"/>
          <w:szCs w:val="20"/>
        </w:rPr>
      </w:pPr>
    </w:p>
    <w:p w:rsidR="003460B1" w:rsidRPr="002A4DE6" w:rsidRDefault="003460B1" w:rsidP="003460B1">
      <w:pPr>
        <w:spacing w:after="0"/>
        <w:rPr>
          <w:rFonts w:ascii="Arial" w:hAnsi="Arial" w:cs="Arial"/>
          <w:b/>
          <w:color w:val="595959"/>
          <w:sz w:val="24"/>
          <w:szCs w:val="24"/>
        </w:rPr>
      </w:pPr>
      <w:r w:rsidRPr="002A4DE6">
        <w:rPr>
          <w:rFonts w:ascii="Arial" w:hAnsi="Arial" w:cs="Arial"/>
          <w:b/>
          <w:color w:val="595959"/>
          <w:sz w:val="24"/>
          <w:szCs w:val="24"/>
        </w:rPr>
        <w:t>Role and Responsibilities</w:t>
      </w:r>
    </w:p>
    <w:p w:rsidR="003460B1" w:rsidRPr="007F607C" w:rsidRDefault="003460B1" w:rsidP="003460B1">
      <w:pPr>
        <w:spacing w:after="0" w:line="120" w:lineRule="auto"/>
        <w:rPr>
          <w:rFonts w:ascii="Arial" w:hAnsi="Arial" w:cs="Arial"/>
          <w:b/>
          <w:color w:val="595959"/>
          <w:sz w:val="20"/>
          <w:szCs w:val="20"/>
        </w:rPr>
      </w:pPr>
    </w:p>
    <w:p w:rsidR="003460B1" w:rsidRDefault="003460B1" w:rsidP="003460B1">
      <w:pPr>
        <w:numPr>
          <w:ilvl w:val="0"/>
          <w:numId w:val="4"/>
        </w:numPr>
        <w:spacing w:after="0" w:line="240" w:lineRule="auto"/>
        <w:rPr>
          <w:rFonts w:ascii="Arial" w:hAnsi="Arial" w:cs="Arial"/>
          <w:sz w:val="20"/>
          <w:szCs w:val="20"/>
        </w:rPr>
      </w:pPr>
      <w:r w:rsidRPr="00EB170F">
        <w:rPr>
          <w:rFonts w:ascii="Arial" w:hAnsi="Arial" w:cs="Arial"/>
          <w:sz w:val="20"/>
          <w:szCs w:val="20"/>
        </w:rPr>
        <w:t>Review BRD and FSD documents to understand and to find gaps in early stage which help project team to correct specs by raising clarification.</w:t>
      </w:r>
    </w:p>
    <w:p w:rsidR="003460B1" w:rsidRPr="00EB170F" w:rsidRDefault="003460B1" w:rsidP="003460B1">
      <w:pPr>
        <w:numPr>
          <w:ilvl w:val="0"/>
          <w:numId w:val="4"/>
        </w:numPr>
        <w:spacing w:after="0" w:line="240" w:lineRule="auto"/>
        <w:rPr>
          <w:rFonts w:ascii="Arial" w:hAnsi="Arial" w:cs="Arial"/>
          <w:sz w:val="20"/>
          <w:szCs w:val="20"/>
        </w:rPr>
      </w:pPr>
      <w:r>
        <w:rPr>
          <w:rFonts w:ascii="Arial" w:hAnsi="Arial" w:cs="Arial"/>
          <w:sz w:val="20"/>
          <w:szCs w:val="20"/>
        </w:rPr>
        <w:t>Prepared Estimates and System Test Plan for the project.</w:t>
      </w:r>
    </w:p>
    <w:p w:rsidR="003460B1" w:rsidRPr="00242D5A" w:rsidRDefault="003460B1" w:rsidP="003460B1">
      <w:pPr>
        <w:pStyle w:val="ListParagraph"/>
        <w:numPr>
          <w:ilvl w:val="0"/>
          <w:numId w:val="4"/>
        </w:numPr>
        <w:spacing w:after="20" w:line="300" w:lineRule="auto"/>
        <w:rPr>
          <w:rFonts w:ascii="Arial" w:hAnsi="Arial" w:cs="Arial"/>
          <w:sz w:val="20"/>
          <w:szCs w:val="20"/>
        </w:rPr>
      </w:pPr>
      <w:r w:rsidRPr="00E87FD6">
        <w:rPr>
          <w:rFonts w:ascii="Arial" w:hAnsi="Arial" w:cs="Arial"/>
          <w:sz w:val="20"/>
          <w:szCs w:val="20"/>
        </w:rPr>
        <w:t>Preparing Requi</w:t>
      </w:r>
      <w:r>
        <w:rPr>
          <w:rFonts w:ascii="Arial" w:hAnsi="Arial" w:cs="Arial"/>
          <w:sz w:val="20"/>
          <w:szCs w:val="20"/>
        </w:rPr>
        <w:t>rement Traceability Matrix for T</w:t>
      </w:r>
      <w:r w:rsidRPr="00E87FD6">
        <w:rPr>
          <w:rFonts w:ascii="Arial" w:hAnsi="Arial" w:cs="Arial"/>
          <w:sz w:val="20"/>
          <w:szCs w:val="20"/>
        </w:rPr>
        <w:t>est cases.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Identifying</w:t>
      </w:r>
      <w:r w:rsidRPr="00080514">
        <w:rPr>
          <w:rFonts w:ascii="Arial" w:hAnsi="Arial" w:cs="Arial"/>
          <w:sz w:val="20"/>
          <w:szCs w:val="20"/>
        </w:rPr>
        <w:t xml:space="preserve"> automation regression scenarios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Usage of HP ALM for Linking Defects, Defect Management,</w:t>
      </w:r>
      <w:r w:rsidRPr="00080514">
        <w:rPr>
          <w:rFonts w:ascii="Arial" w:hAnsi="Arial" w:cs="Arial"/>
          <w:sz w:val="20"/>
          <w:szCs w:val="20"/>
        </w:rPr>
        <w:t xml:space="preserve"> </w:t>
      </w:r>
      <w:r>
        <w:rPr>
          <w:rFonts w:ascii="Arial" w:hAnsi="Arial" w:cs="Arial"/>
          <w:sz w:val="20"/>
          <w:szCs w:val="20"/>
        </w:rPr>
        <w:t>Generating R</w:t>
      </w:r>
      <w:r w:rsidRPr="00080514">
        <w:rPr>
          <w:rFonts w:ascii="Arial" w:hAnsi="Arial" w:cs="Arial"/>
          <w:sz w:val="20"/>
          <w:szCs w:val="20"/>
        </w:rPr>
        <w:t xml:space="preserve">eports and </w:t>
      </w:r>
      <w:r>
        <w:rPr>
          <w:rFonts w:ascii="Arial" w:hAnsi="Arial" w:cs="Arial"/>
          <w:sz w:val="20"/>
          <w:szCs w:val="20"/>
        </w:rPr>
        <w:t>G</w:t>
      </w:r>
      <w:r w:rsidRPr="00080514">
        <w:rPr>
          <w:rFonts w:ascii="Arial" w:hAnsi="Arial" w:cs="Arial"/>
          <w:sz w:val="20"/>
          <w:szCs w:val="20"/>
        </w:rPr>
        <w:t>raphs.</w:t>
      </w:r>
    </w:p>
    <w:p w:rsidR="003460B1" w:rsidRPr="00EB170F" w:rsidRDefault="003460B1" w:rsidP="003460B1">
      <w:pPr>
        <w:numPr>
          <w:ilvl w:val="0"/>
          <w:numId w:val="4"/>
        </w:numPr>
        <w:spacing w:after="0" w:line="240" w:lineRule="auto"/>
        <w:rPr>
          <w:rFonts w:ascii="Arial" w:hAnsi="Arial" w:cs="Arial"/>
          <w:sz w:val="20"/>
          <w:szCs w:val="20"/>
        </w:rPr>
      </w:pPr>
      <w:r w:rsidRPr="00EB170F">
        <w:rPr>
          <w:rFonts w:ascii="Arial" w:hAnsi="Arial" w:cs="Arial"/>
          <w:sz w:val="20"/>
          <w:szCs w:val="20"/>
        </w:rPr>
        <w:t>Prepared MMR (Monthly Metrics Report), Daily Check in (Summary of all the project progress).</w:t>
      </w:r>
    </w:p>
    <w:p w:rsidR="003460B1" w:rsidRDefault="003460B1" w:rsidP="003460B1">
      <w:pPr>
        <w:spacing w:after="0" w:line="240" w:lineRule="auto"/>
        <w:rPr>
          <w:rFonts w:ascii="Arial" w:hAnsi="Arial" w:cs="Arial"/>
          <w:b/>
          <w:color w:val="595959"/>
        </w:rPr>
      </w:pPr>
      <w:r>
        <w:rPr>
          <w:rFonts w:ascii="Arial" w:hAnsi="Arial" w:cs="Arial"/>
          <w:b/>
          <w:color w:val="595959"/>
          <w:sz w:val="24"/>
          <w:szCs w:val="24"/>
        </w:rPr>
        <w:t xml:space="preserve">Engineer – Testing       </w:t>
      </w:r>
      <w:r w:rsidRPr="002A4DE6">
        <w:rPr>
          <w:rFonts w:ascii="Arial" w:hAnsi="Arial" w:cs="Arial"/>
          <w:b/>
          <w:color w:val="595959"/>
          <w:sz w:val="24"/>
          <w:szCs w:val="24"/>
        </w:rPr>
        <w:t xml:space="preserve">                                                                             </w:t>
      </w:r>
      <w:r>
        <w:rPr>
          <w:rFonts w:ascii="Arial" w:hAnsi="Arial" w:cs="Arial"/>
          <w:b/>
          <w:color w:val="595959"/>
          <w:sz w:val="24"/>
          <w:szCs w:val="24"/>
        </w:rPr>
        <w:t xml:space="preserve">  </w:t>
      </w:r>
      <w:r w:rsidRPr="002A4DE6">
        <w:rPr>
          <w:rFonts w:ascii="Arial" w:hAnsi="Arial" w:cs="Arial"/>
          <w:b/>
          <w:color w:val="595959"/>
          <w:sz w:val="24"/>
          <w:szCs w:val="24"/>
        </w:rPr>
        <w:t>(</w:t>
      </w:r>
      <w:r>
        <w:rPr>
          <w:rFonts w:ascii="Arial" w:hAnsi="Arial" w:cs="Arial"/>
          <w:b/>
          <w:color w:val="595959"/>
          <w:sz w:val="24"/>
          <w:szCs w:val="24"/>
        </w:rPr>
        <w:t>Oct</w:t>
      </w:r>
      <w:r w:rsidRPr="002A4DE6">
        <w:rPr>
          <w:rFonts w:ascii="Arial" w:hAnsi="Arial" w:cs="Arial"/>
          <w:b/>
          <w:color w:val="595959"/>
          <w:sz w:val="24"/>
          <w:szCs w:val="24"/>
        </w:rPr>
        <w:t xml:space="preserve"> 201</w:t>
      </w:r>
      <w:r>
        <w:rPr>
          <w:rFonts w:ascii="Arial" w:hAnsi="Arial" w:cs="Arial"/>
          <w:b/>
          <w:color w:val="595959"/>
          <w:sz w:val="24"/>
          <w:szCs w:val="24"/>
        </w:rPr>
        <w:t>3</w:t>
      </w:r>
      <w:r w:rsidRPr="002A4DE6">
        <w:rPr>
          <w:rFonts w:ascii="Arial" w:hAnsi="Arial" w:cs="Arial"/>
          <w:b/>
          <w:color w:val="595959"/>
          <w:sz w:val="24"/>
          <w:szCs w:val="24"/>
        </w:rPr>
        <w:t xml:space="preserve"> </w:t>
      </w:r>
      <w:r>
        <w:rPr>
          <w:rFonts w:ascii="Arial" w:hAnsi="Arial" w:cs="Arial"/>
          <w:b/>
          <w:color w:val="595959"/>
          <w:sz w:val="24"/>
          <w:szCs w:val="24"/>
        </w:rPr>
        <w:t>–</w:t>
      </w:r>
      <w:r w:rsidRPr="002A4DE6">
        <w:rPr>
          <w:rFonts w:ascii="Arial" w:hAnsi="Arial" w:cs="Arial"/>
          <w:b/>
          <w:color w:val="595959"/>
          <w:sz w:val="24"/>
          <w:szCs w:val="24"/>
        </w:rPr>
        <w:t xml:space="preserve"> </w:t>
      </w:r>
      <w:r>
        <w:rPr>
          <w:rFonts w:ascii="Arial" w:hAnsi="Arial" w:cs="Arial"/>
          <w:b/>
          <w:color w:val="595959"/>
          <w:sz w:val="24"/>
          <w:szCs w:val="24"/>
        </w:rPr>
        <w:t>May 2016</w:t>
      </w:r>
      <w:r w:rsidRPr="002A4DE6">
        <w:rPr>
          <w:rFonts w:ascii="Arial" w:hAnsi="Arial" w:cs="Arial"/>
          <w:b/>
          <w:color w:val="595959"/>
          <w:sz w:val="24"/>
          <w:szCs w:val="24"/>
        </w:rPr>
        <w:t>)</w:t>
      </w:r>
      <w:r w:rsidRPr="002A4DE6">
        <w:rPr>
          <w:rFonts w:ascii="Arial" w:hAnsi="Arial" w:cs="Arial"/>
          <w:b/>
          <w:sz w:val="24"/>
          <w:szCs w:val="24"/>
        </w:rPr>
        <w:t xml:space="preserve">                                              </w:t>
      </w:r>
      <w:r>
        <w:rPr>
          <w:rFonts w:ascii="Arial" w:hAnsi="Arial" w:cs="Arial"/>
          <w:b/>
          <w:color w:val="595959"/>
          <w:sz w:val="24"/>
          <w:szCs w:val="24"/>
        </w:rPr>
        <w:t>SLK Software</w:t>
      </w:r>
      <w:r w:rsidRPr="00DF40EB">
        <w:rPr>
          <w:rFonts w:ascii="Arial" w:hAnsi="Arial" w:cs="Arial"/>
          <w:b/>
          <w:color w:val="595959"/>
          <w:sz w:val="24"/>
          <w:szCs w:val="24"/>
        </w:rPr>
        <w:t xml:space="preserve"> Private Limited</w:t>
      </w:r>
      <w:r w:rsidRPr="002A4DE6">
        <w:rPr>
          <w:rFonts w:ascii="Arial" w:hAnsi="Arial" w:cs="Arial"/>
          <w:b/>
          <w:color w:val="595959"/>
          <w:sz w:val="24"/>
          <w:szCs w:val="24"/>
        </w:rPr>
        <w:t xml:space="preserve">          </w:t>
      </w:r>
      <w:r>
        <w:rPr>
          <w:rFonts w:ascii="Arial" w:hAnsi="Arial" w:cs="Arial"/>
          <w:b/>
          <w:color w:val="595959"/>
          <w:sz w:val="24"/>
          <w:szCs w:val="24"/>
        </w:rPr>
        <w:t xml:space="preserve">     </w:t>
      </w:r>
      <w:r w:rsidRPr="002A4DE6">
        <w:rPr>
          <w:rFonts w:ascii="Arial" w:hAnsi="Arial" w:cs="Arial"/>
          <w:b/>
          <w:color w:val="595959"/>
          <w:sz w:val="24"/>
          <w:szCs w:val="24"/>
        </w:rPr>
        <w:t xml:space="preserve">                     </w:t>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proofErr w:type="spellStart"/>
      <w:r>
        <w:rPr>
          <w:rFonts w:ascii="Arial" w:hAnsi="Arial" w:cs="Arial"/>
          <w:b/>
          <w:color w:val="595959"/>
        </w:rPr>
        <w:t>Yelahanka</w:t>
      </w:r>
      <w:proofErr w:type="spellEnd"/>
      <w:r w:rsidRPr="002A4DE6">
        <w:rPr>
          <w:rFonts w:ascii="Arial" w:hAnsi="Arial" w:cs="Arial"/>
          <w:b/>
          <w:color w:val="595959"/>
        </w:rPr>
        <w:t>, Bangalore</w:t>
      </w:r>
    </w:p>
    <w:p w:rsidR="003460B1" w:rsidRDefault="003460B1" w:rsidP="003460B1">
      <w:pPr>
        <w:spacing w:after="0"/>
        <w:rPr>
          <w:rFonts w:ascii="Arial" w:hAnsi="Arial" w:cs="Arial"/>
          <w:i/>
        </w:rPr>
      </w:pPr>
    </w:p>
    <w:p w:rsidR="003460B1" w:rsidRDefault="003460B1" w:rsidP="003460B1">
      <w:pPr>
        <w:spacing w:after="0"/>
        <w:rPr>
          <w:rFonts w:ascii="Arial" w:hAnsi="Arial" w:cs="Arial"/>
          <w:b/>
          <w:color w:val="595959"/>
          <w:sz w:val="24"/>
          <w:szCs w:val="24"/>
        </w:rPr>
      </w:pPr>
      <w:r>
        <w:rPr>
          <w:rFonts w:ascii="Arial" w:hAnsi="Arial" w:cs="Arial"/>
          <w:b/>
          <w:color w:val="595959"/>
          <w:sz w:val="24"/>
          <w:szCs w:val="24"/>
        </w:rPr>
        <w:t xml:space="preserve">Project: </w:t>
      </w:r>
      <w:r w:rsidR="0072716B">
        <w:rPr>
          <w:rFonts w:ascii="Arial" w:hAnsi="Arial" w:cs="Arial"/>
          <w:b/>
          <w:sz w:val="20"/>
          <w:szCs w:val="20"/>
        </w:rPr>
        <w:t>CPS</w:t>
      </w:r>
      <w:r>
        <w:rPr>
          <w:rFonts w:ascii="Arial" w:hAnsi="Arial" w:cs="Arial"/>
          <w:b/>
          <w:sz w:val="20"/>
          <w:szCs w:val="20"/>
        </w:rPr>
        <w:t xml:space="preserve">                                                </w:t>
      </w:r>
      <w:r>
        <w:rPr>
          <w:rFonts w:ascii="Arial" w:hAnsi="Arial" w:cs="Arial"/>
          <w:b/>
          <w:color w:val="595959"/>
          <w:sz w:val="24"/>
          <w:szCs w:val="24"/>
        </w:rPr>
        <w:t xml:space="preserve">                                               (Jan 2016 – May 2016)</w:t>
      </w:r>
    </w:p>
    <w:p w:rsidR="003460B1" w:rsidRPr="000220B7" w:rsidRDefault="003460B1" w:rsidP="003460B1">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Pr>
          <w:rFonts w:ascii="Arial" w:hAnsi="Arial" w:cs="Arial"/>
          <w:b/>
          <w:sz w:val="20"/>
          <w:szCs w:val="20"/>
        </w:rPr>
        <w:t>Java</w:t>
      </w:r>
      <w:r w:rsidRPr="000220B7">
        <w:rPr>
          <w:rFonts w:ascii="Arial" w:hAnsi="Arial" w:cs="Arial"/>
          <w:b/>
          <w:sz w:val="20"/>
          <w:szCs w:val="20"/>
        </w:rPr>
        <w:t xml:space="preserve">, SQL database server2000, </w:t>
      </w:r>
      <w:r>
        <w:rPr>
          <w:rFonts w:ascii="Arial" w:hAnsi="Arial" w:cs="Arial"/>
          <w:b/>
          <w:sz w:val="20"/>
          <w:szCs w:val="20"/>
        </w:rPr>
        <w:t>Linux</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Fifth Third Bank</w:t>
      </w:r>
    </w:p>
    <w:p w:rsidR="003460B1" w:rsidRDefault="003460B1" w:rsidP="003460B1">
      <w:pPr>
        <w:spacing w:after="0"/>
        <w:jc w:val="center"/>
        <w:rPr>
          <w:rFonts w:ascii="Arial" w:hAnsi="Arial" w:cs="Arial"/>
          <w:i/>
        </w:rPr>
      </w:pPr>
    </w:p>
    <w:p w:rsidR="0072716B" w:rsidRPr="00350234" w:rsidRDefault="0072716B" w:rsidP="0072716B">
      <w:pPr>
        <w:spacing w:after="0" w:line="300" w:lineRule="auto"/>
        <w:rPr>
          <w:rFonts w:ascii="Arial" w:hAnsi="Arial" w:cs="Arial"/>
          <w:sz w:val="20"/>
          <w:szCs w:val="20"/>
        </w:rPr>
      </w:pPr>
      <w:r w:rsidRPr="004249BC">
        <w:rPr>
          <w:rFonts w:ascii="Arial" w:hAnsi="Arial" w:cs="Arial"/>
          <w:sz w:val="20"/>
          <w:szCs w:val="20"/>
          <w:u w:val="single"/>
        </w:rPr>
        <w:t>Description</w:t>
      </w:r>
      <w:r>
        <w:rPr>
          <w:rFonts w:ascii="Arial" w:hAnsi="Arial" w:cs="Arial"/>
          <w:sz w:val="20"/>
          <w:szCs w:val="20"/>
        </w:rPr>
        <w:t xml:space="preserve">:  </w:t>
      </w:r>
      <w:r w:rsidRPr="00350234">
        <w:rPr>
          <w:rFonts w:ascii="Arial" w:hAnsi="Arial" w:cs="Arial"/>
          <w:sz w:val="20"/>
          <w:szCs w:val="20"/>
        </w:rPr>
        <w:t>Fifth Third Bank’s C</w:t>
      </w:r>
      <w:r>
        <w:rPr>
          <w:rFonts w:ascii="Arial" w:hAnsi="Arial" w:cs="Arial"/>
          <w:sz w:val="20"/>
          <w:szCs w:val="20"/>
        </w:rPr>
        <w:t xml:space="preserve">PS10K is an innovative currency </w:t>
      </w:r>
      <w:r w:rsidRPr="00350234">
        <w:rPr>
          <w:rFonts w:ascii="Arial" w:hAnsi="Arial" w:cs="Arial"/>
          <w:sz w:val="20"/>
          <w:szCs w:val="20"/>
        </w:rPr>
        <w:t xml:space="preserve">processing solution that automates the cash </w:t>
      </w:r>
      <w:r>
        <w:rPr>
          <w:rFonts w:ascii="Arial" w:hAnsi="Arial" w:cs="Arial"/>
          <w:sz w:val="20"/>
          <w:szCs w:val="20"/>
        </w:rPr>
        <w:t>h</w:t>
      </w:r>
      <w:r w:rsidRPr="00350234">
        <w:rPr>
          <w:rFonts w:ascii="Arial" w:hAnsi="Arial" w:cs="Arial"/>
          <w:sz w:val="20"/>
          <w:szCs w:val="20"/>
        </w:rPr>
        <w:t xml:space="preserve">andling </w:t>
      </w:r>
    </w:p>
    <w:p w:rsidR="0072716B" w:rsidRPr="00350234" w:rsidRDefault="0072716B" w:rsidP="0072716B">
      <w:pPr>
        <w:spacing w:after="0" w:line="240" w:lineRule="auto"/>
        <w:rPr>
          <w:rFonts w:ascii="Arial" w:hAnsi="Arial" w:cs="Arial"/>
          <w:sz w:val="20"/>
          <w:szCs w:val="20"/>
        </w:rPr>
      </w:pPr>
      <w:r w:rsidRPr="00350234">
        <w:rPr>
          <w:rFonts w:ascii="Arial" w:hAnsi="Arial" w:cs="Arial"/>
          <w:sz w:val="20"/>
          <w:szCs w:val="20"/>
        </w:rPr>
        <w:t>Process from the time you collect the cash payment for processing through fulfilling your business</w:t>
      </w:r>
      <w:r>
        <w:rPr>
          <w:rFonts w:ascii="Arial" w:hAnsi="Arial" w:cs="Arial"/>
          <w:sz w:val="20"/>
          <w:szCs w:val="20"/>
        </w:rPr>
        <w:t>,</w:t>
      </w:r>
      <w:r w:rsidRPr="00350234">
        <w:rPr>
          <w:rFonts w:ascii="Arial" w:hAnsi="Arial" w:cs="Arial"/>
          <w:sz w:val="20"/>
          <w:szCs w:val="20"/>
        </w:rPr>
        <w:t xml:space="preserve"> cash </w:t>
      </w:r>
    </w:p>
    <w:p w:rsidR="0072716B" w:rsidRDefault="0072716B" w:rsidP="0072716B">
      <w:pPr>
        <w:spacing w:after="0" w:line="300" w:lineRule="auto"/>
        <w:rPr>
          <w:rFonts w:ascii="Arial" w:hAnsi="Arial" w:cs="Arial"/>
          <w:b/>
          <w:color w:val="595959"/>
          <w:sz w:val="24"/>
          <w:szCs w:val="24"/>
        </w:rPr>
      </w:pPr>
      <w:r w:rsidRPr="00350234">
        <w:rPr>
          <w:rFonts w:ascii="Arial" w:hAnsi="Arial" w:cs="Arial"/>
          <w:sz w:val="20"/>
          <w:szCs w:val="20"/>
        </w:rPr>
        <w:t>Needs for daily operation. The CPS10K enables you to process currency and coin daily and receive advance access to provisionally credited funds to</w:t>
      </w:r>
      <w:r>
        <w:rPr>
          <w:rFonts w:ascii="Arial" w:hAnsi="Arial" w:cs="Arial"/>
          <w:sz w:val="20"/>
          <w:szCs w:val="20"/>
        </w:rPr>
        <w:t xml:space="preserve"> </w:t>
      </w:r>
      <w:r w:rsidRPr="00350234">
        <w:rPr>
          <w:rFonts w:ascii="Arial" w:hAnsi="Arial" w:cs="Arial"/>
          <w:sz w:val="20"/>
          <w:szCs w:val="20"/>
        </w:rPr>
        <w:t>help you manage your working capital. Additionally, the currency from the same device can be withdrawn</w:t>
      </w:r>
      <w:r>
        <w:rPr>
          <w:rFonts w:ascii="Arial" w:hAnsi="Arial" w:cs="Arial"/>
          <w:sz w:val="20"/>
          <w:szCs w:val="20"/>
        </w:rPr>
        <w:t xml:space="preserve"> </w:t>
      </w:r>
      <w:r w:rsidRPr="00350234">
        <w:rPr>
          <w:rFonts w:ascii="Arial" w:hAnsi="Arial" w:cs="Arial"/>
          <w:sz w:val="20"/>
          <w:szCs w:val="20"/>
        </w:rPr>
        <w:t>in the denominations needed to provide cash to operate your business. The solution enables you to consolidate banking relationships, helps reduce the risk of fraud and theft, and helps reduce costly armored carrier expenses</w:t>
      </w:r>
      <w:r>
        <w:rPr>
          <w:rFonts w:ascii="Arial" w:hAnsi="Arial" w:cs="Arial"/>
          <w:sz w:val="20"/>
          <w:szCs w:val="20"/>
        </w:rPr>
        <w:t>.</w:t>
      </w:r>
    </w:p>
    <w:p w:rsidR="003460B1" w:rsidRPr="002A4DE6" w:rsidRDefault="003460B1" w:rsidP="003460B1">
      <w:pPr>
        <w:spacing w:after="0" w:line="120" w:lineRule="auto"/>
        <w:rPr>
          <w:rFonts w:ascii="Arial" w:hAnsi="Arial" w:cs="Arial"/>
          <w:b/>
          <w:color w:val="595959"/>
          <w:sz w:val="24"/>
          <w:szCs w:val="24"/>
        </w:rPr>
      </w:pPr>
    </w:p>
    <w:p w:rsidR="003460B1" w:rsidRPr="002A4DE6" w:rsidRDefault="003460B1" w:rsidP="003460B1">
      <w:pPr>
        <w:spacing w:after="0"/>
        <w:rPr>
          <w:rFonts w:ascii="Arial" w:hAnsi="Arial" w:cs="Arial"/>
          <w:b/>
          <w:color w:val="595959"/>
          <w:sz w:val="24"/>
          <w:szCs w:val="24"/>
        </w:rPr>
      </w:pPr>
      <w:r w:rsidRPr="002A4DE6">
        <w:rPr>
          <w:rFonts w:ascii="Arial" w:hAnsi="Arial" w:cs="Arial"/>
          <w:b/>
          <w:color w:val="595959"/>
          <w:sz w:val="24"/>
          <w:szCs w:val="24"/>
        </w:rPr>
        <w:t>Role and Responsibilities</w:t>
      </w:r>
    </w:p>
    <w:p w:rsidR="003460B1" w:rsidRPr="007F607C" w:rsidRDefault="003460B1" w:rsidP="003460B1">
      <w:pPr>
        <w:spacing w:after="0" w:line="120" w:lineRule="auto"/>
        <w:rPr>
          <w:rFonts w:ascii="Arial" w:hAnsi="Arial" w:cs="Arial"/>
          <w:b/>
          <w:color w:val="595959"/>
          <w:sz w:val="20"/>
          <w:szCs w:val="20"/>
        </w:rPr>
      </w:pPr>
    </w:p>
    <w:p w:rsidR="003460B1" w:rsidRDefault="003460B1" w:rsidP="003460B1">
      <w:pPr>
        <w:numPr>
          <w:ilvl w:val="0"/>
          <w:numId w:val="4"/>
        </w:numPr>
        <w:spacing w:after="0" w:line="240" w:lineRule="auto"/>
        <w:rPr>
          <w:rFonts w:ascii="Arial" w:hAnsi="Arial" w:cs="Arial"/>
          <w:sz w:val="20"/>
          <w:szCs w:val="20"/>
        </w:rPr>
      </w:pPr>
      <w:r w:rsidRPr="00EB170F">
        <w:rPr>
          <w:rFonts w:ascii="Arial" w:hAnsi="Arial" w:cs="Arial"/>
          <w:sz w:val="20"/>
          <w:szCs w:val="20"/>
        </w:rPr>
        <w:t>Review BRD and FSD documents to understand and to find gaps in early stage which help project team to correct specs by raising clarification.</w:t>
      </w:r>
    </w:p>
    <w:p w:rsidR="003460B1" w:rsidRPr="00EB170F" w:rsidRDefault="003460B1" w:rsidP="003460B1">
      <w:pPr>
        <w:numPr>
          <w:ilvl w:val="0"/>
          <w:numId w:val="4"/>
        </w:numPr>
        <w:spacing w:after="0" w:line="240" w:lineRule="auto"/>
        <w:rPr>
          <w:rFonts w:ascii="Arial" w:hAnsi="Arial" w:cs="Arial"/>
          <w:sz w:val="20"/>
          <w:szCs w:val="20"/>
        </w:rPr>
      </w:pPr>
      <w:r>
        <w:rPr>
          <w:rFonts w:ascii="Arial" w:hAnsi="Arial" w:cs="Arial"/>
          <w:sz w:val="20"/>
          <w:szCs w:val="20"/>
        </w:rPr>
        <w:t>Prepared Estimates and System Test Plan for the project.</w:t>
      </w:r>
    </w:p>
    <w:p w:rsidR="003460B1" w:rsidRPr="00242D5A" w:rsidRDefault="003460B1" w:rsidP="003460B1">
      <w:pPr>
        <w:pStyle w:val="ListParagraph"/>
        <w:numPr>
          <w:ilvl w:val="0"/>
          <w:numId w:val="4"/>
        </w:numPr>
        <w:spacing w:after="20" w:line="300" w:lineRule="auto"/>
        <w:rPr>
          <w:rFonts w:ascii="Arial" w:hAnsi="Arial" w:cs="Arial"/>
          <w:sz w:val="20"/>
          <w:szCs w:val="20"/>
        </w:rPr>
      </w:pPr>
      <w:r w:rsidRPr="00E87FD6">
        <w:rPr>
          <w:rFonts w:ascii="Arial" w:hAnsi="Arial" w:cs="Arial"/>
          <w:sz w:val="20"/>
          <w:szCs w:val="20"/>
        </w:rPr>
        <w:t>Preparing Requi</w:t>
      </w:r>
      <w:r>
        <w:rPr>
          <w:rFonts w:ascii="Arial" w:hAnsi="Arial" w:cs="Arial"/>
          <w:sz w:val="20"/>
          <w:szCs w:val="20"/>
        </w:rPr>
        <w:t>rement Traceability Matrix for T</w:t>
      </w:r>
      <w:r w:rsidRPr="00E87FD6">
        <w:rPr>
          <w:rFonts w:ascii="Arial" w:hAnsi="Arial" w:cs="Arial"/>
          <w:sz w:val="20"/>
          <w:szCs w:val="20"/>
        </w:rPr>
        <w:t>est cases.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Identifying</w:t>
      </w:r>
      <w:r w:rsidRPr="00080514">
        <w:rPr>
          <w:rFonts w:ascii="Arial" w:hAnsi="Arial" w:cs="Arial"/>
          <w:sz w:val="20"/>
          <w:szCs w:val="20"/>
        </w:rPr>
        <w:t xml:space="preserve"> automation regression scenarios</w:t>
      </w:r>
      <w:r>
        <w:rPr>
          <w:rFonts w:ascii="Arial" w:hAnsi="Arial" w:cs="Arial"/>
          <w:sz w:val="20"/>
          <w:szCs w:val="20"/>
        </w:rPr>
        <w:t>.</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Usage of HP ALM for Linking Defects, Defect Management,</w:t>
      </w:r>
      <w:r w:rsidRPr="00080514">
        <w:rPr>
          <w:rFonts w:ascii="Arial" w:hAnsi="Arial" w:cs="Arial"/>
          <w:sz w:val="20"/>
          <w:szCs w:val="20"/>
        </w:rPr>
        <w:t xml:space="preserve"> </w:t>
      </w:r>
      <w:r>
        <w:rPr>
          <w:rFonts w:ascii="Arial" w:hAnsi="Arial" w:cs="Arial"/>
          <w:sz w:val="20"/>
          <w:szCs w:val="20"/>
        </w:rPr>
        <w:t>Generating R</w:t>
      </w:r>
      <w:r w:rsidRPr="00080514">
        <w:rPr>
          <w:rFonts w:ascii="Arial" w:hAnsi="Arial" w:cs="Arial"/>
          <w:sz w:val="20"/>
          <w:szCs w:val="20"/>
        </w:rPr>
        <w:t xml:space="preserve">eports and </w:t>
      </w:r>
      <w:r>
        <w:rPr>
          <w:rFonts w:ascii="Arial" w:hAnsi="Arial" w:cs="Arial"/>
          <w:sz w:val="20"/>
          <w:szCs w:val="20"/>
        </w:rPr>
        <w:t>G</w:t>
      </w:r>
      <w:r w:rsidRPr="00080514">
        <w:rPr>
          <w:rFonts w:ascii="Arial" w:hAnsi="Arial" w:cs="Arial"/>
          <w:sz w:val="20"/>
          <w:szCs w:val="20"/>
        </w:rPr>
        <w:t>raphs.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and A</w:t>
      </w:r>
      <w:r w:rsidRPr="00080514">
        <w:rPr>
          <w:rFonts w:ascii="Arial" w:hAnsi="Arial" w:cs="Arial"/>
          <w:sz w:val="20"/>
          <w:szCs w:val="20"/>
        </w:rPr>
        <w:t xml:space="preserve">utomation scripts </w:t>
      </w:r>
      <w:r>
        <w:rPr>
          <w:rFonts w:ascii="Arial" w:hAnsi="Arial" w:cs="Arial"/>
          <w:sz w:val="20"/>
          <w:szCs w:val="20"/>
        </w:rPr>
        <w:t>in</w:t>
      </w:r>
      <w:r w:rsidRPr="00080514">
        <w:rPr>
          <w:rFonts w:ascii="Arial" w:hAnsi="Arial" w:cs="Arial"/>
          <w:sz w:val="20"/>
          <w:szCs w:val="20"/>
        </w:rPr>
        <w:t xml:space="preserve"> QTP</w:t>
      </w:r>
      <w:r>
        <w:rPr>
          <w:rFonts w:ascii="Arial" w:hAnsi="Arial" w:cs="Arial"/>
          <w:sz w:val="20"/>
          <w:szCs w:val="20"/>
        </w:rPr>
        <w:t>/UFT.</w:t>
      </w:r>
    </w:p>
    <w:p w:rsidR="003460B1" w:rsidRPr="00EB170F" w:rsidRDefault="003460B1" w:rsidP="003460B1">
      <w:pPr>
        <w:numPr>
          <w:ilvl w:val="0"/>
          <w:numId w:val="4"/>
        </w:numPr>
        <w:spacing w:after="0" w:line="240" w:lineRule="auto"/>
        <w:rPr>
          <w:rFonts w:ascii="Arial" w:hAnsi="Arial" w:cs="Arial"/>
          <w:sz w:val="20"/>
          <w:szCs w:val="20"/>
        </w:rPr>
      </w:pPr>
      <w:r w:rsidRPr="00EB170F">
        <w:rPr>
          <w:rFonts w:ascii="Arial" w:hAnsi="Arial" w:cs="Arial"/>
          <w:sz w:val="20"/>
          <w:szCs w:val="20"/>
        </w:rPr>
        <w:lastRenderedPageBreak/>
        <w:t>Prepared MMR (Monthly Metrics Report), Daily Check in (Summary of all the project progress).</w:t>
      </w:r>
    </w:p>
    <w:p w:rsidR="003460B1" w:rsidRDefault="003460B1" w:rsidP="003460B1">
      <w:pPr>
        <w:numPr>
          <w:ilvl w:val="0"/>
          <w:numId w:val="4"/>
        </w:numPr>
        <w:spacing w:after="20" w:line="300" w:lineRule="auto"/>
        <w:rPr>
          <w:rFonts w:ascii="Arial" w:hAnsi="Arial" w:cs="Arial"/>
          <w:sz w:val="20"/>
          <w:szCs w:val="20"/>
        </w:rPr>
      </w:pPr>
      <w:r w:rsidRPr="00864BC4">
        <w:rPr>
          <w:rFonts w:ascii="Arial" w:hAnsi="Arial" w:cs="Arial"/>
          <w:sz w:val="20"/>
          <w:szCs w:val="20"/>
        </w:rPr>
        <w:t>Prepared System Test Report as project closure activity.</w:t>
      </w:r>
    </w:p>
    <w:p w:rsidR="003460B1" w:rsidRDefault="003460B1" w:rsidP="003460B1">
      <w:pPr>
        <w:spacing w:after="20" w:line="300" w:lineRule="auto"/>
        <w:ind w:left="0"/>
        <w:rPr>
          <w:rFonts w:ascii="Arial" w:hAnsi="Arial" w:cs="Arial"/>
          <w:sz w:val="20"/>
          <w:szCs w:val="20"/>
        </w:rPr>
      </w:pPr>
    </w:p>
    <w:p w:rsidR="003460B1" w:rsidRDefault="003460B1" w:rsidP="003460B1">
      <w:pPr>
        <w:spacing w:after="0"/>
        <w:rPr>
          <w:rFonts w:ascii="Arial" w:hAnsi="Arial" w:cs="Arial"/>
          <w:b/>
          <w:color w:val="595959"/>
          <w:sz w:val="24"/>
          <w:szCs w:val="24"/>
        </w:rPr>
      </w:pPr>
      <w:r>
        <w:rPr>
          <w:rFonts w:ascii="Arial" w:hAnsi="Arial" w:cs="Arial"/>
          <w:b/>
          <w:color w:val="595959"/>
          <w:sz w:val="24"/>
          <w:szCs w:val="24"/>
        </w:rPr>
        <w:t xml:space="preserve">Project: </w:t>
      </w:r>
      <w:r>
        <w:rPr>
          <w:rFonts w:ascii="Arial" w:hAnsi="Arial" w:cs="Arial"/>
          <w:b/>
          <w:sz w:val="20"/>
          <w:szCs w:val="20"/>
        </w:rPr>
        <w:t>Portal Modernization – Payment Initiation</w:t>
      </w:r>
      <w:r>
        <w:rPr>
          <w:rFonts w:ascii="Arial" w:hAnsi="Arial" w:cs="Arial"/>
          <w:b/>
          <w:color w:val="595959"/>
          <w:sz w:val="24"/>
          <w:szCs w:val="24"/>
        </w:rPr>
        <w:t xml:space="preserve">                                   </w:t>
      </w:r>
      <w:proofErr w:type="gramStart"/>
      <w:r>
        <w:rPr>
          <w:rFonts w:ascii="Arial" w:hAnsi="Arial" w:cs="Arial"/>
          <w:b/>
          <w:color w:val="595959"/>
          <w:sz w:val="24"/>
          <w:szCs w:val="24"/>
        </w:rPr>
        <w:t xml:space="preserve">   (</w:t>
      </w:r>
      <w:proofErr w:type="gramEnd"/>
      <w:r>
        <w:rPr>
          <w:rFonts w:ascii="Arial" w:hAnsi="Arial" w:cs="Arial"/>
          <w:b/>
          <w:color w:val="595959"/>
          <w:sz w:val="24"/>
          <w:szCs w:val="24"/>
        </w:rPr>
        <w:t>Jun 2014 – Dec 2015)</w:t>
      </w:r>
    </w:p>
    <w:p w:rsidR="003460B1" w:rsidRPr="000220B7" w:rsidRDefault="003460B1" w:rsidP="003460B1">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Pr>
          <w:rFonts w:ascii="Arial" w:hAnsi="Arial" w:cs="Arial"/>
          <w:b/>
          <w:sz w:val="20"/>
          <w:szCs w:val="20"/>
        </w:rPr>
        <w:t>Java</w:t>
      </w:r>
      <w:r w:rsidRPr="000220B7">
        <w:rPr>
          <w:rFonts w:ascii="Arial" w:hAnsi="Arial" w:cs="Arial"/>
          <w:b/>
          <w:sz w:val="20"/>
          <w:szCs w:val="20"/>
        </w:rPr>
        <w:t>, SQL database server2000, windows 7</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Fifth Third Bank</w:t>
      </w:r>
    </w:p>
    <w:p w:rsidR="003460B1" w:rsidRPr="00187630" w:rsidRDefault="003460B1" w:rsidP="003460B1">
      <w:pPr>
        <w:spacing w:after="0"/>
        <w:rPr>
          <w:rFonts w:ascii="Arial" w:hAnsi="Arial" w:cs="Arial"/>
          <w:b/>
          <w:color w:val="595959"/>
          <w:sz w:val="24"/>
          <w:szCs w:val="24"/>
        </w:rPr>
      </w:pPr>
      <w:r w:rsidRPr="004249BC">
        <w:rPr>
          <w:rFonts w:ascii="Arial" w:hAnsi="Arial" w:cs="Arial"/>
          <w:sz w:val="20"/>
          <w:szCs w:val="20"/>
          <w:u w:val="single"/>
        </w:rPr>
        <w:t>Description</w:t>
      </w:r>
      <w:r>
        <w:rPr>
          <w:rFonts w:ascii="Arial" w:hAnsi="Arial" w:cs="Arial"/>
          <w:sz w:val="20"/>
          <w:szCs w:val="20"/>
        </w:rPr>
        <w:t xml:space="preserve">:  </w:t>
      </w:r>
      <w:r w:rsidRPr="00187630">
        <w:rPr>
          <w:rFonts w:ascii="Arial" w:hAnsi="Arial" w:cs="Arial"/>
          <w:sz w:val="20"/>
          <w:szCs w:val="20"/>
        </w:rPr>
        <w:t>The Fifth Third Direct Portal consists of different commercial applications which cater the customers in various ways. The Fifth Third Direct Portal is being revolutionized with enhancement happening for the basic Admin and Core Functionalities. Fifth Third Direct with help of Clear2Pay is developing and merging Payment Initiation activities within Fifth Third Direct Portal for customer delight.</w:t>
      </w:r>
    </w:p>
    <w:p w:rsidR="003460B1" w:rsidRPr="00187630" w:rsidRDefault="003460B1" w:rsidP="003460B1">
      <w:pPr>
        <w:rPr>
          <w:rFonts w:ascii="Arial" w:hAnsi="Arial" w:cs="Arial"/>
          <w:sz w:val="20"/>
          <w:szCs w:val="20"/>
        </w:rPr>
      </w:pPr>
      <w:r>
        <w:rPr>
          <w:rFonts w:ascii="Arial" w:hAnsi="Arial" w:cs="Arial"/>
          <w:sz w:val="20"/>
          <w:szCs w:val="20"/>
        </w:rPr>
        <w:t xml:space="preserve">             </w:t>
      </w:r>
      <w:r w:rsidRPr="00187630">
        <w:rPr>
          <w:rFonts w:ascii="Arial" w:hAnsi="Arial" w:cs="Arial"/>
          <w:sz w:val="20"/>
          <w:szCs w:val="20"/>
        </w:rPr>
        <w:t xml:space="preserve">Clear2Pay is an umbrella payments solution offering a combination of tactical products focused on </w:t>
      </w:r>
      <w:r>
        <w:rPr>
          <w:rFonts w:ascii="Arial" w:hAnsi="Arial" w:cs="Arial"/>
          <w:sz w:val="20"/>
          <w:szCs w:val="20"/>
        </w:rPr>
        <w:t xml:space="preserve">                        </w:t>
      </w:r>
      <w:r w:rsidRPr="00187630">
        <w:rPr>
          <w:rFonts w:ascii="Arial" w:hAnsi="Arial" w:cs="Arial"/>
          <w:sz w:val="20"/>
          <w:szCs w:val="20"/>
        </w:rPr>
        <w:t xml:space="preserve">delivering globally applicable solutions for secure, timely and streamlined payments processing. Provides customers the </w:t>
      </w:r>
      <w:r>
        <w:rPr>
          <w:rFonts w:ascii="Arial" w:hAnsi="Arial" w:cs="Arial"/>
          <w:sz w:val="20"/>
          <w:szCs w:val="20"/>
        </w:rPr>
        <w:t xml:space="preserve">  </w:t>
      </w:r>
      <w:r w:rsidRPr="00187630">
        <w:rPr>
          <w:rFonts w:ascii="Arial" w:hAnsi="Arial" w:cs="Arial"/>
          <w:sz w:val="20"/>
          <w:szCs w:val="20"/>
        </w:rPr>
        <w:t xml:space="preserve">ability to initiate future-proof open payment architecture, optimize re-usability of existing components and stretches </w:t>
      </w:r>
      <w:proofErr w:type="spellStart"/>
      <w:r w:rsidRPr="00187630">
        <w:rPr>
          <w:rFonts w:ascii="Arial" w:hAnsi="Arial" w:cs="Arial"/>
          <w:sz w:val="20"/>
          <w:szCs w:val="20"/>
        </w:rPr>
        <w:t>adaptiveness</w:t>
      </w:r>
      <w:proofErr w:type="spellEnd"/>
      <w:r w:rsidRPr="00187630">
        <w:rPr>
          <w:rFonts w:ascii="Arial" w:hAnsi="Arial" w:cs="Arial"/>
          <w:sz w:val="20"/>
          <w:szCs w:val="20"/>
        </w:rPr>
        <w:t xml:space="preserve"> of the payment system. The comprehensive functionality within the Bank Payment focuses on Customer Interaction (both on-line and file transfer) providing seamless end to end integration of Wire, ACH and Intra-transfer payments.</w:t>
      </w:r>
    </w:p>
    <w:p w:rsidR="003460B1" w:rsidRPr="002A4DE6" w:rsidRDefault="003460B1" w:rsidP="003460B1">
      <w:pPr>
        <w:spacing w:after="0"/>
        <w:rPr>
          <w:rFonts w:ascii="Arial" w:hAnsi="Arial" w:cs="Arial"/>
          <w:b/>
          <w:color w:val="595959"/>
          <w:sz w:val="24"/>
          <w:szCs w:val="24"/>
        </w:rPr>
      </w:pPr>
      <w:r w:rsidRPr="002A4DE6">
        <w:rPr>
          <w:rFonts w:ascii="Arial" w:hAnsi="Arial" w:cs="Arial"/>
          <w:b/>
          <w:color w:val="595959"/>
          <w:sz w:val="24"/>
          <w:szCs w:val="24"/>
        </w:rPr>
        <w:t>Role and Responsibilities</w:t>
      </w:r>
    </w:p>
    <w:p w:rsidR="003460B1" w:rsidRPr="007F607C" w:rsidRDefault="003460B1" w:rsidP="003460B1">
      <w:pPr>
        <w:spacing w:after="0" w:line="120" w:lineRule="auto"/>
        <w:rPr>
          <w:rFonts w:ascii="Arial" w:hAnsi="Arial" w:cs="Arial"/>
          <w:b/>
          <w:color w:val="595959"/>
          <w:sz w:val="20"/>
          <w:szCs w:val="20"/>
        </w:rPr>
      </w:pPr>
    </w:p>
    <w:p w:rsidR="003460B1" w:rsidRDefault="003460B1" w:rsidP="003460B1">
      <w:pPr>
        <w:numPr>
          <w:ilvl w:val="0"/>
          <w:numId w:val="4"/>
        </w:numPr>
        <w:spacing w:after="0" w:line="240" w:lineRule="auto"/>
        <w:rPr>
          <w:rFonts w:ascii="Arial" w:hAnsi="Arial" w:cs="Arial"/>
          <w:sz w:val="20"/>
          <w:szCs w:val="20"/>
        </w:rPr>
      </w:pPr>
      <w:r w:rsidRPr="00EB170F">
        <w:rPr>
          <w:rFonts w:ascii="Arial" w:hAnsi="Arial" w:cs="Arial"/>
          <w:sz w:val="20"/>
          <w:szCs w:val="20"/>
        </w:rPr>
        <w:t>Review BRD and FSD documents to understand and to find gaps in early stage which help project team to correct specs by raising clarification.</w:t>
      </w:r>
    </w:p>
    <w:p w:rsidR="003460B1" w:rsidRPr="00EB170F" w:rsidRDefault="003460B1" w:rsidP="003460B1">
      <w:pPr>
        <w:numPr>
          <w:ilvl w:val="0"/>
          <w:numId w:val="4"/>
        </w:numPr>
        <w:spacing w:after="0" w:line="240" w:lineRule="auto"/>
        <w:rPr>
          <w:rFonts w:ascii="Arial" w:hAnsi="Arial" w:cs="Arial"/>
          <w:sz w:val="20"/>
          <w:szCs w:val="20"/>
        </w:rPr>
      </w:pPr>
      <w:r>
        <w:rPr>
          <w:rFonts w:ascii="Arial" w:hAnsi="Arial" w:cs="Arial"/>
          <w:sz w:val="20"/>
          <w:szCs w:val="20"/>
        </w:rPr>
        <w:t>Prepared Estimates and System Test Plan for the project.</w:t>
      </w:r>
    </w:p>
    <w:p w:rsidR="003460B1" w:rsidRPr="00242D5A" w:rsidRDefault="003460B1" w:rsidP="003460B1">
      <w:pPr>
        <w:pStyle w:val="ListParagraph"/>
        <w:numPr>
          <w:ilvl w:val="0"/>
          <w:numId w:val="4"/>
        </w:numPr>
        <w:spacing w:after="20" w:line="300" w:lineRule="auto"/>
        <w:rPr>
          <w:rFonts w:ascii="Arial" w:hAnsi="Arial" w:cs="Arial"/>
          <w:sz w:val="20"/>
          <w:szCs w:val="20"/>
        </w:rPr>
      </w:pPr>
      <w:r w:rsidRPr="00E87FD6">
        <w:rPr>
          <w:rFonts w:ascii="Arial" w:hAnsi="Arial" w:cs="Arial"/>
          <w:sz w:val="20"/>
          <w:szCs w:val="20"/>
        </w:rPr>
        <w:t>Preparing Requi</w:t>
      </w:r>
      <w:r>
        <w:rPr>
          <w:rFonts w:ascii="Arial" w:hAnsi="Arial" w:cs="Arial"/>
          <w:sz w:val="20"/>
          <w:szCs w:val="20"/>
        </w:rPr>
        <w:t>rement Traceability Matrix for T</w:t>
      </w:r>
      <w:r w:rsidRPr="00E87FD6">
        <w:rPr>
          <w:rFonts w:ascii="Arial" w:hAnsi="Arial" w:cs="Arial"/>
          <w:sz w:val="20"/>
          <w:szCs w:val="20"/>
        </w:rPr>
        <w:t>est cases.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Identifying</w:t>
      </w:r>
      <w:r w:rsidRPr="00080514">
        <w:rPr>
          <w:rFonts w:ascii="Arial" w:hAnsi="Arial" w:cs="Arial"/>
          <w:sz w:val="20"/>
          <w:szCs w:val="20"/>
        </w:rPr>
        <w:t xml:space="preserve"> automation regression scenarios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3460B1" w:rsidRPr="001C4D3B" w:rsidRDefault="003460B1" w:rsidP="003460B1">
      <w:pPr>
        <w:pStyle w:val="ListParagraph"/>
        <w:numPr>
          <w:ilvl w:val="0"/>
          <w:numId w:val="4"/>
        </w:numPr>
        <w:spacing w:after="20" w:line="300" w:lineRule="auto"/>
        <w:rPr>
          <w:rFonts w:ascii="Arial" w:hAnsi="Arial" w:cs="Arial"/>
          <w:i/>
          <w:sz w:val="20"/>
          <w:szCs w:val="20"/>
        </w:rPr>
      </w:pPr>
      <w:r>
        <w:rPr>
          <w:rFonts w:ascii="Arial" w:hAnsi="Arial" w:cs="Arial"/>
          <w:sz w:val="20"/>
          <w:szCs w:val="20"/>
        </w:rPr>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Usage of HP ALM for Linking Defects, Defect Management,</w:t>
      </w:r>
      <w:r w:rsidRPr="00080514">
        <w:rPr>
          <w:rFonts w:ascii="Arial" w:hAnsi="Arial" w:cs="Arial"/>
          <w:sz w:val="20"/>
          <w:szCs w:val="20"/>
        </w:rPr>
        <w:t xml:space="preserve"> </w:t>
      </w:r>
      <w:r>
        <w:rPr>
          <w:rFonts w:ascii="Arial" w:hAnsi="Arial" w:cs="Arial"/>
          <w:sz w:val="20"/>
          <w:szCs w:val="20"/>
        </w:rPr>
        <w:t>Generating R</w:t>
      </w:r>
      <w:r w:rsidRPr="00080514">
        <w:rPr>
          <w:rFonts w:ascii="Arial" w:hAnsi="Arial" w:cs="Arial"/>
          <w:sz w:val="20"/>
          <w:szCs w:val="20"/>
        </w:rPr>
        <w:t xml:space="preserve">eports and </w:t>
      </w:r>
      <w:r>
        <w:rPr>
          <w:rFonts w:ascii="Arial" w:hAnsi="Arial" w:cs="Arial"/>
          <w:sz w:val="20"/>
          <w:szCs w:val="20"/>
        </w:rPr>
        <w:t>G</w:t>
      </w:r>
      <w:r w:rsidRPr="00080514">
        <w:rPr>
          <w:rFonts w:ascii="Arial" w:hAnsi="Arial" w:cs="Arial"/>
          <w:sz w:val="20"/>
          <w:szCs w:val="20"/>
        </w:rPr>
        <w:t>raphs.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and A</w:t>
      </w:r>
      <w:r w:rsidRPr="00080514">
        <w:rPr>
          <w:rFonts w:ascii="Arial" w:hAnsi="Arial" w:cs="Arial"/>
          <w:sz w:val="20"/>
          <w:szCs w:val="20"/>
        </w:rPr>
        <w:t xml:space="preserve">utomation scripts </w:t>
      </w:r>
      <w:r>
        <w:rPr>
          <w:rFonts w:ascii="Arial" w:hAnsi="Arial" w:cs="Arial"/>
          <w:sz w:val="20"/>
          <w:szCs w:val="20"/>
        </w:rPr>
        <w:t>in</w:t>
      </w:r>
      <w:r w:rsidRPr="00080514">
        <w:rPr>
          <w:rFonts w:ascii="Arial" w:hAnsi="Arial" w:cs="Arial"/>
          <w:sz w:val="20"/>
          <w:szCs w:val="20"/>
        </w:rPr>
        <w:t xml:space="preserve"> </w:t>
      </w:r>
      <w:r>
        <w:rPr>
          <w:rFonts w:ascii="Arial" w:hAnsi="Arial" w:cs="Arial"/>
          <w:sz w:val="20"/>
          <w:szCs w:val="20"/>
        </w:rPr>
        <w:t>UFT.</w:t>
      </w:r>
    </w:p>
    <w:p w:rsidR="003460B1" w:rsidRPr="00EB170F" w:rsidRDefault="003460B1" w:rsidP="003460B1">
      <w:pPr>
        <w:numPr>
          <w:ilvl w:val="0"/>
          <w:numId w:val="4"/>
        </w:numPr>
        <w:spacing w:after="0" w:line="240" w:lineRule="auto"/>
        <w:rPr>
          <w:rFonts w:ascii="Arial" w:hAnsi="Arial" w:cs="Arial"/>
          <w:sz w:val="20"/>
          <w:szCs w:val="20"/>
        </w:rPr>
      </w:pPr>
      <w:r w:rsidRPr="00EB170F">
        <w:rPr>
          <w:rFonts w:ascii="Arial" w:hAnsi="Arial" w:cs="Arial"/>
          <w:sz w:val="20"/>
          <w:szCs w:val="20"/>
        </w:rPr>
        <w:t>Prepared MMR (Monthly Metrics Report), Daily Check in (Summary of all the project progress).</w:t>
      </w:r>
    </w:p>
    <w:p w:rsidR="003460B1" w:rsidRPr="00EB170F" w:rsidRDefault="003460B1" w:rsidP="003460B1">
      <w:pPr>
        <w:numPr>
          <w:ilvl w:val="0"/>
          <w:numId w:val="4"/>
        </w:numPr>
        <w:spacing w:after="0" w:line="240" w:lineRule="auto"/>
        <w:rPr>
          <w:rFonts w:ascii="Arial" w:hAnsi="Arial" w:cs="Arial"/>
          <w:sz w:val="20"/>
          <w:szCs w:val="20"/>
        </w:rPr>
      </w:pPr>
      <w:r>
        <w:rPr>
          <w:rFonts w:ascii="Arial" w:hAnsi="Arial" w:cs="Arial"/>
          <w:sz w:val="20"/>
          <w:szCs w:val="20"/>
        </w:rPr>
        <w:t>Prepared</w:t>
      </w:r>
      <w:r w:rsidRPr="00EB170F">
        <w:rPr>
          <w:rFonts w:ascii="Arial" w:hAnsi="Arial" w:cs="Arial"/>
          <w:sz w:val="20"/>
          <w:szCs w:val="20"/>
        </w:rPr>
        <w:t xml:space="preserve"> System Test Report as project closure activity.</w:t>
      </w:r>
    </w:p>
    <w:p w:rsidR="003460B1" w:rsidRDefault="003460B1" w:rsidP="003460B1">
      <w:pPr>
        <w:pStyle w:val="ListParagraph"/>
        <w:spacing w:after="20" w:line="300" w:lineRule="auto"/>
        <w:ind w:left="0"/>
        <w:rPr>
          <w:rFonts w:ascii="Arial" w:hAnsi="Arial" w:cs="Arial"/>
          <w:sz w:val="20"/>
          <w:szCs w:val="20"/>
        </w:rPr>
      </w:pPr>
    </w:p>
    <w:p w:rsidR="003460B1" w:rsidRDefault="003460B1" w:rsidP="003460B1">
      <w:pPr>
        <w:spacing w:after="0"/>
        <w:rPr>
          <w:rFonts w:ascii="Arial" w:hAnsi="Arial" w:cs="Arial"/>
          <w:b/>
          <w:color w:val="595959"/>
          <w:sz w:val="24"/>
          <w:szCs w:val="24"/>
        </w:rPr>
      </w:pPr>
      <w:r>
        <w:rPr>
          <w:rFonts w:ascii="Arial" w:hAnsi="Arial" w:cs="Arial"/>
          <w:b/>
          <w:color w:val="595959"/>
          <w:sz w:val="24"/>
          <w:szCs w:val="24"/>
        </w:rPr>
        <w:t xml:space="preserve">Project: </w:t>
      </w:r>
      <w:r>
        <w:rPr>
          <w:rFonts w:ascii="Arial" w:hAnsi="Arial" w:cs="Arial"/>
          <w:b/>
          <w:sz w:val="20"/>
          <w:szCs w:val="20"/>
        </w:rPr>
        <w:t xml:space="preserve">Voyager Rewrite – Platform Upgrade (Retail </w:t>
      </w:r>
      <w:proofErr w:type="gramStart"/>
      <w:r>
        <w:rPr>
          <w:rFonts w:ascii="Arial" w:hAnsi="Arial" w:cs="Arial"/>
          <w:b/>
          <w:sz w:val="20"/>
          <w:szCs w:val="20"/>
        </w:rPr>
        <w:t>Banking)</w:t>
      </w:r>
      <w:r>
        <w:rPr>
          <w:rFonts w:ascii="Arial" w:hAnsi="Arial" w:cs="Arial"/>
          <w:b/>
          <w:color w:val="595959"/>
          <w:sz w:val="24"/>
          <w:szCs w:val="24"/>
        </w:rPr>
        <w:t xml:space="preserve">   </w:t>
      </w:r>
      <w:proofErr w:type="gramEnd"/>
      <w:r>
        <w:rPr>
          <w:rFonts w:ascii="Arial" w:hAnsi="Arial" w:cs="Arial"/>
          <w:b/>
          <w:color w:val="595959"/>
          <w:sz w:val="24"/>
          <w:szCs w:val="24"/>
        </w:rPr>
        <w:t xml:space="preserve">                   (Oct 2013 – Jun 2014)</w:t>
      </w:r>
    </w:p>
    <w:p w:rsidR="003460B1" w:rsidRPr="000220B7" w:rsidRDefault="003460B1" w:rsidP="003460B1">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sidRPr="000220B7">
        <w:rPr>
          <w:rFonts w:ascii="Arial" w:hAnsi="Arial" w:cs="Arial"/>
          <w:b/>
          <w:sz w:val="20"/>
          <w:szCs w:val="20"/>
        </w:rPr>
        <w:t>Asp.net, SQL database server2000, windows 7</w:t>
      </w:r>
      <w:r>
        <w:rPr>
          <w:rFonts w:ascii="Arial" w:hAnsi="Arial" w:cs="Arial"/>
          <w:sz w:val="20"/>
          <w:szCs w:val="20"/>
        </w:rPr>
        <w:t xml:space="preserve">                              </w:t>
      </w:r>
      <w:r w:rsidRPr="00DF40EB">
        <w:rPr>
          <w:rFonts w:ascii="Arial" w:hAnsi="Arial" w:cs="Arial"/>
          <w:b/>
          <w:color w:val="595959"/>
          <w:sz w:val="24"/>
          <w:szCs w:val="24"/>
        </w:rPr>
        <w:t xml:space="preserve">Client: </w:t>
      </w:r>
      <w:r>
        <w:rPr>
          <w:rFonts w:ascii="Arial" w:hAnsi="Arial" w:cs="Arial"/>
          <w:b/>
          <w:color w:val="595959"/>
          <w:sz w:val="24"/>
          <w:szCs w:val="24"/>
        </w:rPr>
        <w:t>M&amp;T Bank</w:t>
      </w:r>
    </w:p>
    <w:p w:rsidR="003460B1" w:rsidRDefault="003460B1" w:rsidP="003460B1">
      <w:pPr>
        <w:spacing w:after="0"/>
        <w:jc w:val="center"/>
        <w:rPr>
          <w:rFonts w:ascii="Arial" w:hAnsi="Arial" w:cs="Arial"/>
          <w:i/>
        </w:rPr>
      </w:pPr>
    </w:p>
    <w:p w:rsidR="003460B1" w:rsidRDefault="003460B1" w:rsidP="003460B1">
      <w:pPr>
        <w:rPr>
          <w:rFonts w:ascii="Arial" w:hAnsi="Arial" w:cs="Arial"/>
          <w:sz w:val="20"/>
          <w:szCs w:val="20"/>
        </w:rPr>
      </w:pPr>
      <w:r w:rsidRPr="004249BC">
        <w:rPr>
          <w:rFonts w:ascii="Arial" w:hAnsi="Arial" w:cs="Arial"/>
          <w:sz w:val="20"/>
          <w:szCs w:val="20"/>
          <w:u w:val="single"/>
        </w:rPr>
        <w:t>Description</w:t>
      </w:r>
      <w:r>
        <w:rPr>
          <w:rFonts w:ascii="Arial" w:hAnsi="Arial" w:cs="Arial"/>
          <w:sz w:val="20"/>
          <w:szCs w:val="20"/>
        </w:rPr>
        <w:t xml:space="preserve">:  </w:t>
      </w:r>
      <w:r w:rsidRPr="000F1455">
        <w:rPr>
          <w:rFonts w:ascii="Arial" w:hAnsi="Arial" w:cs="Arial"/>
          <w:sz w:val="20"/>
          <w:szCs w:val="20"/>
        </w:rPr>
        <w:t xml:space="preserve">This is a product for internet banking that allows customers of a </w:t>
      </w:r>
      <w:hyperlink r:id="rId7" w:tooltip="Financial institution" w:history="1">
        <w:r w:rsidRPr="000F1455">
          <w:rPr>
            <w:rFonts w:ascii="Arial" w:hAnsi="Arial" w:cs="Arial"/>
            <w:sz w:val="20"/>
            <w:szCs w:val="20"/>
          </w:rPr>
          <w:t>financial institution</w:t>
        </w:r>
      </w:hyperlink>
      <w:r w:rsidRPr="000F1455">
        <w:rPr>
          <w:rFonts w:ascii="Arial" w:hAnsi="Arial" w:cs="Arial"/>
          <w:sz w:val="20"/>
          <w:szCs w:val="20"/>
        </w:rPr>
        <w:t xml:space="preserve"> to conduct financial transactions on a secured website operated by the institution, which can be a retail bank, virtual bank, credit union or building </w:t>
      </w:r>
      <w:r w:rsidR="00D97D58" w:rsidRPr="000F1455">
        <w:rPr>
          <w:rFonts w:ascii="Arial" w:hAnsi="Arial" w:cs="Arial"/>
          <w:sz w:val="20"/>
          <w:szCs w:val="20"/>
        </w:rPr>
        <w:t>society.</w:t>
      </w:r>
      <w:r w:rsidR="00D97D58" w:rsidRPr="00F52974">
        <w:rPr>
          <w:rFonts w:ascii="Arial" w:hAnsi="Arial" w:cs="Arial"/>
          <w:sz w:val="20"/>
          <w:szCs w:val="20"/>
        </w:rPr>
        <w:t xml:space="preserve"> Financial</w:t>
      </w:r>
      <w:r w:rsidRPr="00F52974">
        <w:rPr>
          <w:rFonts w:ascii="Arial" w:hAnsi="Arial" w:cs="Arial"/>
          <w:sz w:val="20"/>
          <w:szCs w:val="20"/>
        </w:rPr>
        <w:t xml:space="preserve"> transactions can be carried out by simply utilizing a computer with an Internet connection. The necessary things that a person needs for using online banking are, an active bank account with balance in it for transactions, debit or a credit card number, customer's user ID, bank account number, the Internet banking PIN number, and a PC with access to the web. People using Internet banking are certainly benefited by the online services their respective banks are providing them with. The primary reason why it is so famous and mostly used is that, customers are allowed to bank at non-working hours.</w:t>
      </w:r>
    </w:p>
    <w:p w:rsidR="003460B1" w:rsidRPr="002A4DE6" w:rsidRDefault="003460B1" w:rsidP="003460B1">
      <w:pPr>
        <w:spacing w:after="0"/>
        <w:rPr>
          <w:rFonts w:ascii="Arial" w:hAnsi="Arial" w:cs="Arial"/>
          <w:b/>
          <w:color w:val="595959"/>
          <w:sz w:val="24"/>
          <w:szCs w:val="24"/>
        </w:rPr>
      </w:pPr>
      <w:r w:rsidRPr="002A4DE6">
        <w:rPr>
          <w:rFonts w:ascii="Arial" w:hAnsi="Arial" w:cs="Arial"/>
          <w:b/>
          <w:color w:val="595959"/>
          <w:sz w:val="24"/>
          <w:szCs w:val="24"/>
        </w:rPr>
        <w:t>Role and Responsibilities</w:t>
      </w:r>
    </w:p>
    <w:p w:rsidR="003460B1" w:rsidRPr="007F607C" w:rsidRDefault="003460B1" w:rsidP="003460B1">
      <w:pPr>
        <w:spacing w:after="0" w:line="120" w:lineRule="auto"/>
        <w:rPr>
          <w:rFonts w:ascii="Arial" w:hAnsi="Arial" w:cs="Arial"/>
          <w:b/>
          <w:color w:val="595959"/>
          <w:sz w:val="20"/>
          <w:szCs w:val="20"/>
        </w:rPr>
      </w:pP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Analyzing</w:t>
      </w:r>
      <w:r w:rsidRPr="00080514">
        <w:rPr>
          <w:rFonts w:ascii="Arial" w:hAnsi="Arial" w:cs="Arial"/>
          <w:sz w:val="20"/>
          <w:szCs w:val="20"/>
        </w:rPr>
        <w:t xml:space="preserve"> high-level design </w:t>
      </w:r>
      <w:r>
        <w:rPr>
          <w:rFonts w:ascii="Arial" w:hAnsi="Arial" w:cs="Arial"/>
          <w:sz w:val="20"/>
          <w:szCs w:val="20"/>
        </w:rPr>
        <w:t>documents, business requirement documents and Developing T</w:t>
      </w:r>
      <w:r w:rsidRPr="00080514">
        <w:rPr>
          <w:rFonts w:ascii="Arial" w:hAnsi="Arial" w:cs="Arial"/>
          <w:sz w:val="20"/>
          <w:szCs w:val="20"/>
        </w:rPr>
        <w:t xml:space="preserve">est cases </w:t>
      </w:r>
      <w:r>
        <w:rPr>
          <w:rFonts w:ascii="Arial" w:hAnsi="Arial" w:cs="Arial"/>
          <w:sz w:val="20"/>
          <w:szCs w:val="20"/>
        </w:rPr>
        <w:t>using</w:t>
      </w:r>
      <w:r w:rsidRPr="00080514">
        <w:rPr>
          <w:rFonts w:ascii="Arial" w:hAnsi="Arial" w:cs="Arial"/>
          <w:sz w:val="20"/>
          <w:szCs w:val="20"/>
        </w:rPr>
        <w:t xml:space="preserve"> test plans and test strategies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lastRenderedPageBreak/>
        <w:t>Preparing System Test Plan and System Test Report.</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Identifying</w:t>
      </w:r>
      <w:r w:rsidRPr="00080514">
        <w:rPr>
          <w:rFonts w:ascii="Arial" w:hAnsi="Arial" w:cs="Arial"/>
          <w:sz w:val="20"/>
          <w:szCs w:val="20"/>
        </w:rPr>
        <w:t xml:space="preserve"> automation regression scenarios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3460B1" w:rsidRPr="00242D5A" w:rsidRDefault="003460B1" w:rsidP="003460B1">
      <w:pPr>
        <w:pStyle w:val="ListParagraph"/>
        <w:numPr>
          <w:ilvl w:val="0"/>
          <w:numId w:val="4"/>
        </w:numPr>
        <w:spacing w:after="20" w:line="300" w:lineRule="auto"/>
        <w:rPr>
          <w:rFonts w:ascii="Arial" w:hAnsi="Arial" w:cs="Arial"/>
          <w:sz w:val="20"/>
          <w:szCs w:val="20"/>
        </w:rPr>
      </w:pPr>
      <w:r w:rsidRPr="00E87FD6">
        <w:rPr>
          <w:rFonts w:ascii="Arial" w:hAnsi="Arial" w:cs="Arial"/>
          <w:sz w:val="20"/>
          <w:szCs w:val="20"/>
        </w:rPr>
        <w:t>Preparing Requi</w:t>
      </w:r>
      <w:r>
        <w:rPr>
          <w:rFonts w:ascii="Arial" w:hAnsi="Arial" w:cs="Arial"/>
          <w:sz w:val="20"/>
          <w:szCs w:val="20"/>
        </w:rPr>
        <w:t>rement Traceability Matrix for T</w:t>
      </w:r>
      <w:r w:rsidRPr="00E87FD6">
        <w:rPr>
          <w:rFonts w:ascii="Arial" w:hAnsi="Arial" w:cs="Arial"/>
          <w:sz w:val="20"/>
          <w:szCs w:val="20"/>
        </w:rPr>
        <w:t>est cases.</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Usage of HP ALM for Linking Defects, Defect Management,</w:t>
      </w:r>
      <w:r w:rsidRPr="00080514">
        <w:rPr>
          <w:rFonts w:ascii="Arial" w:hAnsi="Arial" w:cs="Arial"/>
          <w:sz w:val="20"/>
          <w:szCs w:val="20"/>
        </w:rPr>
        <w:t xml:space="preserve"> </w:t>
      </w:r>
      <w:r>
        <w:rPr>
          <w:rFonts w:ascii="Arial" w:hAnsi="Arial" w:cs="Arial"/>
          <w:sz w:val="20"/>
          <w:szCs w:val="20"/>
        </w:rPr>
        <w:t>Generating R</w:t>
      </w:r>
      <w:r w:rsidRPr="00080514">
        <w:rPr>
          <w:rFonts w:ascii="Arial" w:hAnsi="Arial" w:cs="Arial"/>
          <w:sz w:val="20"/>
          <w:szCs w:val="20"/>
        </w:rPr>
        <w:t xml:space="preserve">eports and </w:t>
      </w:r>
      <w:r>
        <w:rPr>
          <w:rFonts w:ascii="Arial" w:hAnsi="Arial" w:cs="Arial"/>
          <w:sz w:val="20"/>
          <w:szCs w:val="20"/>
        </w:rPr>
        <w:t>G</w:t>
      </w:r>
      <w:r w:rsidRPr="00080514">
        <w:rPr>
          <w:rFonts w:ascii="Arial" w:hAnsi="Arial" w:cs="Arial"/>
          <w:sz w:val="20"/>
          <w:szCs w:val="20"/>
        </w:rPr>
        <w:t>raphs.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Performing Functional, R</w:t>
      </w:r>
      <w:r w:rsidRPr="00080514">
        <w:rPr>
          <w:rFonts w:ascii="Arial" w:hAnsi="Arial" w:cs="Arial"/>
          <w:sz w:val="20"/>
          <w:szCs w:val="20"/>
        </w:rPr>
        <w:t xml:space="preserve">egression, </w:t>
      </w:r>
      <w:r>
        <w:rPr>
          <w:rFonts w:ascii="Arial" w:hAnsi="Arial" w:cs="Arial"/>
          <w:sz w:val="20"/>
          <w:szCs w:val="20"/>
        </w:rPr>
        <w:t>Smoke and End-To-E</w:t>
      </w:r>
      <w:r w:rsidRPr="00080514">
        <w:rPr>
          <w:rFonts w:ascii="Arial" w:hAnsi="Arial" w:cs="Arial"/>
          <w:sz w:val="20"/>
          <w:szCs w:val="20"/>
        </w:rPr>
        <w:t>nd testing</w:t>
      </w:r>
      <w:r>
        <w:rPr>
          <w:rFonts w:ascii="Arial" w:hAnsi="Arial" w:cs="Arial"/>
          <w:sz w:val="20"/>
          <w:szCs w:val="20"/>
        </w:rPr>
        <w:t>.</w:t>
      </w:r>
    </w:p>
    <w:p w:rsidR="003460B1" w:rsidRPr="002A4DE6" w:rsidRDefault="003460B1" w:rsidP="003460B1">
      <w:pPr>
        <w:spacing w:after="0" w:line="240" w:lineRule="auto"/>
        <w:rPr>
          <w:rFonts w:ascii="Arial" w:hAnsi="Arial" w:cs="Arial"/>
          <w:b/>
          <w:sz w:val="24"/>
          <w:szCs w:val="24"/>
        </w:rPr>
      </w:pPr>
      <w:r>
        <w:rPr>
          <w:rFonts w:ascii="Arial" w:hAnsi="Arial" w:cs="Arial"/>
          <w:b/>
          <w:color w:val="595959"/>
          <w:sz w:val="24"/>
          <w:szCs w:val="24"/>
        </w:rPr>
        <w:t xml:space="preserve">Senior Associate       </w:t>
      </w:r>
      <w:r w:rsidRPr="002A4DE6">
        <w:rPr>
          <w:rFonts w:ascii="Arial" w:hAnsi="Arial" w:cs="Arial"/>
          <w:b/>
          <w:color w:val="595959"/>
          <w:sz w:val="24"/>
          <w:szCs w:val="24"/>
        </w:rPr>
        <w:t xml:space="preserve">                                                                       </w:t>
      </w:r>
      <w:r>
        <w:rPr>
          <w:rFonts w:ascii="Arial" w:hAnsi="Arial" w:cs="Arial"/>
          <w:b/>
          <w:color w:val="595959"/>
          <w:sz w:val="24"/>
          <w:szCs w:val="24"/>
        </w:rPr>
        <w:t xml:space="preserve">     </w:t>
      </w:r>
      <w:r w:rsidRPr="002A4DE6">
        <w:rPr>
          <w:rFonts w:ascii="Arial" w:hAnsi="Arial" w:cs="Arial"/>
          <w:b/>
          <w:color w:val="595959"/>
          <w:sz w:val="24"/>
          <w:szCs w:val="24"/>
        </w:rPr>
        <w:t>(</w:t>
      </w:r>
      <w:r>
        <w:rPr>
          <w:rFonts w:ascii="Arial" w:hAnsi="Arial" w:cs="Arial"/>
          <w:b/>
          <w:color w:val="595959"/>
          <w:sz w:val="24"/>
          <w:szCs w:val="24"/>
        </w:rPr>
        <w:t>Dec</w:t>
      </w:r>
      <w:r w:rsidRPr="002A4DE6">
        <w:rPr>
          <w:rFonts w:ascii="Arial" w:hAnsi="Arial" w:cs="Arial"/>
          <w:b/>
          <w:color w:val="595959"/>
          <w:sz w:val="24"/>
          <w:szCs w:val="24"/>
        </w:rPr>
        <w:t xml:space="preserve"> 20</w:t>
      </w:r>
      <w:r>
        <w:rPr>
          <w:rFonts w:ascii="Arial" w:hAnsi="Arial" w:cs="Arial"/>
          <w:b/>
          <w:color w:val="595959"/>
          <w:sz w:val="24"/>
          <w:szCs w:val="24"/>
        </w:rPr>
        <w:t>10</w:t>
      </w:r>
      <w:r w:rsidRPr="002A4DE6">
        <w:rPr>
          <w:rFonts w:ascii="Arial" w:hAnsi="Arial" w:cs="Arial"/>
          <w:b/>
          <w:color w:val="595959"/>
          <w:sz w:val="24"/>
          <w:szCs w:val="24"/>
        </w:rPr>
        <w:t xml:space="preserve"> </w:t>
      </w:r>
      <w:r>
        <w:rPr>
          <w:rFonts w:ascii="Arial" w:hAnsi="Arial" w:cs="Arial"/>
          <w:b/>
          <w:color w:val="595959"/>
          <w:sz w:val="24"/>
          <w:szCs w:val="24"/>
        </w:rPr>
        <w:t>–</w:t>
      </w:r>
      <w:r w:rsidRPr="002A4DE6">
        <w:rPr>
          <w:rFonts w:ascii="Arial" w:hAnsi="Arial" w:cs="Arial"/>
          <w:b/>
          <w:color w:val="595959"/>
          <w:sz w:val="24"/>
          <w:szCs w:val="24"/>
        </w:rPr>
        <w:t xml:space="preserve"> </w:t>
      </w:r>
      <w:r>
        <w:rPr>
          <w:rFonts w:ascii="Arial" w:hAnsi="Arial" w:cs="Arial"/>
          <w:b/>
          <w:color w:val="595959"/>
          <w:sz w:val="24"/>
          <w:szCs w:val="24"/>
        </w:rPr>
        <w:t>Oct 2013</w:t>
      </w:r>
      <w:r w:rsidRPr="002A4DE6">
        <w:rPr>
          <w:rFonts w:ascii="Arial" w:hAnsi="Arial" w:cs="Arial"/>
          <w:b/>
          <w:color w:val="595959"/>
          <w:sz w:val="24"/>
          <w:szCs w:val="24"/>
        </w:rPr>
        <w:t>)</w:t>
      </w:r>
      <w:r w:rsidRPr="002A4DE6">
        <w:rPr>
          <w:rFonts w:ascii="Arial" w:hAnsi="Arial" w:cs="Arial"/>
          <w:b/>
          <w:sz w:val="24"/>
          <w:szCs w:val="24"/>
        </w:rPr>
        <w:t xml:space="preserve">                                              </w:t>
      </w:r>
    </w:p>
    <w:p w:rsidR="003460B1" w:rsidRPr="00840005" w:rsidRDefault="003460B1" w:rsidP="003460B1">
      <w:pPr>
        <w:rPr>
          <w:rFonts w:ascii="Arial" w:hAnsi="Arial" w:cs="Arial"/>
          <w:b/>
          <w:color w:val="595959"/>
          <w:sz w:val="24"/>
          <w:szCs w:val="24"/>
        </w:rPr>
      </w:pPr>
      <w:r>
        <w:rPr>
          <w:rFonts w:ascii="Arial" w:hAnsi="Arial" w:cs="Arial"/>
          <w:b/>
          <w:color w:val="595959"/>
          <w:sz w:val="24"/>
          <w:szCs w:val="24"/>
        </w:rPr>
        <w:t>ACS a Xerox Company</w:t>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r>
      <w:r>
        <w:rPr>
          <w:rFonts w:ascii="Arial" w:hAnsi="Arial" w:cs="Arial"/>
          <w:b/>
          <w:color w:val="595959"/>
          <w:sz w:val="24"/>
          <w:szCs w:val="24"/>
        </w:rPr>
        <w:tab/>
        <w:t xml:space="preserve">    </w:t>
      </w:r>
      <w:r w:rsidRPr="002A4DE6">
        <w:rPr>
          <w:rFonts w:ascii="Arial" w:hAnsi="Arial" w:cs="Arial"/>
          <w:b/>
          <w:color w:val="595959"/>
          <w:sz w:val="24"/>
          <w:szCs w:val="24"/>
        </w:rPr>
        <w:t xml:space="preserve"> </w:t>
      </w:r>
      <w:r w:rsidRPr="002A4DE6">
        <w:rPr>
          <w:rFonts w:ascii="Arial" w:hAnsi="Arial" w:cs="Arial"/>
          <w:b/>
          <w:color w:val="595959"/>
        </w:rPr>
        <w:t>ITPL, White field, Bangalore.</w:t>
      </w:r>
      <w:r w:rsidRPr="002A4DE6">
        <w:rPr>
          <w:rFonts w:ascii="Arial" w:hAnsi="Arial" w:cs="Arial"/>
          <w:i/>
        </w:rPr>
        <w:t xml:space="preserve">      </w:t>
      </w:r>
    </w:p>
    <w:p w:rsidR="003460B1" w:rsidRDefault="003460B1" w:rsidP="003460B1">
      <w:pPr>
        <w:spacing w:after="0"/>
        <w:rPr>
          <w:rFonts w:ascii="Arial" w:hAnsi="Arial" w:cs="Arial"/>
          <w:b/>
          <w:color w:val="595959"/>
          <w:sz w:val="24"/>
          <w:szCs w:val="24"/>
        </w:rPr>
      </w:pPr>
      <w:r>
        <w:rPr>
          <w:rFonts w:ascii="Arial" w:hAnsi="Arial" w:cs="Arial"/>
          <w:b/>
          <w:color w:val="595959"/>
          <w:sz w:val="24"/>
          <w:szCs w:val="24"/>
        </w:rPr>
        <w:t xml:space="preserve">Project: </w:t>
      </w:r>
      <w:r w:rsidRPr="0098602D">
        <w:rPr>
          <w:rFonts w:ascii="Arial" w:hAnsi="Arial" w:cs="Arial"/>
          <w:b/>
          <w:sz w:val="20"/>
          <w:szCs w:val="20"/>
        </w:rPr>
        <w:t>Global Quality Tracking System</w:t>
      </w:r>
      <w:r>
        <w:rPr>
          <w:rFonts w:ascii="Arial" w:hAnsi="Arial" w:cs="Arial"/>
          <w:b/>
          <w:sz w:val="20"/>
          <w:szCs w:val="20"/>
        </w:rPr>
        <w:t xml:space="preserve">                </w:t>
      </w:r>
      <w:r>
        <w:rPr>
          <w:rFonts w:ascii="Arial" w:hAnsi="Arial" w:cs="Arial"/>
          <w:b/>
          <w:color w:val="595959"/>
          <w:sz w:val="24"/>
          <w:szCs w:val="24"/>
        </w:rPr>
        <w:t xml:space="preserve">                                            </w:t>
      </w:r>
      <w:proofErr w:type="gramStart"/>
      <w:r>
        <w:rPr>
          <w:rFonts w:ascii="Arial" w:hAnsi="Arial" w:cs="Arial"/>
          <w:b/>
          <w:color w:val="595959"/>
          <w:sz w:val="24"/>
          <w:szCs w:val="24"/>
        </w:rPr>
        <w:t xml:space="preserve">   (</w:t>
      </w:r>
      <w:proofErr w:type="gramEnd"/>
      <w:r>
        <w:rPr>
          <w:rFonts w:ascii="Arial" w:hAnsi="Arial" w:cs="Arial"/>
          <w:b/>
          <w:color w:val="595959"/>
          <w:sz w:val="24"/>
          <w:szCs w:val="24"/>
        </w:rPr>
        <w:t>J</w:t>
      </w:r>
      <w:r w:rsidR="001A5E3E">
        <w:rPr>
          <w:rFonts w:ascii="Arial" w:hAnsi="Arial" w:cs="Arial"/>
          <w:b/>
          <w:color w:val="595959"/>
          <w:sz w:val="24"/>
          <w:szCs w:val="24"/>
        </w:rPr>
        <w:t>u</w:t>
      </w:r>
      <w:r>
        <w:rPr>
          <w:rFonts w:ascii="Arial" w:hAnsi="Arial" w:cs="Arial"/>
          <w:b/>
          <w:color w:val="595959"/>
          <w:sz w:val="24"/>
          <w:szCs w:val="24"/>
        </w:rPr>
        <w:t>n 2012 – Oct 2013)</w:t>
      </w:r>
    </w:p>
    <w:p w:rsidR="003460B1" w:rsidRPr="000220B7" w:rsidRDefault="003460B1" w:rsidP="003460B1">
      <w:pPr>
        <w:spacing w:after="0"/>
        <w:rPr>
          <w:rFonts w:ascii="Arial" w:hAnsi="Arial" w:cs="Arial"/>
          <w:b/>
          <w:color w:val="595959"/>
          <w:sz w:val="24"/>
          <w:szCs w:val="24"/>
        </w:rPr>
      </w:pPr>
      <w:r w:rsidRPr="000220B7">
        <w:rPr>
          <w:rFonts w:ascii="Arial" w:hAnsi="Arial" w:cs="Arial"/>
          <w:b/>
          <w:color w:val="595959"/>
          <w:sz w:val="24"/>
          <w:szCs w:val="24"/>
        </w:rPr>
        <w:t>Environment:</w:t>
      </w:r>
      <w:r w:rsidRPr="007200F1">
        <w:rPr>
          <w:rFonts w:ascii="Arial" w:hAnsi="Arial" w:cs="Arial"/>
          <w:sz w:val="20"/>
          <w:szCs w:val="20"/>
        </w:rPr>
        <w:t xml:space="preserve"> </w:t>
      </w:r>
      <w:r w:rsidRPr="000220B7">
        <w:rPr>
          <w:rFonts w:ascii="Arial" w:hAnsi="Arial" w:cs="Arial"/>
          <w:b/>
          <w:sz w:val="20"/>
          <w:szCs w:val="20"/>
        </w:rPr>
        <w:t>Asp.net, SQL database server2000, windows 7</w:t>
      </w:r>
      <w:r>
        <w:rPr>
          <w:rFonts w:ascii="Arial" w:hAnsi="Arial" w:cs="Arial"/>
          <w:sz w:val="20"/>
          <w:szCs w:val="20"/>
        </w:rPr>
        <w:t xml:space="preserve">                                                   </w:t>
      </w:r>
      <w:r w:rsidRPr="00DF40EB">
        <w:rPr>
          <w:rFonts w:ascii="Arial" w:hAnsi="Arial" w:cs="Arial"/>
          <w:b/>
          <w:color w:val="595959"/>
          <w:sz w:val="24"/>
          <w:szCs w:val="24"/>
        </w:rPr>
        <w:t>Client: GM</w:t>
      </w:r>
    </w:p>
    <w:p w:rsidR="003460B1" w:rsidRDefault="003460B1" w:rsidP="003460B1">
      <w:pPr>
        <w:spacing w:after="0" w:line="300" w:lineRule="auto"/>
        <w:rPr>
          <w:rFonts w:ascii="Arial" w:hAnsi="Arial" w:cs="Arial"/>
          <w:b/>
          <w:color w:val="595959"/>
          <w:sz w:val="24"/>
          <w:szCs w:val="24"/>
        </w:rPr>
      </w:pPr>
      <w:r w:rsidRPr="004249BC">
        <w:rPr>
          <w:rFonts w:ascii="Arial" w:hAnsi="Arial" w:cs="Arial"/>
          <w:sz w:val="20"/>
          <w:szCs w:val="20"/>
          <w:u w:val="single"/>
        </w:rPr>
        <w:t>Description</w:t>
      </w:r>
      <w:r>
        <w:rPr>
          <w:rFonts w:ascii="Arial" w:hAnsi="Arial" w:cs="Arial"/>
          <w:sz w:val="20"/>
          <w:szCs w:val="20"/>
        </w:rPr>
        <w:t xml:space="preserve">:  </w:t>
      </w:r>
      <w:r w:rsidRPr="000A6FD2">
        <w:rPr>
          <w:rFonts w:ascii="Arial" w:hAnsi="Arial" w:cs="Arial"/>
          <w:sz w:val="20"/>
          <w:szCs w:val="20"/>
        </w:rPr>
        <w:t>GQTS is a</w:t>
      </w:r>
      <w:r>
        <w:rPr>
          <w:rFonts w:ascii="Arial" w:hAnsi="Arial" w:cs="Arial"/>
          <w:sz w:val="20"/>
          <w:szCs w:val="20"/>
        </w:rPr>
        <w:t xml:space="preserve"> Web Based</w:t>
      </w:r>
      <w:r w:rsidRPr="000A6FD2">
        <w:rPr>
          <w:rFonts w:ascii="Arial" w:hAnsi="Arial" w:cs="Arial"/>
          <w:sz w:val="20"/>
          <w:szCs w:val="20"/>
        </w:rPr>
        <w:t xml:space="preserve"> </w:t>
      </w:r>
      <w:r>
        <w:rPr>
          <w:rFonts w:ascii="Arial" w:hAnsi="Arial" w:cs="Arial"/>
          <w:sz w:val="20"/>
          <w:szCs w:val="20"/>
        </w:rPr>
        <w:t>A</w:t>
      </w:r>
      <w:r w:rsidRPr="000A6FD2">
        <w:rPr>
          <w:rFonts w:ascii="Arial" w:hAnsi="Arial" w:cs="Arial"/>
          <w:sz w:val="20"/>
          <w:szCs w:val="20"/>
        </w:rPr>
        <w:t>pplication used in automobile industry</w:t>
      </w:r>
      <w:r>
        <w:rPr>
          <w:rFonts w:ascii="Arial" w:hAnsi="Arial" w:cs="Arial"/>
          <w:sz w:val="20"/>
          <w:szCs w:val="20"/>
        </w:rPr>
        <w:t>, where in it is used to Track</w:t>
      </w:r>
      <w:r w:rsidRPr="000A6FD2">
        <w:rPr>
          <w:rFonts w:ascii="Arial" w:hAnsi="Arial" w:cs="Arial"/>
          <w:sz w:val="20"/>
          <w:szCs w:val="20"/>
        </w:rPr>
        <w:t xml:space="preserve"> the status of the part numbers. The application helps the client </w:t>
      </w:r>
      <w:r w:rsidR="00FE7971" w:rsidRPr="000A6FD2">
        <w:rPr>
          <w:rFonts w:ascii="Arial" w:hAnsi="Arial" w:cs="Arial"/>
          <w:sz w:val="20"/>
          <w:szCs w:val="20"/>
        </w:rPr>
        <w:t>suppliers</w:t>
      </w:r>
      <w:r w:rsidRPr="000A6FD2">
        <w:rPr>
          <w:rFonts w:ascii="Arial" w:hAnsi="Arial" w:cs="Arial"/>
          <w:sz w:val="20"/>
          <w:szCs w:val="20"/>
        </w:rPr>
        <w:t xml:space="preserve"> to submit documents which are needed for full approval </w:t>
      </w:r>
      <w:r>
        <w:rPr>
          <w:rFonts w:ascii="Arial" w:hAnsi="Arial" w:cs="Arial"/>
          <w:sz w:val="20"/>
          <w:szCs w:val="20"/>
        </w:rPr>
        <w:t xml:space="preserve">of </w:t>
      </w:r>
      <w:r w:rsidRPr="000A6FD2">
        <w:rPr>
          <w:rFonts w:ascii="Arial" w:hAnsi="Arial" w:cs="Arial"/>
          <w:sz w:val="20"/>
          <w:szCs w:val="20"/>
        </w:rPr>
        <w:t>PPAP</w:t>
      </w:r>
      <w:r>
        <w:rPr>
          <w:rFonts w:ascii="Arial" w:hAnsi="Arial" w:cs="Arial"/>
          <w:sz w:val="20"/>
          <w:szCs w:val="20"/>
        </w:rPr>
        <w:t xml:space="preserve"> and R@R</w:t>
      </w:r>
      <w:r w:rsidRPr="000A6FD2">
        <w:rPr>
          <w:rFonts w:ascii="Arial" w:hAnsi="Arial" w:cs="Arial"/>
          <w:sz w:val="20"/>
          <w:szCs w:val="20"/>
        </w:rPr>
        <w:t>.</w:t>
      </w:r>
      <w:r>
        <w:rPr>
          <w:rFonts w:ascii="Arial" w:hAnsi="Arial" w:cs="Arial"/>
          <w:sz w:val="20"/>
          <w:szCs w:val="20"/>
        </w:rPr>
        <w:t xml:space="preserve"> </w:t>
      </w:r>
      <w:r w:rsidRPr="000A6FD2">
        <w:rPr>
          <w:rFonts w:ascii="Arial" w:hAnsi="Arial" w:cs="Arial"/>
          <w:sz w:val="20"/>
          <w:szCs w:val="20"/>
        </w:rPr>
        <w:t xml:space="preserve">Based on the documents, clients will status the </w:t>
      </w:r>
      <w:r>
        <w:rPr>
          <w:rFonts w:ascii="Arial" w:hAnsi="Arial" w:cs="Arial"/>
          <w:sz w:val="20"/>
          <w:szCs w:val="20"/>
        </w:rPr>
        <w:t>parts</w:t>
      </w:r>
      <w:r w:rsidRPr="000A6FD2">
        <w:rPr>
          <w:rFonts w:ascii="Arial" w:hAnsi="Arial" w:cs="Arial"/>
          <w:sz w:val="20"/>
          <w:szCs w:val="20"/>
        </w:rPr>
        <w:t xml:space="preserve"> accordingly.</w:t>
      </w:r>
    </w:p>
    <w:p w:rsidR="003460B1" w:rsidRDefault="003460B1" w:rsidP="003460B1">
      <w:pPr>
        <w:spacing w:after="0" w:line="120" w:lineRule="auto"/>
        <w:rPr>
          <w:rFonts w:ascii="Arial" w:hAnsi="Arial" w:cs="Arial"/>
          <w:b/>
          <w:color w:val="595959"/>
          <w:sz w:val="24"/>
          <w:szCs w:val="24"/>
        </w:rPr>
      </w:pPr>
    </w:p>
    <w:p w:rsidR="003460B1" w:rsidRPr="002A4DE6" w:rsidRDefault="003460B1" w:rsidP="003460B1">
      <w:pPr>
        <w:spacing w:after="0"/>
        <w:rPr>
          <w:rFonts w:ascii="Arial" w:hAnsi="Arial" w:cs="Arial"/>
          <w:b/>
          <w:color w:val="595959"/>
          <w:sz w:val="24"/>
          <w:szCs w:val="24"/>
        </w:rPr>
      </w:pPr>
      <w:r w:rsidRPr="002A4DE6">
        <w:rPr>
          <w:rFonts w:ascii="Arial" w:hAnsi="Arial" w:cs="Arial"/>
          <w:b/>
          <w:color w:val="595959"/>
          <w:sz w:val="24"/>
          <w:szCs w:val="24"/>
        </w:rPr>
        <w:t>Role and Responsibilities</w:t>
      </w:r>
    </w:p>
    <w:p w:rsidR="003460B1" w:rsidRPr="007F607C" w:rsidRDefault="003460B1" w:rsidP="003460B1">
      <w:pPr>
        <w:spacing w:after="0" w:line="120" w:lineRule="auto"/>
        <w:rPr>
          <w:rFonts w:ascii="Arial" w:hAnsi="Arial" w:cs="Arial"/>
          <w:b/>
          <w:color w:val="595959"/>
          <w:sz w:val="20"/>
          <w:szCs w:val="20"/>
        </w:rPr>
      </w:pP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Analyzing</w:t>
      </w:r>
      <w:r w:rsidRPr="00080514">
        <w:rPr>
          <w:rFonts w:ascii="Arial" w:hAnsi="Arial" w:cs="Arial"/>
          <w:sz w:val="20"/>
          <w:szCs w:val="20"/>
        </w:rPr>
        <w:t xml:space="preserve"> high-level design </w:t>
      </w:r>
      <w:r>
        <w:rPr>
          <w:rFonts w:ascii="Arial" w:hAnsi="Arial" w:cs="Arial"/>
          <w:sz w:val="20"/>
          <w:szCs w:val="20"/>
        </w:rPr>
        <w:t>documents, business requirement documents and Developing T</w:t>
      </w:r>
      <w:r w:rsidRPr="00080514">
        <w:rPr>
          <w:rFonts w:ascii="Arial" w:hAnsi="Arial" w:cs="Arial"/>
          <w:sz w:val="20"/>
          <w:szCs w:val="20"/>
        </w:rPr>
        <w:t xml:space="preserve">est cases </w:t>
      </w:r>
      <w:r>
        <w:rPr>
          <w:rFonts w:ascii="Arial" w:hAnsi="Arial" w:cs="Arial"/>
          <w:sz w:val="20"/>
          <w:szCs w:val="20"/>
        </w:rPr>
        <w:t>using</w:t>
      </w:r>
      <w:r w:rsidRPr="00080514">
        <w:rPr>
          <w:rFonts w:ascii="Arial" w:hAnsi="Arial" w:cs="Arial"/>
          <w:sz w:val="20"/>
          <w:szCs w:val="20"/>
        </w:rPr>
        <w:t xml:space="preserve"> test plans and test strategies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Testing</w:t>
      </w:r>
      <w:r w:rsidRPr="00080514">
        <w:rPr>
          <w:rFonts w:ascii="Arial" w:hAnsi="Arial" w:cs="Arial"/>
          <w:sz w:val="20"/>
          <w:szCs w:val="20"/>
        </w:rPr>
        <w:t xml:space="preserve"> the functionality of the application with multiple data including positive and negative data for multiple times.</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Identifying</w:t>
      </w:r>
      <w:r w:rsidRPr="00080514">
        <w:rPr>
          <w:rFonts w:ascii="Arial" w:hAnsi="Arial" w:cs="Arial"/>
          <w:sz w:val="20"/>
          <w:szCs w:val="20"/>
        </w:rPr>
        <w:t xml:space="preserve"> automation regression scenarios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Designing, developing and executing Manual test cases in 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Executing Test cases and verifying</w:t>
      </w:r>
      <w:r w:rsidRPr="00080514">
        <w:rPr>
          <w:rFonts w:ascii="Arial" w:hAnsi="Arial" w:cs="Arial"/>
          <w:sz w:val="20"/>
          <w:szCs w:val="20"/>
        </w:rPr>
        <w:t xml:space="preserve"> </w:t>
      </w:r>
      <w:r>
        <w:rPr>
          <w:rFonts w:ascii="Arial" w:hAnsi="Arial" w:cs="Arial"/>
          <w:sz w:val="20"/>
          <w:szCs w:val="20"/>
        </w:rPr>
        <w:t>the A</w:t>
      </w:r>
      <w:r w:rsidRPr="00080514">
        <w:rPr>
          <w:rFonts w:ascii="Arial" w:hAnsi="Arial" w:cs="Arial"/>
          <w:sz w:val="20"/>
          <w:szCs w:val="20"/>
        </w:rPr>
        <w:t xml:space="preserve">ctual results with </w:t>
      </w:r>
      <w:r>
        <w:rPr>
          <w:rFonts w:ascii="Arial" w:hAnsi="Arial" w:cs="Arial"/>
          <w:sz w:val="20"/>
          <w:szCs w:val="20"/>
        </w:rPr>
        <w:t>the Expected R</w:t>
      </w:r>
      <w:r w:rsidRPr="00080514">
        <w:rPr>
          <w:rFonts w:ascii="Arial" w:hAnsi="Arial" w:cs="Arial"/>
          <w:sz w:val="20"/>
          <w:szCs w:val="20"/>
        </w:rPr>
        <w:t xml:space="preserve">esults using the Test Lab feature of </w:t>
      </w:r>
      <w:r>
        <w:rPr>
          <w:rFonts w:ascii="Arial" w:hAnsi="Arial" w:cs="Arial"/>
          <w:sz w:val="20"/>
          <w:szCs w:val="20"/>
        </w:rPr>
        <w:t>HP ALM.</w:t>
      </w:r>
    </w:p>
    <w:p w:rsidR="003460B1" w:rsidRPr="00080514"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Usage of HP ALM for Linking Defects, Defect Management,</w:t>
      </w:r>
      <w:r w:rsidRPr="00080514">
        <w:rPr>
          <w:rFonts w:ascii="Arial" w:hAnsi="Arial" w:cs="Arial"/>
          <w:sz w:val="20"/>
          <w:szCs w:val="20"/>
        </w:rPr>
        <w:t xml:space="preserve"> </w:t>
      </w:r>
      <w:r>
        <w:rPr>
          <w:rFonts w:ascii="Arial" w:hAnsi="Arial" w:cs="Arial"/>
          <w:sz w:val="20"/>
          <w:szCs w:val="20"/>
        </w:rPr>
        <w:t>Generating R</w:t>
      </w:r>
      <w:r w:rsidRPr="00080514">
        <w:rPr>
          <w:rFonts w:ascii="Arial" w:hAnsi="Arial" w:cs="Arial"/>
          <w:sz w:val="20"/>
          <w:szCs w:val="20"/>
        </w:rPr>
        <w:t xml:space="preserve">eports and </w:t>
      </w:r>
      <w:r>
        <w:rPr>
          <w:rFonts w:ascii="Arial" w:hAnsi="Arial" w:cs="Arial"/>
          <w:sz w:val="20"/>
          <w:szCs w:val="20"/>
        </w:rPr>
        <w:t>G</w:t>
      </w:r>
      <w:r w:rsidRPr="00080514">
        <w:rPr>
          <w:rFonts w:ascii="Arial" w:hAnsi="Arial" w:cs="Arial"/>
          <w:sz w:val="20"/>
          <w:szCs w:val="20"/>
        </w:rPr>
        <w:t>raphs.</w:t>
      </w:r>
    </w:p>
    <w:p w:rsidR="003460B1" w:rsidRDefault="003460B1" w:rsidP="003460B1">
      <w:pPr>
        <w:pStyle w:val="ListParagraph"/>
        <w:numPr>
          <w:ilvl w:val="0"/>
          <w:numId w:val="4"/>
        </w:numPr>
        <w:spacing w:after="20" w:line="300" w:lineRule="auto"/>
        <w:rPr>
          <w:rFonts w:ascii="Arial" w:hAnsi="Arial" w:cs="Arial"/>
          <w:sz w:val="20"/>
          <w:szCs w:val="20"/>
        </w:rPr>
      </w:pPr>
      <w:r>
        <w:rPr>
          <w:rFonts w:ascii="Arial" w:hAnsi="Arial" w:cs="Arial"/>
          <w:sz w:val="20"/>
          <w:szCs w:val="20"/>
        </w:rPr>
        <w:t>Performing Functional, R</w:t>
      </w:r>
      <w:r w:rsidRPr="00080514">
        <w:rPr>
          <w:rFonts w:ascii="Arial" w:hAnsi="Arial" w:cs="Arial"/>
          <w:sz w:val="20"/>
          <w:szCs w:val="20"/>
        </w:rPr>
        <w:t xml:space="preserve">egression, </w:t>
      </w:r>
      <w:r>
        <w:rPr>
          <w:rFonts w:ascii="Arial" w:hAnsi="Arial" w:cs="Arial"/>
          <w:sz w:val="20"/>
          <w:szCs w:val="20"/>
        </w:rPr>
        <w:t>Smoke and End-To-E</w:t>
      </w:r>
      <w:r w:rsidRPr="00080514">
        <w:rPr>
          <w:rFonts w:ascii="Arial" w:hAnsi="Arial" w:cs="Arial"/>
          <w:sz w:val="20"/>
          <w:szCs w:val="20"/>
        </w:rPr>
        <w:t>nd testing</w:t>
      </w:r>
      <w:r>
        <w:rPr>
          <w:rFonts w:ascii="Arial" w:hAnsi="Arial" w:cs="Arial"/>
          <w:sz w:val="20"/>
          <w:szCs w:val="20"/>
        </w:rPr>
        <w:t>.</w:t>
      </w:r>
    </w:p>
    <w:p w:rsidR="003460B1" w:rsidRPr="00EC130E" w:rsidRDefault="003460B1" w:rsidP="003460B1">
      <w:pPr>
        <w:pStyle w:val="ListParagraph"/>
        <w:spacing w:after="20"/>
        <w:ind w:left="0"/>
        <w:rPr>
          <w:rFonts w:ascii="Arial" w:hAnsi="Arial" w:cs="Arial"/>
          <w:sz w:val="20"/>
          <w:szCs w:val="20"/>
        </w:rPr>
      </w:pPr>
    </w:p>
    <w:p w:rsidR="003460B1" w:rsidRDefault="003460B1" w:rsidP="003460B1">
      <w:pPr>
        <w:pStyle w:val="ListParagraph"/>
        <w:spacing w:after="0" w:line="120" w:lineRule="auto"/>
        <w:ind w:left="0"/>
        <w:jc w:val="both"/>
        <w:rPr>
          <w:rFonts w:ascii="Arial" w:hAnsi="Arial" w:cs="Arial"/>
          <w:color w:val="3B3E42"/>
        </w:rPr>
      </w:pPr>
      <w:r w:rsidRPr="002A4DE6">
        <w:rPr>
          <w:rFonts w:ascii="Arial" w:hAnsi="Arial" w:cs="Arial"/>
          <w:noProof/>
          <w:color w:val="3B3E42"/>
        </w:rPr>
        <mc:AlternateContent>
          <mc:Choice Requires="wps">
            <w:drawing>
              <wp:anchor distT="0" distB="0" distL="114300" distR="114300" simplePos="0" relativeHeight="251661312" behindDoc="0" locked="0" layoutInCell="1" allowOverlap="1">
                <wp:simplePos x="0" y="0"/>
                <wp:positionH relativeFrom="column">
                  <wp:posOffset>-542925</wp:posOffset>
                </wp:positionH>
                <wp:positionV relativeFrom="paragraph">
                  <wp:posOffset>16510</wp:posOffset>
                </wp:positionV>
                <wp:extent cx="7010400" cy="9525"/>
                <wp:effectExtent l="22860" t="24765" r="24765" b="228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EBC830" id="Straight Arrow Connector 4" o:spid="_x0000_s1026" type="#_x0000_t32" style="position:absolute;margin-left:-42.75pt;margin-top:1.3pt;width:552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" strokeweight="3pt">
                <v:shadow color="#7f7f7f" opacity=".5" offset="1pt"/>
              </v:shape>
            </w:pict>
          </mc:Fallback>
        </mc:AlternateContent>
      </w:r>
    </w:p>
    <w:p w:rsidR="003460B1" w:rsidRDefault="003460B1" w:rsidP="003460B1">
      <w:pPr>
        <w:pStyle w:val="ListParagraph"/>
        <w:spacing w:after="0" w:line="120" w:lineRule="auto"/>
        <w:ind w:left="0"/>
        <w:jc w:val="both"/>
        <w:rPr>
          <w:rFonts w:ascii="Arial" w:hAnsi="Arial" w:cs="Arial"/>
          <w:color w:val="3B3E42"/>
        </w:rPr>
      </w:pPr>
    </w:p>
    <w:p w:rsidR="003460B1" w:rsidRPr="002A4DE6" w:rsidRDefault="003460B1" w:rsidP="003460B1">
      <w:pPr>
        <w:spacing w:after="0" w:line="360" w:lineRule="auto"/>
        <w:rPr>
          <w:rFonts w:ascii="Arial" w:hAnsi="Arial" w:cs="Arial"/>
          <w:b/>
          <w:color w:val="595959"/>
          <w:sz w:val="24"/>
          <w:szCs w:val="24"/>
        </w:rPr>
      </w:pPr>
      <w:r>
        <w:rPr>
          <w:rFonts w:ascii="Arial" w:hAnsi="Arial" w:cs="Arial"/>
          <w:b/>
          <w:color w:val="595959"/>
          <w:sz w:val="24"/>
          <w:szCs w:val="24"/>
        </w:rPr>
        <w:t>Achievement</w:t>
      </w:r>
    </w:p>
    <w:p w:rsidR="003460B1" w:rsidRPr="00EC130E" w:rsidRDefault="003460B1" w:rsidP="003460B1">
      <w:pPr>
        <w:numPr>
          <w:ilvl w:val="0"/>
          <w:numId w:val="3"/>
        </w:numPr>
        <w:spacing w:after="0" w:line="300" w:lineRule="auto"/>
        <w:rPr>
          <w:rFonts w:ascii="Arial" w:hAnsi="Arial" w:cs="Arial"/>
          <w:b/>
          <w:color w:val="000000"/>
          <w:sz w:val="20"/>
          <w:szCs w:val="20"/>
        </w:rPr>
      </w:pPr>
      <w:r w:rsidRPr="00EC130E">
        <w:rPr>
          <w:rFonts w:ascii="Arial" w:hAnsi="Arial" w:cs="Arial"/>
          <w:color w:val="000000"/>
          <w:sz w:val="20"/>
          <w:szCs w:val="20"/>
        </w:rPr>
        <w:t>Awarded as “</w:t>
      </w:r>
      <w:r w:rsidRPr="00EC130E">
        <w:rPr>
          <w:rFonts w:ascii="Arial" w:hAnsi="Arial" w:cs="Arial"/>
          <w:b/>
          <w:color w:val="595959"/>
          <w:sz w:val="20"/>
          <w:szCs w:val="20"/>
        </w:rPr>
        <w:t>Feather in the Cap</w:t>
      </w:r>
      <w:r w:rsidRPr="00EC130E">
        <w:rPr>
          <w:rFonts w:ascii="Arial" w:hAnsi="Arial" w:cs="Arial"/>
          <w:color w:val="000000"/>
          <w:sz w:val="20"/>
          <w:szCs w:val="20"/>
        </w:rPr>
        <w:t>” for Excellence working and consistent performance by Xerox -India</w:t>
      </w:r>
    </w:p>
    <w:p w:rsidR="003460B1" w:rsidRPr="00DF40EB" w:rsidRDefault="003460B1" w:rsidP="003460B1">
      <w:pPr>
        <w:pStyle w:val="ListParagraph"/>
        <w:spacing w:after="0" w:line="120" w:lineRule="auto"/>
        <w:ind w:left="0"/>
        <w:jc w:val="both"/>
        <w:rPr>
          <w:rFonts w:ascii="Arial" w:hAnsi="Arial" w:cs="Arial"/>
          <w:color w:val="3B3E42"/>
        </w:rPr>
      </w:pPr>
    </w:p>
    <w:p w:rsidR="003460B1" w:rsidRPr="002A4DE6" w:rsidRDefault="003460B1" w:rsidP="003460B1">
      <w:pPr>
        <w:pStyle w:val="ListParagraph"/>
        <w:tabs>
          <w:tab w:val="left" w:pos="0"/>
        </w:tabs>
        <w:spacing w:after="20"/>
        <w:ind w:left="3195"/>
        <w:rPr>
          <w:rFonts w:ascii="Arial" w:hAnsi="Arial" w:cs="Arial"/>
          <w:b/>
          <w:sz w:val="28"/>
          <w:szCs w:val="28"/>
        </w:rPr>
      </w:pPr>
      <w:r>
        <w:rPr>
          <w:rFonts w:ascii="Arial" w:hAnsi="Arial" w:cs="Arial"/>
          <w:noProof/>
          <w:color w:val="3B3E42"/>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10160</wp:posOffset>
                </wp:positionV>
                <wp:extent cx="7010400" cy="9525"/>
                <wp:effectExtent l="22860" t="27305" r="24765" b="203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54A9C7" id="Straight Arrow Connector 3" o:spid="_x0000_s1026" type="#_x0000_t32" style="position:absolute;margin-left:-42.75pt;margin-top:.8pt;width:552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" strokeweight="3pt">
                <v:shadow color="#7f7f7f" opacity=".5" offset="1pt"/>
              </v:shape>
            </w:pict>
          </mc:Fallback>
        </mc:AlternateContent>
      </w:r>
      <w:r w:rsidRPr="002A4DE6">
        <w:rPr>
          <w:rFonts w:ascii="Arial" w:hAnsi="Arial" w:cs="Arial"/>
          <w:b/>
          <w:color w:val="595959"/>
          <w:sz w:val="24"/>
          <w:szCs w:val="24"/>
        </w:rPr>
        <w:t xml:space="preserve">        </w:t>
      </w:r>
      <w:r w:rsidRPr="002A4DE6">
        <w:rPr>
          <w:rFonts w:ascii="Arial" w:hAnsi="Arial" w:cs="Arial"/>
          <w:b/>
          <w:sz w:val="28"/>
          <w:szCs w:val="28"/>
        </w:rPr>
        <w:t>Education</w:t>
      </w:r>
    </w:p>
    <w:p w:rsidR="003460B1" w:rsidRPr="00EC130E" w:rsidRDefault="003460B1" w:rsidP="003460B1">
      <w:pPr>
        <w:pStyle w:val="ListParagraph"/>
        <w:numPr>
          <w:ilvl w:val="0"/>
          <w:numId w:val="2"/>
        </w:numPr>
        <w:spacing w:after="20" w:line="300" w:lineRule="auto"/>
        <w:rPr>
          <w:rFonts w:ascii="Arial" w:hAnsi="Arial" w:cs="Arial"/>
          <w:sz w:val="20"/>
          <w:szCs w:val="20"/>
        </w:rPr>
      </w:pPr>
      <w:r w:rsidRPr="00EC130E">
        <w:rPr>
          <w:rFonts w:ascii="Arial" w:hAnsi="Arial" w:cs="Arial"/>
          <w:sz w:val="20"/>
          <w:szCs w:val="20"/>
        </w:rPr>
        <w:t xml:space="preserve">B.E. from </w:t>
      </w:r>
      <w:r>
        <w:rPr>
          <w:rFonts w:ascii="Arial" w:hAnsi="Arial" w:cs="Arial"/>
          <w:sz w:val="20"/>
          <w:szCs w:val="20"/>
        </w:rPr>
        <w:t>Canara</w:t>
      </w:r>
      <w:r w:rsidRPr="00EC130E">
        <w:rPr>
          <w:rFonts w:ascii="Arial" w:hAnsi="Arial" w:cs="Arial"/>
          <w:sz w:val="20"/>
          <w:szCs w:val="20"/>
        </w:rPr>
        <w:t xml:space="preserve"> College of Engineering (Under VTU), Ban</w:t>
      </w:r>
      <w:r>
        <w:rPr>
          <w:rFonts w:ascii="Arial" w:hAnsi="Arial" w:cs="Arial"/>
          <w:sz w:val="20"/>
          <w:szCs w:val="20"/>
        </w:rPr>
        <w:t>twala</w:t>
      </w:r>
      <w:r w:rsidRPr="00EC130E">
        <w:rPr>
          <w:rFonts w:ascii="Arial" w:hAnsi="Arial" w:cs="Arial"/>
          <w:sz w:val="20"/>
          <w:szCs w:val="20"/>
        </w:rPr>
        <w:t xml:space="preserve"> in 20</w:t>
      </w:r>
      <w:r>
        <w:rPr>
          <w:rFonts w:ascii="Arial" w:hAnsi="Arial" w:cs="Arial"/>
          <w:sz w:val="20"/>
          <w:szCs w:val="20"/>
        </w:rPr>
        <w:t>08</w:t>
      </w:r>
      <w:r w:rsidRPr="00EC130E">
        <w:rPr>
          <w:rFonts w:ascii="Arial" w:hAnsi="Arial" w:cs="Arial"/>
          <w:sz w:val="20"/>
          <w:szCs w:val="20"/>
        </w:rPr>
        <w:t>.</w:t>
      </w:r>
    </w:p>
    <w:p w:rsidR="003460B1" w:rsidRPr="00EC130E" w:rsidRDefault="003460B1" w:rsidP="003460B1">
      <w:pPr>
        <w:pStyle w:val="ListParagraph"/>
        <w:numPr>
          <w:ilvl w:val="0"/>
          <w:numId w:val="2"/>
        </w:numPr>
        <w:spacing w:after="20" w:line="300" w:lineRule="auto"/>
        <w:rPr>
          <w:rFonts w:ascii="Arial" w:hAnsi="Arial" w:cs="Arial"/>
          <w:sz w:val="20"/>
          <w:szCs w:val="20"/>
        </w:rPr>
      </w:pPr>
      <w:r>
        <w:rPr>
          <w:rFonts w:ascii="Arial" w:hAnsi="Arial" w:cs="Arial"/>
          <w:sz w:val="20"/>
          <w:szCs w:val="20"/>
        </w:rPr>
        <w:t xml:space="preserve">Diploma </w:t>
      </w:r>
      <w:r w:rsidRPr="00EC130E">
        <w:rPr>
          <w:rFonts w:ascii="Arial" w:hAnsi="Arial" w:cs="Arial"/>
          <w:sz w:val="20"/>
          <w:szCs w:val="20"/>
        </w:rPr>
        <w:t xml:space="preserve">from </w:t>
      </w:r>
      <w:r>
        <w:rPr>
          <w:rFonts w:ascii="Arial" w:hAnsi="Arial" w:cs="Arial"/>
          <w:sz w:val="20"/>
          <w:szCs w:val="20"/>
        </w:rPr>
        <w:t>Smt LV Polytechnic</w:t>
      </w:r>
      <w:r w:rsidRPr="00EC130E">
        <w:rPr>
          <w:rFonts w:ascii="Arial" w:hAnsi="Arial" w:cs="Arial"/>
          <w:sz w:val="20"/>
          <w:szCs w:val="20"/>
        </w:rPr>
        <w:t xml:space="preserve">, </w:t>
      </w:r>
      <w:r>
        <w:rPr>
          <w:rFonts w:ascii="Arial" w:hAnsi="Arial" w:cs="Arial"/>
          <w:sz w:val="20"/>
          <w:szCs w:val="20"/>
        </w:rPr>
        <w:t>Hassan</w:t>
      </w:r>
      <w:r w:rsidRPr="00EC130E">
        <w:rPr>
          <w:rFonts w:ascii="Arial" w:hAnsi="Arial" w:cs="Arial"/>
          <w:sz w:val="20"/>
          <w:szCs w:val="20"/>
        </w:rPr>
        <w:t xml:space="preserve"> in 200</w:t>
      </w:r>
      <w:r>
        <w:rPr>
          <w:rFonts w:ascii="Arial" w:hAnsi="Arial" w:cs="Arial"/>
          <w:sz w:val="20"/>
          <w:szCs w:val="20"/>
        </w:rPr>
        <w:t>5</w:t>
      </w:r>
      <w:r w:rsidRPr="00EC130E">
        <w:rPr>
          <w:rFonts w:ascii="Arial" w:hAnsi="Arial" w:cs="Arial"/>
          <w:sz w:val="20"/>
          <w:szCs w:val="20"/>
        </w:rPr>
        <w:t>.</w:t>
      </w:r>
    </w:p>
    <w:p w:rsidR="003460B1" w:rsidRPr="00EC130E" w:rsidRDefault="003460B1" w:rsidP="003460B1">
      <w:pPr>
        <w:pStyle w:val="ListParagraph"/>
        <w:numPr>
          <w:ilvl w:val="0"/>
          <w:numId w:val="2"/>
        </w:numPr>
        <w:spacing w:after="20" w:line="300" w:lineRule="auto"/>
        <w:rPr>
          <w:rFonts w:ascii="Arial" w:hAnsi="Arial" w:cs="Arial"/>
          <w:sz w:val="20"/>
          <w:szCs w:val="20"/>
        </w:rPr>
      </w:pPr>
      <w:r w:rsidRPr="00EC130E">
        <w:rPr>
          <w:rFonts w:ascii="Arial" w:hAnsi="Arial" w:cs="Arial"/>
          <w:sz w:val="20"/>
          <w:szCs w:val="20"/>
        </w:rPr>
        <w:t xml:space="preserve">SSLC from St. </w:t>
      </w:r>
      <w:r>
        <w:rPr>
          <w:rFonts w:ascii="Arial" w:hAnsi="Arial" w:cs="Arial"/>
          <w:sz w:val="20"/>
          <w:szCs w:val="20"/>
        </w:rPr>
        <w:t>Joseph</w:t>
      </w:r>
      <w:r w:rsidRPr="00EC130E">
        <w:rPr>
          <w:rFonts w:ascii="Arial" w:hAnsi="Arial" w:cs="Arial"/>
          <w:sz w:val="20"/>
          <w:szCs w:val="20"/>
        </w:rPr>
        <w:t xml:space="preserve"> High School, Bangalore in 200</w:t>
      </w:r>
      <w:r>
        <w:rPr>
          <w:rFonts w:ascii="Arial" w:hAnsi="Arial" w:cs="Arial"/>
          <w:sz w:val="20"/>
          <w:szCs w:val="20"/>
        </w:rPr>
        <w:t>2</w:t>
      </w:r>
      <w:r w:rsidRPr="00EC130E">
        <w:rPr>
          <w:rFonts w:ascii="Arial" w:hAnsi="Arial" w:cs="Arial"/>
          <w:sz w:val="20"/>
          <w:szCs w:val="20"/>
        </w:rPr>
        <w:t>.</w:t>
      </w:r>
    </w:p>
    <w:p w:rsidR="003460B1" w:rsidRPr="002A4DE6" w:rsidRDefault="003460B1" w:rsidP="003460B1">
      <w:pPr>
        <w:tabs>
          <w:tab w:val="left" w:pos="0"/>
        </w:tabs>
        <w:spacing w:after="20" w:line="120" w:lineRule="auto"/>
        <w:rPr>
          <w:rFonts w:ascii="Arial" w:hAnsi="Arial" w:cs="Arial"/>
          <w:b/>
          <w:color w:val="595959"/>
          <w:sz w:val="24"/>
          <w:szCs w:val="24"/>
        </w:rPr>
      </w:pPr>
    </w:p>
    <w:p w:rsidR="003460B1" w:rsidRPr="002A4DE6" w:rsidRDefault="003460B1" w:rsidP="003460B1">
      <w:pPr>
        <w:tabs>
          <w:tab w:val="left" w:pos="2880"/>
          <w:tab w:val="left" w:pos="3600"/>
        </w:tabs>
        <w:spacing w:after="0" w:line="360" w:lineRule="auto"/>
        <w:ind w:right="90" w:hanging="3780"/>
        <w:rPr>
          <w:rFonts w:ascii="Arial" w:hAnsi="Arial" w:cs="Arial"/>
          <w:bCs/>
          <w:sz w:val="20"/>
          <w:szCs w:val="20"/>
        </w:rPr>
      </w:pPr>
      <w:r w:rsidRPr="002A4DE6">
        <w:rPr>
          <w:rFonts w:ascii="Arial" w:hAnsi="Arial" w:cs="Arial"/>
          <w:b/>
          <w:color w:val="595959"/>
        </w:rPr>
        <w:t xml:space="preserve">                                                                                   </w:t>
      </w:r>
      <w:r w:rsidRPr="002A4DE6">
        <w:rPr>
          <w:rFonts w:ascii="Arial" w:hAnsi="Arial" w:cs="Arial"/>
          <w:b/>
          <w:noProof/>
          <w:color w:val="595959"/>
          <w:sz w:val="24"/>
          <w:szCs w:val="24"/>
        </w:rPr>
        <mc:AlternateContent>
          <mc:Choice Requires="wps">
            <w:drawing>
              <wp:anchor distT="0" distB="0" distL="114300" distR="114300" simplePos="0" relativeHeight="251662336" behindDoc="0" locked="0" layoutInCell="1" allowOverlap="1">
                <wp:simplePos x="0" y="0"/>
                <wp:positionH relativeFrom="column">
                  <wp:posOffset>-542925</wp:posOffset>
                </wp:positionH>
                <wp:positionV relativeFrom="paragraph">
                  <wp:posOffset>8890</wp:posOffset>
                </wp:positionV>
                <wp:extent cx="7010400" cy="9525"/>
                <wp:effectExtent l="22860" t="22860" r="24765" b="247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D0FEEC" id="Straight Arrow Connector 2" o:spid="_x0000_s1026" type="#_x0000_t32" style="position:absolute;margin-left:-42.75pt;margin-top:.7pt;width:552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" strokeweight="3pt">
                <v:shadow color="#7f7f7f" opacity=".5" offset="1pt"/>
              </v:shape>
            </w:pict>
          </mc:Fallback>
        </mc:AlternateContent>
      </w:r>
    </w:p>
    <w:p w:rsidR="003460B1" w:rsidRPr="002A4DE6" w:rsidRDefault="003460B1" w:rsidP="003460B1">
      <w:pPr>
        <w:tabs>
          <w:tab w:val="left" w:pos="0"/>
        </w:tabs>
        <w:spacing w:after="20" w:line="240" w:lineRule="auto"/>
        <w:jc w:val="center"/>
        <w:rPr>
          <w:rFonts w:ascii="Arial" w:hAnsi="Arial" w:cs="Arial"/>
          <w:b/>
          <w:sz w:val="28"/>
          <w:szCs w:val="28"/>
        </w:rPr>
      </w:pPr>
      <w:r w:rsidRPr="002A4DE6">
        <w:rPr>
          <w:rFonts w:ascii="Arial" w:hAnsi="Arial" w:cs="Arial"/>
          <w:b/>
          <w:sz w:val="28"/>
          <w:szCs w:val="28"/>
        </w:rPr>
        <w:t>Personal Details</w:t>
      </w:r>
    </w:p>
    <w:p w:rsidR="003460B1" w:rsidRPr="00EC130E" w:rsidRDefault="003460B1" w:rsidP="003460B1">
      <w:pPr>
        <w:tabs>
          <w:tab w:val="left" w:pos="0"/>
        </w:tabs>
        <w:spacing w:after="20" w:line="300" w:lineRule="auto"/>
        <w:rPr>
          <w:rFonts w:ascii="Arial" w:hAnsi="Arial" w:cs="Arial"/>
          <w:bCs/>
          <w:sz w:val="20"/>
          <w:szCs w:val="20"/>
        </w:rPr>
      </w:pPr>
      <w:r w:rsidRPr="00EC130E">
        <w:rPr>
          <w:rFonts w:ascii="Arial" w:hAnsi="Arial" w:cs="Arial"/>
          <w:b/>
          <w:color w:val="595959"/>
          <w:sz w:val="20"/>
          <w:szCs w:val="20"/>
        </w:rPr>
        <w:t>Father Name:</w:t>
      </w:r>
      <w:r w:rsidRPr="00EC130E">
        <w:rPr>
          <w:rFonts w:ascii="Arial" w:hAnsi="Arial" w:cs="Arial"/>
          <w:b/>
          <w:sz w:val="20"/>
          <w:szCs w:val="20"/>
        </w:rPr>
        <w:t xml:space="preserve"> </w:t>
      </w:r>
      <w:r>
        <w:rPr>
          <w:rFonts w:ascii="Arial" w:hAnsi="Arial" w:cs="Arial"/>
          <w:bCs/>
          <w:sz w:val="20"/>
          <w:szCs w:val="20"/>
        </w:rPr>
        <w:t>Range Gowda</w:t>
      </w:r>
      <w:r w:rsidRPr="00EC130E">
        <w:rPr>
          <w:rFonts w:ascii="Arial" w:hAnsi="Arial" w:cs="Arial"/>
          <w:sz w:val="20"/>
          <w:szCs w:val="20"/>
        </w:rPr>
        <w:t xml:space="preserve">                                                                            </w:t>
      </w:r>
      <w:r>
        <w:rPr>
          <w:rFonts w:ascii="Arial" w:hAnsi="Arial" w:cs="Arial"/>
          <w:sz w:val="20"/>
          <w:szCs w:val="20"/>
        </w:rPr>
        <w:t xml:space="preserve">                     </w:t>
      </w:r>
      <w:r w:rsidRPr="00EC130E">
        <w:rPr>
          <w:rFonts w:ascii="Arial" w:hAnsi="Arial" w:cs="Arial"/>
          <w:sz w:val="20"/>
          <w:szCs w:val="20"/>
        </w:rPr>
        <w:t xml:space="preserve"> </w:t>
      </w:r>
      <w:r>
        <w:rPr>
          <w:rFonts w:ascii="Arial" w:hAnsi="Arial" w:cs="Arial"/>
          <w:sz w:val="20"/>
          <w:szCs w:val="20"/>
        </w:rPr>
        <w:t xml:space="preserve"> </w:t>
      </w:r>
      <w:r w:rsidRPr="00EC130E">
        <w:rPr>
          <w:rFonts w:ascii="Arial" w:hAnsi="Arial" w:cs="Arial"/>
          <w:b/>
          <w:color w:val="595959"/>
          <w:sz w:val="20"/>
          <w:szCs w:val="20"/>
        </w:rPr>
        <w:t>Date of Birth:</w:t>
      </w:r>
      <w:r w:rsidRPr="00EC130E">
        <w:rPr>
          <w:rFonts w:ascii="Arial" w:hAnsi="Arial" w:cs="Arial"/>
          <w:sz w:val="20"/>
          <w:szCs w:val="20"/>
        </w:rPr>
        <w:t xml:space="preserve"> </w:t>
      </w:r>
      <w:r>
        <w:rPr>
          <w:rFonts w:ascii="Arial" w:hAnsi="Arial" w:cs="Arial"/>
          <w:sz w:val="20"/>
          <w:szCs w:val="20"/>
        </w:rPr>
        <w:t>16</w:t>
      </w:r>
      <w:r w:rsidRPr="00EC130E">
        <w:rPr>
          <w:rFonts w:ascii="Arial" w:hAnsi="Arial" w:cs="Arial"/>
          <w:bCs/>
          <w:sz w:val="20"/>
          <w:szCs w:val="20"/>
        </w:rPr>
        <w:t>-0</w:t>
      </w:r>
      <w:r>
        <w:rPr>
          <w:rFonts w:ascii="Arial" w:hAnsi="Arial" w:cs="Arial"/>
          <w:bCs/>
          <w:sz w:val="20"/>
          <w:szCs w:val="20"/>
        </w:rPr>
        <w:t>7</w:t>
      </w:r>
      <w:r w:rsidRPr="00EC130E">
        <w:rPr>
          <w:rFonts w:ascii="Arial" w:hAnsi="Arial" w:cs="Arial"/>
          <w:bCs/>
          <w:sz w:val="20"/>
          <w:szCs w:val="20"/>
        </w:rPr>
        <w:t>-198</w:t>
      </w:r>
      <w:r>
        <w:rPr>
          <w:rFonts w:ascii="Arial" w:hAnsi="Arial" w:cs="Arial"/>
          <w:bCs/>
          <w:sz w:val="20"/>
          <w:szCs w:val="20"/>
        </w:rPr>
        <w:t>6</w:t>
      </w:r>
    </w:p>
    <w:p w:rsidR="003460B1" w:rsidRPr="00EC130E" w:rsidRDefault="003460B1" w:rsidP="003460B1">
      <w:pPr>
        <w:autoSpaceDE w:val="0"/>
        <w:autoSpaceDN w:val="0"/>
        <w:adjustRightInd w:val="0"/>
        <w:spacing w:after="0" w:line="300" w:lineRule="auto"/>
        <w:rPr>
          <w:rFonts w:ascii="Arial" w:hAnsi="Arial" w:cs="Arial"/>
          <w:sz w:val="20"/>
          <w:szCs w:val="20"/>
        </w:rPr>
      </w:pPr>
      <w:r w:rsidRPr="00EC130E">
        <w:rPr>
          <w:rFonts w:ascii="Arial" w:hAnsi="Arial" w:cs="Arial"/>
          <w:b/>
          <w:color w:val="595959"/>
          <w:sz w:val="20"/>
          <w:szCs w:val="20"/>
        </w:rPr>
        <w:t>Nationality &amp; Gender:</w:t>
      </w:r>
      <w:r w:rsidRPr="00EC130E">
        <w:rPr>
          <w:rFonts w:ascii="Arial" w:hAnsi="Arial" w:cs="Arial"/>
          <w:sz w:val="20"/>
          <w:szCs w:val="20"/>
        </w:rPr>
        <w:t xml:space="preserve"> Indian &amp; Male                                                                     </w:t>
      </w:r>
      <w:r w:rsidRPr="00EC130E">
        <w:rPr>
          <w:rFonts w:ascii="Arial" w:hAnsi="Arial" w:cs="Arial"/>
          <w:b/>
          <w:color w:val="595959"/>
          <w:sz w:val="20"/>
          <w:szCs w:val="20"/>
        </w:rPr>
        <w:t xml:space="preserve">                </w:t>
      </w:r>
      <w:r>
        <w:rPr>
          <w:rFonts w:ascii="Arial" w:hAnsi="Arial" w:cs="Arial"/>
          <w:b/>
          <w:color w:val="595959"/>
          <w:sz w:val="20"/>
          <w:szCs w:val="20"/>
        </w:rPr>
        <w:t xml:space="preserve"> </w:t>
      </w:r>
      <w:r w:rsidRPr="00EC130E">
        <w:rPr>
          <w:rFonts w:ascii="Arial" w:hAnsi="Arial" w:cs="Arial"/>
          <w:b/>
          <w:color w:val="595959"/>
          <w:sz w:val="20"/>
          <w:szCs w:val="20"/>
        </w:rPr>
        <w:t xml:space="preserve"> </w:t>
      </w:r>
      <w:r>
        <w:rPr>
          <w:rFonts w:ascii="Arial" w:hAnsi="Arial" w:cs="Arial"/>
          <w:b/>
          <w:color w:val="595959"/>
          <w:sz w:val="20"/>
          <w:szCs w:val="20"/>
        </w:rPr>
        <w:t xml:space="preserve"> </w:t>
      </w:r>
      <w:r w:rsidRPr="00EC130E">
        <w:rPr>
          <w:rFonts w:ascii="Arial" w:hAnsi="Arial" w:cs="Arial"/>
          <w:b/>
          <w:color w:val="595959"/>
          <w:sz w:val="20"/>
          <w:szCs w:val="20"/>
        </w:rPr>
        <w:t>Marital Status:</w:t>
      </w:r>
      <w:r w:rsidRPr="00EC130E">
        <w:rPr>
          <w:rFonts w:ascii="Arial" w:hAnsi="Arial" w:cs="Arial"/>
          <w:sz w:val="20"/>
          <w:szCs w:val="20"/>
        </w:rPr>
        <w:t xml:space="preserve"> </w:t>
      </w:r>
      <w:r>
        <w:rPr>
          <w:rFonts w:ascii="Arial" w:hAnsi="Arial" w:cs="Arial"/>
          <w:sz w:val="20"/>
          <w:szCs w:val="20"/>
        </w:rPr>
        <w:t>Married</w:t>
      </w:r>
      <w:r w:rsidRPr="00EC130E">
        <w:rPr>
          <w:rFonts w:ascii="Arial" w:hAnsi="Arial" w:cs="Arial"/>
          <w:sz w:val="20"/>
          <w:szCs w:val="20"/>
        </w:rPr>
        <w:t xml:space="preserve"> </w:t>
      </w:r>
    </w:p>
    <w:p w:rsidR="003460B1" w:rsidRPr="00EC130E" w:rsidRDefault="003460B1" w:rsidP="003460B1">
      <w:pPr>
        <w:autoSpaceDE w:val="0"/>
        <w:autoSpaceDN w:val="0"/>
        <w:adjustRightInd w:val="0"/>
        <w:spacing w:after="0" w:line="300" w:lineRule="auto"/>
        <w:rPr>
          <w:rFonts w:ascii="Arial" w:hAnsi="Arial" w:cs="Arial"/>
          <w:sz w:val="20"/>
          <w:szCs w:val="20"/>
        </w:rPr>
      </w:pPr>
      <w:r w:rsidRPr="00EC130E">
        <w:rPr>
          <w:rFonts w:ascii="Arial" w:hAnsi="Arial" w:cs="Arial"/>
          <w:b/>
          <w:color w:val="595959"/>
          <w:sz w:val="20"/>
          <w:szCs w:val="20"/>
        </w:rPr>
        <w:t>Hobbies:</w:t>
      </w:r>
      <w:r w:rsidRPr="00EC130E">
        <w:rPr>
          <w:rFonts w:ascii="Arial" w:hAnsi="Arial" w:cs="Arial"/>
          <w:sz w:val="20"/>
          <w:szCs w:val="20"/>
        </w:rPr>
        <w:t xml:space="preserve"> Playing Cricket &amp; </w:t>
      </w:r>
      <w:r>
        <w:rPr>
          <w:rFonts w:ascii="Arial" w:hAnsi="Arial" w:cs="Arial"/>
          <w:sz w:val="20"/>
          <w:szCs w:val="20"/>
        </w:rPr>
        <w:t>Football</w:t>
      </w:r>
      <w:r w:rsidRPr="00EC130E">
        <w:rPr>
          <w:rFonts w:ascii="Arial" w:hAnsi="Arial" w:cs="Arial"/>
          <w:sz w:val="20"/>
          <w:szCs w:val="20"/>
        </w:rPr>
        <w:t xml:space="preserve">                                       </w:t>
      </w:r>
      <w:r>
        <w:rPr>
          <w:rFonts w:ascii="Arial" w:hAnsi="Arial" w:cs="Arial"/>
          <w:sz w:val="20"/>
          <w:szCs w:val="20"/>
        </w:rPr>
        <w:t xml:space="preserve">                  </w:t>
      </w:r>
      <w:r w:rsidRPr="00EC130E">
        <w:rPr>
          <w:rFonts w:ascii="Arial" w:hAnsi="Arial" w:cs="Arial"/>
          <w:sz w:val="20"/>
          <w:szCs w:val="20"/>
        </w:rPr>
        <w:t xml:space="preserve">  </w:t>
      </w:r>
      <w:r w:rsidRPr="00EC130E">
        <w:rPr>
          <w:rFonts w:ascii="Arial" w:hAnsi="Arial" w:cs="Arial"/>
          <w:b/>
          <w:color w:val="595959"/>
          <w:sz w:val="20"/>
          <w:szCs w:val="20"/>
        </w:rPr>
        <w:t>Languages Known:</w:t>
      </w:r>
      <w:r w:rsidRPr="00EC130E">
        <w:rPr>
          <w:rFonts w:ascii="Arial" w:hAnsi="Arial" w:cs="Arial"/>
          <w:bCs/>
          <w:color w:val="000000"/>
          <w:sz w:val="20"/>
          <w:szCs w:val="20"/>
        </w:rPr>
        <w:t xml:space="preserve"> English, Hindi &amp; Kannada</w:t>
      </w:r>
    </w:p>
    <w:p w:rsidR="003460B1" w:rsidRPr="002A4DE6" w:rsidRDefault="003460B1" w:rsidP="003460B1">
      <w:pPr>
        <w:tabs>
          <w:tab w:val="left" w:pos="0"/>
        </w:tabs>
        <w:spacing w:after="20" w:line="240" w:lineRule="auto"/>
        <w:rPr>
          <w:rFonts w:ascii="Arial" w:hAnsi="Arial" w:cs="Arial"/>
          <w:sz w:val="24"/>
          <w:szCs w:val="24"/>
        </w:rPr>
      </w:pPr>
      <w:r w:rsidRPr="00EC130E">
        <w:rPr>
          <w:rFonts w:ascii="Arial" w:hAnsi="Arial" w:cs="Arial"/>
          <w:noProof/>
          <w:color w:val="3B3E42"/>
          <w:sz w:val="20"/>
          <w:szCs w:val="20"/>
        </w:rPr>
        <mc:AlternateContent>
          <mc:Choice Requires="wps">
            <w:drawing>
              <wp:anchor distT="0" distB="0" distL="114300" distR="114300" simplePos="0" relativeHeight="251663360" behindDoc="0" locked="0" layoutInCell="1" allowOverlap="1">
                <wp:simplePos x="0" y="0"/>
                <wp:positionH relativeFrom="column">
                  <wp:posOffset>-542925</wp:posOffset>
                </wp:positionH>
                <wp:positionV relativeFrom="paragraph">
                  <wp:posOffset>94615</wp:posOffset>
                </wp:positionV>
                <wp:extent cx="7010400" cy="9525"/>
                <wp:effectExtent l="22860" t="19050" r="2476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0" cy="952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A6373E" id="Straight Arrow Connector 1" o:spid="_x0000_s1026" type="#_x0000_t32" style="position:absolute;margin-left:-42.75pt;margin-top:7.45pt;width:552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" strokeweight="3pt">
                <v:shadow color="#7f7f7f" opacity=".5" offset="1pt"/>
              </v:shape>
            </w:pict>
          </mc:Fallback>
        </mc:AlternateContent>
      </w:r>
    </w:p>
    <w:p w:rsidR="003460B1" w:rsidRPr="003B098C" w:rsidRDefault="003460B1" w:rsidP="003460B1">
      <w:pPr>
        <w:tabs>
          <w:tab w:val="left" w:pos="0"/>
        </w:tabs>
        <w:spacing w:after="20" w:line="240" w:lineRule="auto"/>
        <w:jc w:val="center"/>
        <w:rPr>
          <w:rFonts w:ascii="Arial" w:hAnsi="Arial" w:cs="Arial"/>
          <w:b/>
          <w:sz w:val="28"/>
          <w:szCs w:val="28"/>
        </w:rPr>
      </w:pPr>
      <w:r w:rsidRPr="003B098C">
        <w:rPr>
          <w:rFonts w:ascii="Arial" w:hAnsi="Arial" w:cs="Arial"/>
          <w:b/>
          <w:sz w:val="28"/>
          <w:szCs w:val="28"/>
        </w:rPr>
        <w:t xml:space="preserve">Declaration </w:t>
      </w:r>
    </w:p>
    <w:p w:rsidR="003460B1" w:rsidRPr="002A4DE6" w:rsidRDefault="003460B1" w:rsidP="003460B1">
      <w:pPr>
        <w:tabs>
          <w:tab w:val="left" w:pos="0"/>
        </w:tabs>
        <w:spacing w:after="20" w:line="120" w:lineRule="auto"/>
        <w:rPr>
          <w:rFonts w:ascii="Arial" w:hAnsi="Arial" w:cs="Arial"/>
          <w:b/>
          <w:bCs/>
          <w:color w:val="3B3E42"/>
          <w:sz w:val="32"/>
          <w:szCs w:val="32"/>
        </w:rPr>
      </w:pPr>
    </w:p>
    <w:p w:rsidR="003460B1" w:rsidRPr="00EC130E" w:rsidRDefault="003460B1" w:rsidP="003460B1">
      <w:pPr>
        <w:tabs>
          <w:tab w:val="left" w:pos="0"/>
        </w:tabs>
        <w:spacing w:after="20" w:line="240" w:lineRule="auto"/>
        <w:rPr>
          <w:rFonts w:ascii="Arial" w:hAnsi="Arial" w:cs="Arial"/>
          <w:bCs/>
          <w:color w:val="595C62"/>
          <w:sz w:val="20"/>
          <w:szCs w:val="20"/>
        </w:rPr>
      </w:pPr>
      <w:r w:rsidRPr="00EC130E">
        <w:rPr>
          <w:rFonts w:ascii="Arial" w:hAnsi="Arial" w:cs="Arial"/>
          <w:bCs/>
          <w:sz w:val="20"/>
          <w:szCs w:val="20"/>
        </w:rPr>
        <w:t xml:space="preserve">             I hereby declare that the details furnished above are true to the best of my knowledge and belief</w:t>
      </w:r>
      <w:r w:rsidRPr="00EC130E">
        <w:rPr>
          <w:rFonts w:ascii="Arial" w:hAnsi="Arial" w:cs="Arial"/>
          <w:bCs/>
          <w:color w:val="595C62"/>
          <w:sz w:val="20"/>
          <w:szCs w:val="20"/>
        </w:rPr>
        <w:t>.</w:t>
      </w:r>
    </w:p>
    <w:p w:rsidR="003460B1" w:rsidRPr="002A4DE6" w:rsidRDefault="003460B1" w:rsidP="003460B1">
      <w:pPr>
        <w:tabs>
          <w:tab w:val="left" w:pos="0"/>
        </w:tabs>
        <w:spacing w:after="20" w:line="120" w:lineRule="auto"/>
        <w:rPr>
          <w:rFonts w:ascii="Arial" w:hAnsi="Arial" w:cs="Arial"/>
          <w:bCs/>
          <w:color w:val="595C62"/>
          <w:sz w:val="20"/>
          <w:szCs w:val="20"/>
        </w:rPr>
      </w:pPr>
    </w:p>
    <w:p w:rsidR="003460B1" w:rsidRPr="002A4DE6" w:rsidRDefault="003460B1" w:rsidP="003460B1">
      <w:pPr>
        <w:tabs>
          <w:tab w:val="left" w:pos="0"/>
        </w:tabs>
        <w:spacing w:after="20" w:line="120" w:lineRule="auto"/>
        <w:rPr>
          <w:rFonts w:ascii="Arial" w:hAnsi="Arial" w:cs="Arial"/>
          <w:bCs/>
          <w:color w:val="595C62"/>
          <w:sz w:val="20"/>
          <w:szCs w:val="20"/>
        </w:rPr>
      </w:pPr>
    </w:p>
    <w:p w:rsidR="003460B1" w:rsidRPr="002A4DE6" w:rsidRDefault="003460B1" w:rsidP="003460B1">
      <w:pPr>
        <w:spacing w:after="0" w:line="240" w:lineRule="auto"/>
        <w:rPr>
          <w:rFonts w:ascii="Arial" w:hAnsi="Arial" w:cs="Arial"/>
          <w:b/>
          <w:color w:val="595959"/>
        </w:rPr>
      </w:pPr>
      <w:r w:rsidRPr="002A4DE6">
        <w:rPr>
          <w:rFonts w:ascii="Arial" w:hAnsi="Arial" w:cs="Arial"/>
          <w:b/>
          <w:color w:val="595959"/>
        </w:rPr>
        <w:lastRenderedPageBreak/>
        <w:t>Date:</w:t>
      </w:r>
    </w:p>
    <w:p w:rsidR="003460B1" w:rsidRPr="002A4DE6" w:rsidRDefault="003460B1" w:rsidP="003460B1">
      <w:pPr>
        <w:tabs>
          <w:tab w:val="left" w:pos="0"/>
        </w:tabs>
        <w:spacing w:after="20"/>
        <w:rPr>
          <w:rFonts w:ascii="Arial" w:hAnsi="Arial" w:cs="Arial"/>
          <w:sz w:val="24"/>
          <w:szCs w:val="24"/>
        </w:rPr>
      </w:pPr>
      <w:r w:rsidRPr="002A4DE6">
        <w:rPr>
          <w:rFonts w:ascii="Arial" w:hAnsi="Arial" w:cs="Arial"/>
          <w:b/>
          <w:color w:val="595959"/>
        </w:rPr>
        <w:t>Place:</w:t>
      </w:r>
      <w:r w:rsidRPr="002A4DE6">
        <w:rPr>
          <w:rFonts w:ascii="Arial" w:hAnsi="Arial" w:cs="Arial"/>
          <w:sz w:val="32"/>
          <w:szCs w:val="32"/>
        </w:rPr>
        <w:t xml:space="preserve">                                                           </w:t>
      </w:r>
      <w:r>
        <w:rPr>
          <w:rFonts w:ascii="Arial" w:hAnsi="Arial" w:cs="Arial"/>
          <w:sz w:val="32"/>
          <w:szCs w:val="32"/>
        </w:rPr>
        <w:t xml:space="preserve">                            </w:t>
      </w:r>
      <w:r w:rsidRPr="002A4DE6">
        <w:rPr>
          <w:rFonts w:ascii="Arial" w:hAnsi="Arial" w:cs="Arial"/>
          <w:sz w:val="32"/>
          <w:szCs w:val="32"/>
        </w:rPr>
        <w:t>(</w:t>
      </w:r>
      <w:r>
        <w:rPr>
          <w:rFonts w:ascii="Arial" w:hAnsi="Arial" w:cs="Arial"/>
          <w:b/>
          <w:color w:val="595959"/>
          <w:sz w:val="24"/>
          <w:szCs w:val="24"/>
        </w:rPr>
        <w:t>Raghavendra.R</w:t>
      </w:r>
      <w:r w:rsidRPr="002A4DE6">
        <w:rPr>
          <w:rFonts w:ascii="Arial" w:hAnsi="Arial" w:cs="Arial"/>
          <w:sz w:val="24"/>
          <w:szCs w:val="24"/>
        </w:rPr>
        <w:t>)</w:t>
      </w:r>
    </w:p>
    <w:sectPr w:rsidR="003460B1" w:rsidRPr="002A4DE6" w:rsidSect="00E850DC">
      <w:headerReference w:type="even" r:id="rId8"/>
      <w:headerReference w:type="default" r:id="rId9"/>
      <w:footerReference w:type="even" r:id="rId10"/>
      <w:footerReference w:type="default" r:id="rId11"/>
      <w:headerReference w:type="first" r:id="rId12"/>
      <w:pgSz w:w="11907" w:h="16839" w:code="9"/>
      <w:pgMar w:top="864" w:right="576" w:bottom="864" w:left="1296"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1AE" w:rsidRDefault="008361AE">
      <w:pPr>
        <w:spacing w:after="0" w:line="240" w:lineRule="auto"/>
      </w:pPr>
      <w:r>
        <w:separator/>
      </w:r>
    </w:p>
  </w:endnote>
  <w:endnote w:type="continuationSeparator" w:id="0">
    <w:p w:rsidR="008361AE" w:rsidRDefault="0083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EF8" w:rsidRDefault="003460B1" w:rsidP="00CB35E6">
    <w:pPr>
      <w:pStyle w:val="Footer"/>
      <w:jc w:val="center"/>
    </w:pPr>
    <w:r>
      <w:t xml:space="preserve">Page </w:t>
    </w:r>
    <w:r>
      <w:rPr>
        <w:lang w:val="en-IN"/>
      </w:rPr>
      <w:t>2</w:t>
    </w:r>
    <w:r>
      <w:t xml:space="preserve"> of 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D84" w:rsidRDefault="003460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D5FBB">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D5FBB">
      <w:rPr>
        <w:b/>
        <w:noProof/>
      </w:rPr>
      <w:t>6</w:t>
    </w:r>
    <w:r>
      <w:rPr>
        <w:b/>
        <w:sz w:val="24"/>
        <w:szCs w:val="24"/>
      </w:rPr>
      <w:fldChar w:fldCharType="end"/>
    </w:r>
  </w:p>
  <w:p w:rsidR="007E5EF8" w:rsidRDefault="008361AE" w:rsidP="00CB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1AE" w:rsidRDefault="008361AE">
      <w:pPr>
        <w:spacing w:after="0" w:line="240" w:lineRule="auto"/>
      </w:pPr>
      <w:r>
        <w:separator/>
      </w:r>
    </w:p>
  </w:footnote>
  <w:footnote w:type="continuationSeparator" w:id="0">
    <w:p w:rsidR="008361AE" w:rsidRDefault="00836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EF8" w:rsidRDefault="003460B1">
    <w:pPr>
      <w:pStyle w:val="Header"/>
    </w:pPr>
    <w:r>
      <w:rPr>
        <w:rFonts w:cs="Arial"/>
      </w:rPr>
      <w:t xml:space="preserve">                                                                                                                                                          </w:t>
    </w:r>
    <w:r w:rsidRPr="00CB35E6">
      <w:rPr>
        <w:rFonts w:cs="Arial"/>
      </w:rPr>
      <w:t xml:space="preserve">Resume of Mr. </w:t>
    </w:r>
    <w:r>
      <w:rPr>
        <w:rFonts w:cs="Arial"/>
      </w:rPr>
      <w:t>Raghavendra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EF8" w:rsidRPr="00CB35E6" w:rsidRDefault="003460B1">
    <w:pPr>
      <w:pStyle w:val="Header"/>
      <w:rPr>
        <w:rFonts w:cs="Arial"/>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EF8" w:rsidRDefault="003460B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5B86"/>
    <w:multiLevelType w:val="hybridMultilevel"/>
    <w:tmpl w:val="8B9084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EDB22DF"/>
    <w:multiLevelType w:val="hybridMultilevel"/>
    <w:tmpl w:val="4C62E44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89F4C82"/>
    <w:multiLevelType w:val="hybridMultilevel"/>
    <w:tmpl w:val="8FD429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3FB1A48"/>
    <w:multiLevelType w:val="hybridMultilevel"/>
    <w:tmpl w:val="E316485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65F1D7F"/>
    <w:multiLevelType w:val="hybridMultilevel"/>
    <w:tmpl w:val="709A66A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B1"/>
    <w:rsid w:val="00001154"/>
    <w:rsid w:val="0000270A"/>
    <w:rsid w:val="000216B0"/>
    <w:rsid w:val="0002560A"/>
    <w:rsid w:val="00027ECC"/>
    <w:rsid w:val="0003461E"/>
    <w:rsid w:val="00043C02"/>
    <w:rsid w:val="00055BCF"/>
    <w:rsid w:val="000660B8"/>
    <w:rsid w:val="0007231E"/>
    <w:rsid w:val="000D410E"/>
    <w:rsid w:val="001035DA"/>
    <w:rsid w:val="00105634"/>
    <w:rsid w:val="00113F05"/>
    <w:rsid w:val="00121931"/>
    <w:rsid w:val="001313BB"/>
    <w:rsid w:val="00140B56"/>
    <w:rsid w:val="001454E2"/>
    <w:rsid w:val="00195796"/>
    <w:rsid w:val="001A5E3E"/>
    <w:rsid w:val="001A61F9"/>
    <w:rsid w:val="001C2BAB"/>
    <w:rsid w:val="001D17A0"/>
    <w:rsid w:val="001D50D4"/>
    <w:rsid w:val="001E3EDC"/>
    <w:rsid w:val="001F3D91"/>
    <w:rsid w:val="0020334D"/>
    <w:rsid w:val="00211AE3"/>
    <w:rsid w:val="0022235C"/>
    <w:rsid w:val="002347DB"/>
    <w:rsid w:val="00255A1D"/>
    <w:rsid w:val="002647EE"/>
    <w:rsid w:val="00284E3A"/>
    <w:rsid w:val="002A7447"/>
    <w:rsid w:val="002B4AA2"/>
    <w:rsid w:val="002C6DFC"/>
    <w:rsid w:val="002E1CB4"/>
    <w:rsid w:val="0031043C"/>
    <w:rsid w:val="0032062B"/>
    <w:rsid w:val="00321EB6"/>
    <w:rsid w:val="00341564"/>
    <w:rsid w:val="00344601"/>
    <w:rsid w:val="003460B1"/>
    <w:rsid w:val="003A6791"/>
    <w:rsid w:val="00426BA3"/>
    <w:rsid w:val="004375A8"/>
    <w:rsid w:val="00440589"/>
    <w:rsid w:val="004575F2"/>
    <w:rsid w:val="004B695E"/>
    <w:rsid w:val="004C2E5B"/>
    <w:rsid w:val="004D4989"/>
    <w:rsid w:val="004E6478"/>
    <w:rsid w:val="004E7E06"/>
    <w:rsid w:val="004F657A"/>
    <w:rsid w:val="00546FCC"/>
    <w:rsid w:val="00581F9B"/>
    <w:rsid w:val="005B3D9A"/>
    <w:rsid w:val="005B6C07"/>
    <w:rsid w:val="005C5C98"/>
    <w:rsid w:val="005C7CDF"/>
    <w:rsid w:val="005D27F5"/>
    <w:rsid w:val="005D2BB1"/>
    <w:rsid w:val="005D5FBB"/>
    <w:rsid w:val="00606C1F"/>
    <w:rsid w:val="00631336"/>
    <w:rsid w:val="0064712A"/>
    <w:rsid w:val="0066482C"/>
    <w:rsid w:val="0067595E"/>
    <w:rsid w:val="006806F4"/>
    <w:rsid w:val="006B6D7B"/>
    <w:rsid w:val="006C762D"/>
    <w:rsid w:val="0070150A"/>
    <w:rsid w:val="00702430"/>
    <w:rsid w:val="0070730B"/>
    <w:rsid w:val="0071286E"/>
    <w:rsid w:val="0072716B"/>
    <w:rsid w:val="0076508A"/>
    <w:rsid w:val="007718A0"/>
    <w:rsid w:val="00785192"/>
    <w:rsid w:val="007939F3"/>
    <w:rsid w:val="00797370"/>
    <w:rsid w:val="007A5C5C"/>
    <w:rsid w:val="007B22E7"/>
    <w:rsid w:val="007D6BA1"/>
    <w:rsid w:val="007E4DB2"/>
    <w:rsid w:val="007E53B1"/>
    <w:rsid w:val="0080569C"/>
    <w:rsid w:val="00812FA7"/>
    <w:rsid w:val="008200F5"/>
    <w:rsid w:val="008361AE"/>
    <w:rsid w:val="008513CB"/>
    <w:rsid w:val="008772F7"/>
    <w:rsid w:val="008823A2"/>
    <w:rsid w:val="008837C0"/>
    <w:rsid w:val="00890B8A"/>
    <w:rsid w:val="008F1404"/>
    <w:rsid w:val="00906138"/>
    <w:rsid w:val="00907A5A"/>
    <w:rsid w:val="00914F10"/>
    <w:rsid w:val="00931652"/>
    <w:rsid w:val="00943804"/>
    <w:rsid w:val="00955A35"/>
    <w:rsid w:val="00963ED8"/>
    <w:rsid w:val="00983283"/>
    <w:rsid w:val="00992837"/>
    <w:rsid w:val="009A0349"/>
    <w:rsid w:val="009D000F"/>
    <w:rsid w:val="009E12BB"/>
    <w:rsid w:val="009E23BE"/>
    <w:rsid w:val="00A107E4"/>
    <w:rsid w:val="00A52DFC"/>
    <w:rsid w:val="00A61404"/>
    <w:rsid w:val="00A8044C"/>
    <w:rsid w:val="00A9422D"/>
    <w:rsid w:val="00AA74D7"/>
    <w:rsid w:val="00AB6AB0"/>
    <w:rsid w:val="00B06D85"/>
    <w:rsid w:val="00B746BC"/>
    <w:rsid w:val="00B801C3"/>
    <w:rsid w:val="00BC669E"/>
    <w:rsid w:val="00C0353E"/>
    <w:rsid w:val="00C06925"/>
    <w:rsid w:val="00C12776"/>
    <w:rsid w:val="00C143C8"/>
    <w:rsid w:val="00C9527D"/>
    <w:rsid w:val="00CD5023"/>
    <w:rsid w:val="00CE3258"/>
    <w:rsid w:val="00CF0F3E"/>
    <w:rsid w:val="00CF19CE"/>
    <w:rsid w:val="00D76C40"/>
    <w:rsid w:val="00D822AE"/>
    <w:rsid w:val="00D97D58"/>
    <w:rsid w:val="00DB513A"/>
    <w:rsid w:val="00E36FDE"/>
    <w:rsid w:val="00E410BB"/>
    <w:rsid w:val="00EA291B"/>
    <w:rsid w:val="00EB04FC"/>
    <w:rsid w:val="00EB1BC9"/>
    <w:rsid w:val="00F11ED3"/>
    <w:rsid w:val="00F45D05"/>
    <w:rsid w:val="00F817F9"/>
    <w:rsid w:val="00FB5FD8"/>
    <w:rsid w:val="00FE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9F1B0-670E-42A3-AF28-F5316586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0B1"/>
    <w:pPr>
      <w:spacing w:after="200" w:line="276" w:lineRule="auto"/>
      <w:ind w:left="-72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0B1"/>
    <w:pPr>
      <w:ind w:left="720"/>
      <w:contextualSpacing/>
    </w:pPr>
  </w:style>
  <w:style w:type="paragraph" w:styleId="Header">
    <w:name w:val="header"/>
    <w:basedOn w:val="Normal"/>
    <w:link w:val="HeaderChar"/>
    <w:uiPriority w:val="99"/>
    <w:semiHidden/>
    <w:unhideWhenUsed/>
    <w:rsid w:val="003460B1"/>
    <w:pPr>
      <w:tabs>
        <w:tab w:val="center" w:pos="4680"/>
        <w:tab w:val="right" w:pos="9360"/>
      </w:tabs>
    </w:pPr>
    <w:rPr>
      <w:lang w:val="x-none" w:eastAsia="x-none"/>
    </w:rPr>
  </w:style>
  <w:style w:type="character" w:customStyle="1" w:styleId="HeaderChar">
    <w:name w:val="Header Char"/>
    <w:basedOn w:val="DefaultParagraphFont"/>
    <w:link w:val="Header"/>
    <w:uiPriority w:val="99"/>
    <w:semiHidden/>
    <w:rsid w:val="003460B1"/>
    <w:rPr>
      <w:rFonts w:ascii="Calibri" w:eastAsia="Calibri" w:hAnsi="Calibri" w:cs="Times New Roman"/>
      <w:lang w:val="x-none" w:eastAsia="x-none"/>
    </w:rPr>
  </w:style>
  <w:style w:type="paragraph" w:styleId="Footer">
    <w:name w:val="footer"/>
    <w:basedOn w:val="Normal"/>
    <w:link w:val="FooterChar"/>
    <w:uiPriority w:val="99"/>
    <w:unhideWhenUsed/>
    <w:rsid w:val="003460B1"/>
    <w:pPr>
      <w:tabs>
        <w:tab w:val="center" w:pos="4680"/>
        <w:tab w:val="right" w:pos="9360"/>
      </w:tabs>
    </w:pPr>
    <w:rPr>
      <w:lang w:val="x-none" w:eastAsia="x-none"/>
    </w:rPr>
  </w:style>
  <w:style w:type="character" w:customStyle="1" w:styleId="FooterChar">
    <w:name w:val="Footer Char"/>
    <w:basedOn w:val="DefaultParagraphFont"/>
    <w:link w:val="Footer"/>
    <w:uiPriority w:val="99"/>
    <w:rsid w:val="003460B1"/>
    <w:rPr>
      <w:rFonts w:ascii="Calibri" w:eastAsia="Calibri" w:hAnsi="Calibri"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Financial_institu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6</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R Raghavendra</cp:lastModifiedBy>
  <cp:revision>440</cp:revision>
  <cp:lastPrinted>2019-09-08T16:36:00Z</cp:lastPrinted>
  <dcterms:created xsi:type="dcterms:W3CDTF">2020-01-26T15:55:00Z</dcterms:created>
  <dcterms:modified xsi:type="dcterms:W3CDTF">2020-01-31T11:29:00Z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54f4b0d3-b7e3-4d5f-a660-5b390a50ee6f</vt:lpwstr>
  </property>
  <property fmtid="{D5CDD505-2E9C-101B-9397-08002B2CF9AE}" pid="3" name="HCL_Cla5s_D6">
    <vt:lpwstr>False</vt:lpwstr>
  </property>
  <property fmtid="{D5CDD505-2E9C-101B-9397-08002B2CF9AE}" pid="4" name="HCLClassification">
    <vt:lpwstr>HCL_Cla5s_1nt3rnal</vt:lpwstr>
  </property>
</Properties>
</file>