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12477" w:rsidRDefault="00F12477" w:rsidP="00D31D50">
      <w:pPr>
        <w:spacing w:line="220" w:lineRule="atLeast"/>
        <w:rPr>
          <w:rFonts w:asciiTheme="minorEastAsia" w:eastAsiaTheme="minorEastAsia" w:hAnsiTheme="minorEastAsia" w:hint="eastAsia"/>
          <w:sz w:val="32"/>
          <w:szCs w:val="32"/>
        </w:rPr>
      </w:pPr>
      <w:r w:rsidRPr="00F12477">
        <w:rPr>
          <w:rFonts w:asciiTheme="minorEastAsia" w:eastAsiaTheme="minorEastAsia" w:hAnsiTheme="minorEastAsia" w:hint="eastAsia"/>
          <w:sz w:val="32"/>
          <w:szCs w:val="32"/>
        </w:rPr>
        <w:t>使用该软件是十分简单的</w:t>
      </w:r>
    </w:p>
    <w:p w:rsidR="00F12477" w:rsidRPr="00F12477" w:rsidRDefault="00F12477" w:rsidP="00D31D50">
      <w:pPr>
        <w:spacing w:line="220" w:lineRule="atLeast"/>
        <w:rPr>
          <w:rFonts w:asciiTheme="minorEastAsia" w:eastAsiaTheme="minorEastAsia" w:hAnsiTheme="minorEastAsia" w:hint="eastAsia"/>
          <w:sz w:val="32"/>
          <w:szCs w:val="32"/>
        </w:rPr>
      </w:pPr>
      <w:r w:rsidRPr="00F12477">
        <w:rPr>
          <w:rFonts w:asciiTheme="minorEastAsia" w:eastAsiaTheme="minorEastAsia" w:hAnsiTheme="minorEastAsia" w:hint="eastAsia"/>
          <w:sz w:val="32"/>
          <w:szCs w:val="32"/>
        </w:rPr>
        <w:t>首先将所使用的手持终端如平板或者手机连接到在餐厅部署的局域网中</w:t>
      </w:r>
    </w:p>
    <w:p w:rsidR="00F12477" w:rsidRPr="00F12477" w:rsidRDefault="00F12477" w:rsidP="00D31D50">
      <w:pPr>
        <w:spacing w:line="220" w:lineRule="atLeast"/>
        <w:rPr>
          <w:rFonts w:asciiTheme="minorEastAsia" w:eastAsiaTheme="minorEastAsia" w:hAnsiTheme="minorEastAsia" w:hint="eastAsia"/>
          <w:sz w:val="32"/>
          <w:szCs w:val="32"/>
        </w:rPr>
      </w:pPr>
      <w:r w:rsidRPr="00F12477">
        <w:rPr>
          <w:rFonts w:asciiTheme="minorEastAsia" w:eastAsiaTheme="minorEastAsia" w:hAnsiTheme="minorEastAsia" w:hint="eastAsia"/>
          <w:sz w:val="32"/>
          <w:szCs w:val="32"/>
        </w:rPr>
        <w:t>然后输入你的用户名和密码，然后点击登录</w:t>
      </w:r>
    </w:p>
    <w:p w:rsidR="00F12477" w:rsidRPr="00F12477" w:rsidRDefault="00F12477" w:rsidP="00D31D50">
      <w:pPr>
        <w:spacing w:line="220" w:lineRule="atLeast"/>
        <w:rPr>
          <w:rFonts w:asciiTheme="minorEastAsia" w:eastAsiaTheme="minorEastAsia" w:hAnsiTheme="minorEastAsia" w:hint="eastAsia"/>
          <w:sz w:val="32"/>
          <w:szCs w:val="32"/>
        </w:rPr>
      </w:pPr>
      <w:r w:rsidRPr="00F12477">
        <w:rPr>
          <w:rFonts w:asciiTheme="minorEastAsia" w:eastAsiaTheme="minorEastAsia" w:hAnsiTheme="minorEastAsia" w:hint="eastAsia"/>
          <w:sz w:val="32"/>
          <w:szCs w:val="32"/>
        </w:rPr>
        <w:t>通过验证后就可以对本软件进行操作了</w:t>
      </w:r>
    </w:p>
    <w:p w:rsidR="00F12477" w:rsidRPr="00F12477" w:rsidRDefault="00F12477" w:rsidP="00D31D50">
      <w:pPr>
        <w:spacing w:line="220" w:lineRule="atLeast"/>
        <w:rPr>
          <w:rFonts w:asciiTheme="minorEastAsia" w:eastAsiaTheme="minorEastAsia" w:hAnsiTheme="minorEastAsia" w:hint="eastAsia"/>
          <w:sz w:val="32"/>
          <w:szCs w:val="32"/>
        </w:rPr>
      </w:pPr>
      <w:r w:rsidRPr="00F12477">
        <w:rPr>
          <w:rFonts w:asciiTheme="minorEastAsia" w:eastAsiaTheme="minorEastAsia" w:hAnsiTheme="minorEastAsia" w:hint="eastAsia"/>
          <w:sz w:val="32"/>
          <w:szCs w:val="32"/>
        </w:rPr>
        <w:t>本软简单实用，看到界面就会使用这样的软件。</w:t>
      </w:r>
    </w:p>
    <w:p w:rsidR="00F12477" w:rsidRPr="00F12477" w:rsidRDefault="00F12477" w:rsidP="00D31D50">
      <w:pPr>
        <w:spacing w:line="220" w:lineRule="atLeast"/>
        <w:rPr>
          <w:rFonts w:asciiTheme="minorEastAsia" w:eastAsiaTheme="minorEastAsia" w:hAnsiTheme="minorEastAsia"/>
          <w:sz w:val="32"/>
          <w:szCs w:val="32"/>
        </w:rPr>
      </w:pPr>
      <w:r w:rsidRPr="00F12477">
        <w:rPr>
          <w:rFonts w:asciiTheme="minorEastAsia" w:eastAsiaTheme="minorEastAsia" w:hAnsiTheme="minorEastAsia" w:hint="eastAsia"/>
          <w:sz w:val="32"/>
          <w:szCs w:val="32"/>
        </w:rPr>
        <w:t>只需要点击对应的功能模块按钮就可以了</w:t>
      </w:r>
    </w:p>
    <w:sectPr w:rsidR="00F12477" w:rsidRPr="00F1247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425" w:rsidRDefault="00217425" w:rsidP="00F12477">
      <w:pPr>
        <w:spacing w:after="0"/>
      </w:pPr>
      <w:r>
        <w:separator/>
      </w:r>
    </w:p>
  </w:endnote>
  <w:endnote w:type="continuationSeparator" w:id="0">
    <w:p w:rsidR="00217425" w:rsidRDefault="00217425" w:rsidP="00F124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425" w:rsidRDefault="00217425" w:rsidP="00F12477">
      <w:pPr>
        <w:spacing w:after="0"/>
      </w:pPr>
      <w:r>
        <w:separator/>
      </w:r>
    </w:p>
  </w:footnote>
  <w:footnote w:type="continuationSeparator" w:id="0">
    <w:p w:rsidR="00217425" w:rsidRDefault="00217425" w:rsidP="00F1247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17425"/>
    <w:rsid w:val="00323B43"/>
    <w:rsid w:val="003D37D8"/>
    <w:rsid w:val="00426133"/>
    <w:rsid w:val="004358AB"/>
    <w:rsid w:val="008B7726"/>
    <w:rsid w:val="00B639B4"/>
    <w:rsid w:val="00D31D50"/>
    <w:rsid w:val="00F124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24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12477"/>
    <w:rPr>
      <w:rFonts w:ascii="Tahoma" w:hAnsi="Tahoma"/>
      <w:sz w:val="18"/>
      <w:szCs w:val="18"/>
    </w:rPr>
  </w:style>
  <w:style w:type="paragraph" w:styleId="a4">
    <w:name w:val="footer"/>
    <w:basedOn w:val="a"/>
    <w:link w:val="Char0"/>
    <w:uiPriority w:val="99"/>
    <w:semiHidden/>
    <w:unhideWhenUsed/>
    <w:rsid w:val="00F12477"/>
    <w:pPr>
      <w:tabs>
        <w:tab w:val="center" w:pos="4153"/>
        <w:tab w:val="right" w:pos="8306"/>
      </w:tabs>
    </w:pPr>
    <w:rPr>
      <w:sz w:val="18"/>
      <w:szCs w:val="18"/>
    </w:rPr>
  </w:style>
  <w:style w:type="character" w:customStyle="1" w:styleId="Char0">
    <w:name w:val="页脚 Char"/>
    <w:basedOn w:val="a0"/>
    <w:link w:val="a4"/>
    <w:uiPriority w:val="99"/>
    <w:semiHidden/>
    <w:rsid w:val="00F1247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2012</cp:lastModifiedBy>
  <cp:revision>2</cp:revision>
  <dcterms:created xsi:type="dcterms:W3CDTF">2008-09-11T17:20:00Z</dcterms:created>
  <dcterms:modified xsi:type="dcterms:W3CDTF">2014-06-15T16:53:00Z</dcterms:modified>
</cp:coreProperties>
</file>