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F6" w:rsidRDefault="002A7EF6" w:rsidP="002A7EF6">
      <w:pPr>
        <w:rPr>
          <w:rFonts w:eastAsia="楷体_GB2312"/>
          <w:spacing w:val="-20"/>
          <w:sz w:val="28"/>
          <w:szCs w:val="22"/>
          <w:u w:val="single"/>
        </w:rPr>
      </w:pPr>
      <w:bookmarkStart w:id="0" w:name="_Toc263583764"/>
      <w:bookmarkStart w:id="1" w:name="_Toc263350114"/>
      <w:bookmarkStart w:id="2" w:name="_Toc263351076"/>
      <w:r>
        <w:rPr>
          <w:rFonts w:ascii="Calibri" w:eastAsia="楷体_GB2312" w:hAnsi="Calibri" w:cs="楷体_GB2312" w:hint="eastAsia"/>
          <w:spacing w:val="-20"/>
          <w:sz w:val="28"/>
          <w:szCs w:val="22"/>
        </w:rPr>
        <w:t>编号：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（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）字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号</w:t>
      </w: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ind w:firstLine="1348"/>
        <w:jc w:val="center"/>
        <w:rPr>
          <w:rFonts w:eastAsia="黑体"/>
          <w:spacing w:val="40"/>
          <w:w w:val="60"/>
          <w:sz w:val="100"/>
          <w:szCs w:val="22"/>
        </w:rPr>
      </w:pPr>
      <w:r>
        <w:rPr>
          <w:rFonts w:ascii="Calibri" w:eastAsia="黑体" w:hAnsi="Calibri" w:cs="黑体" w:hint="eastAsia"/>
          <w:spacing w:val="40"/>
          <w:w w:val="60"/>
          <w:sz w:val="100"/>
          <w:szCs w:val="22"/>
        </w:rPr>
        <w:t>本科生毕业设计（论文）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ab/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>
      <w:pPr>
        <w:ind w:firstLineChars="500" w:firstLine="15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题目：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C54835">
        <w:rPr>
          <w:rFonts w:ascii="楷体_GB2312" w:hint="eastAsia"/>
          <w:sz w:val="32"/>
          <w:u w:val="single"/>
        </w:rPr>
        <w:t>《易学习——口碑子平台》</w:t>
      </w:r>
      <w:r w:rsidRPr="00C54835">
        <w:rPr>
          <w:rFonts w:ascii="楷体_GB2312" w:hint="eastAsia"/>
          <w:sz w:val="32"/>
          <w:u w:val="single"/>
        </w:rPr>
        <w:t>II</w:t>
      </w:r>
      <w:r>
        <w:rPr>
          <w:rFonts w:ascii="楷体_GB2312"/>
          <w:sz w:val="32"/>
          <w:u w:val="single"/>
        </w:rPr>
        <w:t xml:space="preserve">  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姓名：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楷体_GB2312" w:eastAsia="楷体_GB2312" w:hint="eastAsia"/>
          <w:bCs/>
          <w:sz w:val="30"/>
          <w:szCs w:val="30"/>
          <w:u w:val="single"/>
        </w:rPr>
        <w:t>陈斌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 xml:space="preserve">  学号：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_GB2312" w:eastAsia="楷体_GB2312"/>
          <w:bCs/>
          <w:sz w:val="30"/>
          <w:szCs w:val="30"/>
          <w:u w:val="single"/>
        </w:rPr>
        <w:t xml:space="preserve">08123315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班级：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>计算机科学与技术12</w:t>
      </w:r>
      <w:r>
        <w:rPr>
          <w:rFonts w:ascii="楷体" w:eastAsia="楷体" w:hAnsi="楷体" w:cs="楷体"/>
          <w:bCs/>
          <w:sz w:val="30"/>
          <w:szCs w:val="30"/>
          <w:u w:val="single"/>
        </w:rPr>
        <w:t>-4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 xml:space="preserve">班   </w:t>
      </w:r>
      <w:r>
        <w:rPr>
          <w:rFonts w:ascii="楷体" w:eastAsia="楷体" w:hAnsi="楷体" w:cs="楷体"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>
      <w:pPr>
        <w:jc w:val="center"/>
      </w:pPr>
      <w:r>
        <w:rPr>
          <w:rFonts w:ascii="Calibri" w:hAnsi="Calibri" w:cs="黑体"/>
          <w:noProof/>
          <w:szCs w:val="22"/>
        </w:rPr>
        <w:drawing>
          <wp:inline distT="0" distB="0" distL="0" distR="0" wp14:anchorId="7845773E" wp14:editId="1BFC74A5">
            <wp:extent cx="1847850" cy="342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  <w:r>
        <w:rPr>
          <w:rFonts w:ascii="宋体" w:hAnsi="宋体" w:cs="宋体" w:hint="eastAsia"/>
          <w:sz w:val="30"/>
          <w:szCs w:val="22"/>
        </w:rPr>
        <w:t>二〇一六年六月</w:t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</w:p>
    <w:p w:rsidR="002A7EF6" w:rsidRDefault="002A7EF6" w:rsidP="002A7EF6">
      <w:pPr>
        <w:spacing w:after="156"/>
        <w:jc w:val="center"/>
        <w:rPr>
          <w:sz w:val="48"/>
          <w:szCs w:val="48"/>
        </w:rPr>
      </w:pPr>
      <w:r>
        <w:rPr>
          <w:rFonts w:ascii="楷体_GB2312" w:eastAsia="楷体_GB2312" w:hint="eastAsia"/>
          <w:sz w:val="52"/>
          <w:szCs w:val="52"/>
        </w:rPr>
        <w:t>中 国 矿 业 大 学</w:t>
      </w:r>
    </w:p>
    <w:p w:rsidR="002A7EF6" w:rsidRDefault="002A7EF6" w:rsidP="002A7EF6">
      <w:pPr>
        <w:spacing w:after="156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本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科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生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毕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业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设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计</w:t>
      </w:r>
    </w:p>
    <w:p w:rsidR="002A7EF6" w:rsidRDefault="002A7EF6" w:rsidP="002A7EF6">
      <w:pPr>
        <w:spacing w:after="156"/>
        <w:ind w:firstLine="1040"/>
        <w:jc w:val="center"/>
        <w:rPr>
          <w:sz w:val="52"/>
          <w:szCs w:val="5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</w:rPr>
        <w:t>姓    名：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陈斌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学  号</w:t>
      </w:r>
      <w:r>
        <w:rPr>
          <w:rFonts w:ascii="楷体_GB2312" w:eastAsia="楷体_GB2312" w:hint="eastAsia"/>
          <w:b/>
          <w:bCs/>
          <w:sz w:val="32"/>
          <w:szCs w:val="30"/>
        </w:rPr>
        <w:t>：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  <w:r>
        <w:rPr>
          <w:rFonts w:ascii="楷体_GB2312" w:eastAsia="楷体_GB2312"/>
          <w:b/>
          <w:bCs/>
          <w:sz w:val="32"/>
          <w:szCs w:val="30"/>
          <w:u w:val="single"/>
        </w:rPr>
        <w:t>08123315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学    院：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>
        <w:rPr>
          <w:rFonts w:ascii="楷体_GB2312" w:eastAsia="楷体_GB2312" w:hint="eastAsia"/>
          <w:b/>
          <w:sz w:val="32"/>
          <w:u w:val="single"/>
        </w:rPr>
        <w:t>计算机科学与技术学院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专    业：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  <w:r>
        <w:rPr>
          <w:rFonts w:ascii="楷体_GB2312" w:eastAsia="楷体_GB2312" w:hint="eastAsia"/>
          <w:b/>
          <w:sz w:val="32"/>
          <w:u w:val="single"/>
        </w:rPr>
        <w:t>计算机科学与技术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论文题目：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 w:rsidRPr="00261FAC">
        <w:rPr>
          <w:rFonts w:ascii="楷体" w:eastAsia="楷体" w:hAnsi="楷体" w:hint="eastAsia"/>
          <w:b/>
          <w:spacing w:val="-20"/>
          <w:sz w:val="32"/>
          <w:szCs w:val="32"/>
          <w:u w:val="single"/>
        </w:rPr>
        <w:t>《易学习——口碑子平台》II</w:t>
      </w:r>
      <w:r>
        <w:rPr>
          <w:rFonts w:ascii="楷体" w:eastAsia="楷体" w:hAnsi="楷体" w:hint="eastAsia"/>
          <w:b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szCs w:val="30"/>
          <w:u w:val="single"/>
        </w:rPr>
      </w:pPr>
      <w:r>
        <w:rPr>
          <w:rFonts w:ascii="楷体_GB2312" w:eastAsia="楷体_GB2312" w:hint="eastAsia"/>
          <w:sz w:val="32"/>
          <w:szCs w:val="30"/>
        </w:rPr>
        <w:t>专    题：</w:t>
      </w:r>
      <w:r>
        <w:rPr>
          <w:rFonts w:ascii="楷体_GB2312" w:eastAsia="楷体_GB2312" w:hint="eastAsia"/>
          <w:sz w:val="32"/>
          <w:szCs w:val="30"/>
          <w:u w:val="single"/>
        </w:rPr>
        <w:t xml:space="preserve">                         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  <w:szCs w:val="30"/>
        </w:rPr>
        <w:t>指导教师：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 周勇 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职 称：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>教授</w:t>
      </w:r>
      <w:r>
        <w:rPr>
          <w:rFonts w:ascii="楷体_GB2312" w:eastAsia="楷体_GB2312" w:hint="eastAsia"/>
          <w:bCs/>
          <w:sz w:val="32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left="5040" w:firstLine="640"/>
        <w:rPr>
          <w:rFonts w:eastAsia="楷体_GB2312"/>
          <w:sz w:val="32"/>
        </w:rPr>
      </w:pPr>
      <w:r>
        <w:rPr>
          <w:rFonts w:eastAsia="楷体_GB2312"/>
          <w:bCs/>
          <w:sz w:val="32"/>
        </w:rPr>
        <w:t>201</w:t>
      </w:r>
      <w:r>
        <w:rPr>
          <w:rFonts w:eastAsia="楷体_GB2312" w:hint="eastAsia"/>
          <w:bCs/>
          <w:sz w:val="32"/>
        </w:rPr>
        <w:t>6</w:t>
      </w:r>
      <w:r>
        <w:rPr>
          <w:rFonts w:eastAsia="楷体_GB2312" w:hint="eastAsia"/>
          <w:sz w:val="32"/>
        </w:rPr>
        <w:t>年</w:t>
      </w:r>
      <w:r>
        <w:rPr>
          <w:rFonts w:eastAsia="楷体_GB2312"/>
          <w:sz w:val="32"/>
        </w:rPr>
        <w:t xml:space="preserve"> 6</w:t>
      </w:r>
      <w:r>
        <w:rPr>
          <w:rFonts w:eastAsia="楷体_GB2312" w:hint="eastAsia"/>
          <w:sz w:val="32"/>
        </w:rPr>
        <w:t>月</w:t>
      </w:r>
      <w:r>
        <w:rPr>
          <w:rFonts w:eastAsia="楷体_GB2312"/>
          <w:sz w:val="32"/>
        </w:rPr>
        <w:t xml:space="preserve">   </w:t>
      </w:r>
      <w:r>
        <w:rPr>
          <w:rFonts w:eastAsia="楷体_GB2312" w:hint="eastAsia"/>
          <w:sz w:val="32"/>
        </w:rPr>
        <w:t>徐州</w:t>
      </w:r>
    </w:p>
    <w:p w:rsidR="002A7EF6" w:rsidRDefault="002A7EF6" w:rsidP="002A7EF6">
      <w:pPr>
        <w:spacing w:line="360" w:lineRule="exact"/>
        <w:jc w:val="center"/>
        <w:rPr>
          <w:rFonts w:ascii="Calibri" w:eastAsia="黑体" w:hAnsi="Calibri"/>
          <w:bCs/>
          <w:sz w:val="32"/>
        </w:rPr>
      </w:pPr>
      <w: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中国矿业大学毕业设计任务书</w:t>
      </w:r>
    </w:p>
    <w:p w:rsidR="002A7EF6" w:rsidRDefault="002A7EF6" w:rsidP="002A7EF6">
      <w:pPr>
        <w:spacing w:beforeLines="50" w:before="180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eastAsia="仿宋_GB2312" w:hAnsi="Calibri"/>
          <w:sz w:val="28"/>
          <w:u w:val="single"/>
        </w:rPr>
      </w:pPr>
      <w:r>
        <w:rPr>
          <w:rFonts w:ascii="Calibri" w:eastAsia="仿宋_GB2312" w:hAnsi="Calibri" w:hint="eastAsia"/>
          <w:sz w:val="28"/>
        </w:rPr>
        <w:tab/>
      </w:r>
      <w:r>
        <w:rPr>
          <w:rFonts w:ascii="Calibri" w:eastAsia="仿宋_GB2312" w:hAnsi="Calibri" w:hint="eastAsia"/>
          <w:sz w:val="28"/>
        </w:rPr>
        <w:t>学院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计算机学院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</w:rPr>
        <w:t>专业年级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计科</w:t>
      </w:r>
      <w:r>
        <w:rPr>
          <w:rFonts w:ascii="Calibri" w:eastAsia="仿宋_GB2312" w:hAnsi="Calibri" w:hint="eastAsia"/>
          <w:sz w:val="28"/>
          <w:u w:val="single"/>
        </w:rPr>
        <w:t>12-4</w:t>
      </w:r>
      <w:r>
        <w:rPr>
          <w:rFonts w:ascii="Calibri" w:eastAsia="仿宋_GB2312" w:hAnsi="Calibri" w:hint="eastAsia"/>
          <w:sz w:val="28"/>
          <w:u w:val="single"/>
        </w:rPr>
        <w:t>班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</w:rPr>
        <w:t>学生姓名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  <w:u w:val="single"/>
        </w:rPr>
        <w:t>陈斌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</w:p>
    <w:p w:rsidR="002A7EF6" w:rsidRDefault="002A7EF6" w:rsidP="002A7EF6">
      <w:pPr>
        <w:spacing w:line="400" w:lineRule="exact"/>
        <w:ind w:firstLine="482"/>
        <w:rPr>
          <w:rFonts w:ascii="Calibri" w:eastAsia="黑体" w:hAnsi="Calibri"/>
          <w:b/>
        </w:rPr>
      </w:pPr>
      <w:r>
        <w:rPr>
          <w:rFonts w:ascii="Calibri" w:eastAsia="黑体" w:hAnsi="Calibri" w:hint="eastAsia"/>
          <w:b/>
        </w:rPr>
        <w:t xml:space="preserve"> 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pacing w:val="34"/>
          <w:sz w:val="28"/>
        </w:rPr>
        <w:tab/>
      </w:r>
      <w:r>
        <w:rPr>
          <w:rFonts w:ascii="Calibri" w:hAnsi="Calibri" w:hint="eastAsia"/>
          <w:b/>
          <w:spacing w:val="34"/>
          <w:sz w:val="28"/>
        </w:rPr>
        <w:t>任务下达日期：</w:t>
      </w:r>
      <w:r>
        <w:rPr>
          <w:rFonts w:ascii="Calibri" w:hAnsi="Calibri" w:hint="eastAsia"/>
          <w:b/>
          <w:sz w:val="28"/>
        </w:rPr>
        <w:t xml:space="preserve"> 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 xml:space="preserve"> 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/>
          <w:b/>
          <w:sz w:val="28"/>
        </w:rPr>
        <w:t>12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ind w:right="2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毕业设计日期：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/>
          <w:b/>
          <w:sz w:val="28"/>
        </w:rPr>
        <w:t>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19</w:t>
      </w:r>
      <w:r>
        <w:rPr>
          <w:rFonts w:ascii="Calibri" w:hAnsi="Calibri" w:hint="eastAsia"/>
          <w:b/>
          <w:sz w:val="28"/>
        </w:rPr>
        <w:t>日</w:t>
      </w:r>
      <w:r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至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>6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3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宋体" w:hAnsi="宋体"/>
          <w:b/>
          <w:bCs/>
          <w:sz w:val="28"/>
          <w:szCs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毕业设计题目：</w:t>
      </w:r>
      <w:r w:rsidRPr="0014664A">
        <w:rPr>
          <w:rFonts w:ascii="宋体" w:hAnsi="宋体" w:hint="eastAsia"/>
          <w:b/>
          <w:bCs/>
          <w:sz w:val="28"/>
          <w:szCs w:val="28"/>
        </w:rPr>
        <w:t>《易学习——口碑子平台》II</w:t>
      </w:r>
    </w:p>
    <w:p w:rsidR="002A7EF6" w:rsidRPr="0014664A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毕业设计专题题目：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毕业设计主要内容和要求：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ind w:firstLine="562"/>
        <w:rPr>
          <w:rFonts w:ascii="Calibri" w:eastAsia="黑体" w:hAnsi="Calibri"/>
          <w:b/>
          <w:sz w:val="28"/>
        </w:rPr>
      </w:pP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院长签字：</w:t>
      </w:r>
      <w:r>
        <w:rPr>
          <w:rFonts w:ascii="Calibri" w:hAnsi="Calibri" w:hint="eastAsia"/>
          <w:sz w:val="28"/>
        </w:rPr>
        <w:t xml:space="preserve">                  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hAnsi="Calibri"/>
          <w:sz w:val="28"/>
        </w:rP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中国矿业大学毕业设计指导教师评阅书</w:t>
      </w:r>
    </w:p>
    <w:p w:rsidR="002A7EF6" w:rsidRDefault="002A7EF6" w:rsidP="002A7EF6">
      <w:pPr>
        <w:jc w:val="center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指导教师评语</w:t>
      </w:r>
      <w:r>
        <w:rPr>
          <w:rFonts w:ascii="Calibri" w:hAnsi="Calibri" w:hint="eastAsia"/>
        </w:rPr>
        <w:t>（①基础理论及基本技能的掌握；</w:t>
      </w:r>
      <w:r>
        <w:rPr>
          <w:rFonts w:ascii="宋体" w:hAnsi="宋体" w:hint="eastAsia"/>
        </w:rPr>
        <w:t>②</w:t>
      </w:r>
      <w:r>
        <w:rPr>
          <w:rFonts w:ascii="Calibri" w:hAnsi="Calibri" w:hint="eastAsia"/>
        </w:rPr>
        <w:t>独立解决实际问题的能力；③</w:t>
      </w:r>
      <w:r>
        <w:rPr>
          <w:rFonts w:ascii="宋体" w:hAnsi="宋体" w:hint="eastAsia"/>
        </w:rPr>
        <w:t>研究内容的</w:t>
      </w:r>
      <w:r>
        <w:rPr>
          <w:rFonts w:ascii="Calibri" w:hAnsi="Calibri" w:hint="eastAsia"/>
        </w:rPr>
        <w:t>理论依据和技术方法；④取得的主要成果及创新点；⑤</w:t>
      </w:r>
      <w:r>
        <w:rPr>
          <w:rFonts w:ascii="Calibri" w:hAnsi="Calibri"/>
        </w:rPr>
        <w:t>工作态度</w:t>
      </w:r>
      <w:r>
        <w:rPr>
          <w:rFonts w:ascii="Calibri" w:hAnsi="Calibri" w:hint="eastAsia"/>
        </w:rPr>
        <w:t>及工作量；⑥总体评价及建议成绩；⑦存在问题；</w:t>
      </w:r>
      <w:r>
        <w:rPr>
          <w:rFonts w:ascii="宋体" w:hAnsi="宋体" w:hint="eastAsia"/>
        </w:rPr>
        <w:t>⑧</w:t>
      </w:r>
      <w:r>
        <w:rPr>
          <w:rFonts w:ascii="Calibri" w:hAnsi="Calibri" w:hint="eastAsia"/>
        </w:rPr>
        <w:t>是否同意答辩等）：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hAnsi="Calibri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中国矿业大学毕业设计评阅教师评阅书</w:t>
      </w:r>
    </w:p>
    <w:p w:rsidR="002A7EF6" w:rsidRDefault="002A7EF6" w:rsidP="002A7EF6">
      <w:pPr>
        <w:ind w:firstLine="482"/>
        <w:rPr>
          <w:rFonts w:ascii="Calibri" w:eastAsia="黑体" w:hAnsi="Calibri"/>
          <w:b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评阅教师评语</w:t>
      </w:r>
      <w:r>
        <w:rPr>
          <w:rFonts w:ascii="Calibri" w:eastAsia="黑体" w:hAnsi="Calibri" w:hint="eastAsia"/>
        </w:rPr>
        <w:t>（</w:t>
      </w:r>
      <w:r>
        <w:rPr>
          <w:rFonts w:ascii="Calibri" w:hAnsi="Calibri" w:hint="eastAsia"/>
        </w:rPr>
        <w:t>①选题的意义；</w:t>
      </w:r>
      <w:r>
        <w:rPr>
          <w:rFonts w:ascii="宋体" w:hAnsi="宋体"/>
        </w:rPr>
        <w:t>②</w:t>
      </w:r>
      <w:r>
        <w:rPr>
          <w:rFonts w:ascii="Calibri" w:hAnsi="Calibri" w:hint="eastAsia"/>
        </w:rPr>
        <w:t>基础理论及基本技能的掌握；③综合运用所学知识解决实际问题的能力；③工作量的大小；④取得的主要成果及创新点；⑤写作的规范程度；⑥总体评价及建议成绩；⑦存在问题；</w:t>
      </w:r>
      <w:r>
        <w:rPr>
          <w:rFonts w:ascii="Calibri" w:hAnsi="宋体"/>
        </w:rPr>
        <w:t>⑧</w:t>
      </w:r>
      <w:r>
        <w:rPr>
          <w:rFonts w:ascii="Calibri" w:hAnsi="Calibri" w:hint="eastAsia"/>
        </w:rPr>
        <w:t>是否同意答辩等</w:t>
      </w:r>
      <w:r>
        <w:rPr>
          <w:rFonts w:ascii="Calibri" w:eastAsia="黑体" w:hAnsi="Calibri" w:hint="eastAsia"/>
        </w:rPr>
        <w:t>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评阅教师签字：</w:t>
      </w:r>
    </w:p>
    <w:p w:rsidR="002A7EF6" w:rsidRDefault="002A7EF6" w:rsidP="002A7EF6">
      <w:pPr>
        <w:spacing w:beforeLines="50" w:before="180"/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中国矿业大学毕业设计答辩及综合成绩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4"/>
        <w:gridCol w:w="680"/>
        <w:gridCol w:w="680"/>
        <w:gridCol w:w="680"/>
        <w:gridCol w:w="680"/>
        <w:gridCol w:w="620"/>
      </w:tblGrid>
      <w:tr w:rsidR="002A7EF6" w:rsidTr="00954D67">
        <w:trPr>
          <w:cantSplit/>
          <w:trHeight w:val="604"/>
          <w:jc w:val="center"/>
        </w:trPr>
        <w:tc>
          <w:tcPr>
            <w:tcW w:w="841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ind w:firstLine="560"/>
              <w:jc w:val="center"/>
              <w:rPr>
                <w:rFonts w:ascii="Calibri" w:hAnsi="Calibri"/>
                <w:bCs/>
                <w:sz w:val="28"/>
              </w:rPr>
            </w:pPr>
            <w:r>
              <w:rPr>
                <w:rFonts w:ascii="Calibri" w:hAnsi="Calibri" w:hint="eastAsia"/>
                <w:bCs/>
                <w:sz w:val="28"/>
              </w:rPr>
              <w:t>答</w:t>
            </w:r>
            <w:r>
              <w:rPr>
                <w:rFonts w:ascii="Calibri" w:hAnsi="Calibri" w:hint="eastAsia"/>
                <w:bCs/>
                <w:sz w:val="28"/>
              </w:rPr>
              <w:t xml:space="preserve">     </w:t>
            </w:r>
            <w:r>
              <w:rPr>
                <w:rFonts w:ascii="Calibri" w:hAnsi="Calibri" w:hint="eastAsia"/>
                <w:bCs/>
                <w:sz w:val="28"/>
              </w:rPr>
              <w:t>辩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情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况</w:t>
            </w:r>
          </w:p>
        </w:tc>
      </w:tr>
      <w:tr w:rsidR="002A7EF6" w:rsidTr="00954D67">
        <w:trPr>
          <w:cantSplit/>
          <w:trHeight w:val="291"/>
          <w:jc w:val="center"/>
        </w:trPr>
        <w:tc>
          <w:tcPr>
            <w:tcW w:w="5074" w:type="dxa"/>
            <w:vMerge w:val="restart"/>
            <w:tcBorders>
              <w:lef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提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出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题</w:t>
            </w:r>
          </w:p>
        </w:tc>
        <w:tc>
          <w:tcPr>
            <w:tcW w:w="3340" w:type="dxa"/>
            <w:gridSpan w:val="5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回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答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 </w:t>
            </w:r>
            <w:r>
              <w:rPr>
                <w:rFonts w:ascii="Calibri" w:hAnsi="Calibri" w:hint="eastAsia"/>
              </w:rPr>
              <w:t>题</w:t>
            </w:r>
          </w:p>
        </w:tc>
      </w:tr>
      <w:tr w:rsidR="002A7EF6" w:rsidTr="00954D67">
        <w:trPr>
          <w:cantSplit/>
          <w:trHeight w:val="909"/>
          <w:jc w:val="center"/>
        </w:trPr>
        <w:tc>
          <w:tcPr>
            <w:tcW w:w="5074" w:type="dxa"/>
            <w:vMerge/>
            <w:tcBorders>
              <w:left w:val="single" w:sz="12" w:space="0" w:color="auto"/>
            </w:tcBorders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正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  <w:r>
              <w:rPr>
                <w:rFonts w:ascii="Calibri" w:hAnsi="Calibri" w:hint="eastAsia"/>
                <w:spacing w:val="-20"/>
              </w:rPr>
              <w:t>确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基本正确</w:t>
            </w:r>
            <w:r>
              <w:rPr>
                <w:rFonts w:ascii="Calibri" w:hAnsi="Calibri" w:hint="eastAsia"/>
                <w:spacing w:val="-20"/>
              </w:rPr>
              <w:t xml:space="preserve">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有一般性错误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有原则性错误</w:t>
            </w:r>
          </w:p>
        </w:tc>
        <w:tc>
          <w:tcPr>
            <w:tcW w:w="620" w:type="dxa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没有</w:t>
            </w:r>
          </w:p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回答</w:t>
            </w:r>
          </w:p>
        </w:tc>
      </w:tr>
      <w:tr w:rsidR="002A7EF6" w:rsidTr="00954D67">
        <w:trPr>
          <w:cantSplit/>
          <w:trHeight w:val="3857"/>
          <w:jc w:val="center"/>
        </w:trPr>
        <w:tc>
          <w:tcPr>
            <w:tcW w:w="5074" w:type="dxa"/>
            <w:tcBorders>
              <w:lef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20" w:type="dxa"/>
            <w:tcBorders>
              <w:righ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</w:tr>
      <w:tr w:rsidR="002A7EF6" w:rsidTr="00954D67">
        <w:trPr>
          <w:cantSplit/>
          <w:trHeight w:val="3089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答辩委员会评语及建议成绩：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答辩委员会主任签字：</w:t>
            </w:r>
            <w:r>
              <w:rPr>
                <w:rFonts w:ascii="Calibri" w:hAnsi="Calibri" w:hint="eastAsia"/>
              </w:rPr>
              <w:t xml:space="preserve">            </w:t>
            </w:r>
          </w:p>
          <w:p w:rsidR="002A7EF6" w:rsidRDefault="002A7EF6" w:rsidP="00954D67">
            <w:pPr>
              <w:spacing w:after="60"/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  <w:tr w:rsidR="002A7EF6" w:rsidTr="00954D67">
        <w:trPr>
          <w:cantSplit/>
          <w:trHeight w:val="2842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学院领导小组综合评定成绩：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学院领导小组负责人：</w:t>
            </w:r>
            <w:r>
              <w:rPr>
                <w:rFonts w:ascii="Calibri" w:hAnsi="Calibri" w:hint="eastAsia"/>
              </w:rPr>
              <w:t xml:space="preserve">              </w:t>
            </w:r>
          </w:p>
          <w:p w:rsidR="002A7EF6" w:rsidRDefault="002A7EF6" w:rsidP="00954D67">
            <w:pPr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</w:tbl>
    <w:p w:rsidR="002A7EF6" w:rsidRDefault="002A7EF6" w:rsidP="002A7EF6">
      <w:pPr>
        <w:pStyle w:val="1"/>
      </w:pPr>
      <w:bookmarkStart w:id="3" w:name="_Toc3908"/>
      <w:bookmarkStart w:id="4" w:name="_Toc31450"/>
      <w:bookmarkStart w:id="5" w:name="_Toc11412"/>
      <w:bookmarkStart w:id="6" w:name="_Toc2693"/>
      <w:r>
        <w:rPr>
          <w:rFonts w:hint="eastAsia"/>
        </w:rPr>
        <w:br w:type="page"/>
      </w:r>
      <w:bookmarkStart w:id="7" w:name="_Toc32277"/>
      <w:bookmarkStart w:id="8" w:name="_Toc32292"/>
      <w:bookmarkStart w:id="9" w:name="_Toc420517646"/>
      <w:bookmarkStart w:id="10" w:name="_Toc420518531"/>
      <w:bookmarkStart w:id="11" w:name="_Toc420521194"/>
      <w:bookmarkStart w:id="12" w:name="_Toc420783298"/>
      <w:bookmarkStart w:id="13" w:name="_Toc420783673"/>
      <w:bookmarkStart w:id="14" w:name="_Toc2773"/>
      <w:bookmarkStart w:id="15" w:name="_Toc421749055"/>
      <w:bookmarkStart w:id="16" w:name="_Toc421749122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C1112" w:rsidRDefault="00CC54F2" w:rsidP="005C1112">
      <w:pPr>
        <w:spacing w:line="360" w:lineRule="exact"/>
        <w:ind w:firstLine="420"/>
      </w:pPr>
      <w:r w:rsidRPr="00CC54F2">
        <w:rPr>
          <w:rFonts w:hint="eastAsia"/>
        </w:rPr>
        <w:t>《易学习——口碑子平台》</w:t>
      </w:r>
      <w:r w:rsidRPr="00CC54F2">
        <w:rPr>
          <w:rFonts w:hint="eastAsia"/>
        </w:rPr>
        <w:t>II</w:t>
      </w:r>
      <w:r w:rsidR="009F1DAA">
        <w:rPr>
          <w:rFonts w:hint="eastAsia"/>
        </w:rPr>
        <w:t>是</w:t>
      </w:r>
      <w:r w:rsidR="009F1DAA" w:rsidRPr="009F1DAA">
        <w:rPr>
          <w:rFonts w:hint="eastAsia"/>
        </w:rPr>
        <w:t>南京高泰科技有限公司</w:t>
      </w:r>
      <w:r w:rsidR="009F1DAA">
        <w:rPr>
          <w:rFonts w:hint="eastAsia"/>
        </w:rPr>
        <w:t>中</w:t>
      </w:r>
      <w:r w:rsidR="009F1DAA">
        <w:t>《</w:t>
      </w:r>
      <w:r w:rsidR="009F1DAA">
        <w:rPr>
          <w:rFonts w:hint="eastAsia"/>
        </w:rPr>
        <w:t>易学习</w:t>
      </w:r>
      <w:r w:rsidR="009F1DAA">
        <w:t>》</w:t>
      </w:r>
      <w:r w:rsidR="009F1DAA">
        <w:rPr>
          <w:rFonts w:hint="eastAsia"/>
        </w:rPr>
        <w:t>平台</w:t>
      </w:r>
      <w:r w:rsidR="009F1DAA">
        <w:t>的</w:t>
      </w:r>
      <w:r w:rsidR="00327052">
        <w:rPr>
          <w:rFonts w:hint="eastAsia"/>
        </w:rPr>
        <w:t>一</w:t>
      </w:r>
      <w:r w:rsidR="009F1DAA">
        <w:t>个子项目</w:t>
      </w:r>
      <w:r>
        <w:rPr>
          <w:rFonts w:hint="eastAsia"/>
        </w:rPr>
        <w:t>，</w:t>
      </w:r>
      <w:r w:rsidR="005C1112">
        <w:rPr>
          <w:rFonts w:hint="eastAsia"/>
        </w:rPr>
        <w:t>该项目主要实现口碑子平台</w:t>
      </w:r>
      <w:r w:rsidR="005C1112" w:rsidRPr="00E23024">
        <w:rPr>
          <w:rFonts w:hint="eastAsia"/>
        </w:rPr>
        <w:t>的机构模块、机构认领模块、相册模块</w:t>
      </w:r>
      <w:r w:rsidR="005C1112">
        <w:rPr>
          <w:rFonts w:hint="eastAsia"/>
        </w:rPr>
        <w:t>的</w:t>
      </w:r>
      <w:r w:rsidR="005C1112" w:rsidRPr="00E23024">
        <w:rPr>
          <w:rFonts w:hint="eastAsia"/>
        </w:rPr>
        <w:t>前后台系统</w:t>
      </w:r>
      <w:r w:rsidR="005C1112">
        <w:rPr>
          <w:rFonts w:hint="eastAsia"/>
        </w:rPr>
        <w:t>的</w:t>
      </w:r>
      <w:r w:rsidR="002863D1">
        <w:t>功能</w:t>
      </w:r>
      <w:r w:rsidR="002863D1">
        <w:rPr>
          <w:rFonts w:hint="eastAsia"/>
        </w:rPr>
        <w:t>，</w:t>
      </w:r>
      <w:r w:rsidR="002863D1">
        <w:t>与此同时也实现了</w:t>
      </w:r>
      <w:r w:rsidR="00EF6576">
        <w:rPr>
          <w:rFonts w:hint="eastAsia"/>
        </w:rPr>
        <w:t>机构</w:t>
      </w:r>
      <w:r w:rsidR="00EF6576">
        <w:t>用户，</w:t>
      </w:r>
      <w:r w:rsidR="00EF6576">
        <w:rPr>
          <w:rFonts w:hint="eastAsia"/>
        </w:rPr>
        <w:t>普通用户</w:t>
      </w:r>
      <w:r w:rsidR="00EF6576">
        <w:t>，访客</w:t>
      </w:r>
      <w:r w:rsidR="002863D1">
        <w:t>用户</w:t>
      </w:r>
      <w:r w:rsidR="002863D1">
        <w:rPr>
          <w:rFonts w:hint="eastAsia"/>
        </w:rPr>
        <w:t>分权限</w:t>
      </w:r>
      <w:r w:rsidR="002863D1">
        <w:t>登录的功能</w:t>
      </w:r>
      <w:r w:rsidR="002863D1">
        <w:rPr>
          <w:rFonts w:hint="eastAsia"/>
        </w:rPr>
        <w:t>。</w:t>
      </w:r>
    </w:p>
    <w:p w:rsidR="00EF6576" w:rsidRDefault="008A283C" w:rsidP="00EF6576">
      <w:pPr>
        <w:spacing w:line="360" w:lineRule="exact"/>
        <w:ind w:firstLine="420"/>
      </w:pPr>
      <w:r>
        <w:rPr>
          <w:rFonts w:hint="eastAsia"/>
        </w:rPr>
        <w:t>该</w:t>
      </w:r>
      <w:r>
        <w:t>项目的实现</w:t>
      </w:r>
      <w:r w:rsidR="00EF6576">
        <w:t>主要使用高泰</w:t>
      </w:r>
      <w:r w:rsidR="00EF6576">
        <w:rPr>
          <w:rFonts w:hint="eastAsia"/>
        </w:rPr>
        <w:t>公司内部</w:t>
      </w:r>
      <w:r w:rsidR="00EF6576">
        <w:t>一个框架</w:t>
      </w:r>
      <w:r w:rsidR="004D3CF9">
        <w:rPr>
          <w:rFonts w:hint="eastAsia"/>
        </w:rPr>
        <w:t>，该框架主要是</w:t>
      </w:r>
      <w:r w:rsidR="004D3CF9">
        <w:t>对</w:t>
      </w:r>
      <w:r w:rsidR="004D3CF9">
        <w:t>SpringMVC</w:t>
      </w:r>
      <w:r w:rsidR="004D3CF9">
        <w:t>与</w:t>
      </w:r>
      <w:r w:rsidR="004D3CF9">
        <w:t>Hibernate</w:t>
      </w:r>
      <w:r w:rsidR="004D3CF9">
        <w:t>技术做了一些封装，</w:t>
      </w:r>
      <w:r w:rsidR="004D3CF9">
        <w:rPr>
          <w:rFonts w:hint="eastAsia"/>
        </w:rPr>
        <w:t>方便程序员</w:t>
      </w:r>
      <w:r w:rsidR="004D3CF9">
        <w:t>进行</w:t>
      </w:r>
      <w:r w:rsidR="004D3CF9">
        <w:rPr>
          <w:rFonts w:hint="eastAsia"/>
        </w:rPr>
        <w:t>代码编写</w:t>
      </w:r>
      <w:r w:rsidR="00EF6576">
        <w:t>。</w:t>
      </w:r>
      <w:r w:rsidR="00EF6576">
        <w:rPr>
          <w:rFonts w:hint="eastAsia"/>
        </w:rPr>
        <w:t>主要涉及到的</w:t>
      </w:r>
      <w:r w:rsidR="00EF6576">
        <w:t>专业知识有</w:t>
      </w:r>
      <w:r w:rsidR="00EF6576">
        <w:t>Java</w:t>
      </w:r>
      <w:r w:rsidR="00EF6576">
        <w:rPr>
          <w:rFonts w:hint="eastAsia"/>
        </w:rPr>
        <w:t>，</w:t>
      </w:r>
      <w:r w:rsidR="00EF6576">
        <w:t>SpringMVC + Hibernate</w:t>
      </w:r>
      <w:r w:rsidR="00EF6576">
        <w:rPr>
          <w:rFonts w:hint="eastAsia"/>
        </w:rPr>
        <w:t>、</w:t>
      </w:r>
      <w:r w:rsidR="00EF6576">
        <w:t>HTML+CSS</w:t>
      </w:r>
      <w:r w:rsidR="00EF6576">
        <w:rPr>
          <w:rFonts w:hint="eastAsia"/>
        </w:rPr>
        <w:t>+JavaScript</w:t>
      </w:r>
      <w:r w:rsidR="00EF6576">
        <w:rPr>
          <w:rFonts w:hint="eastAsia"/>
        </w:rPr>
        <w:t>、</w:t>
      </w:r>
      <w:r w:rsidR="00EF6576">
        <w:t>Oracle</w:t>
      </w:r>
      <w:r w:rsidR="00EF6576">
        <w:t>数据库。</w:t>
      </w:r>
      <w:r w:rsidR="005C744C">
        <w:rPr>
          <w:rFonts w:hint="eastAsia"/>
        </w:rPr>
        <w:t>其中</w:t>
      </w:r>
      <w:r w:rsidR="005C744C">
        <w:t>SpringMVC + Hibernate</w:t>
      </w:r>
      <w:r w:rsidR="005C744C">
        <w:rPr>
          <w:rFonts w:hint="eastAsia"/>
        </w:rPr>
        <w:t>技术</w:t>
      </w:r>
      <w:r w:rsidR="005C744C">
        <w:t>是现今企业中十分流行的框架技术。</w:t>
      </w:r>
      <w:r w:rsidR="005F3A30">
        <w:rPr>
          <w:rFonts w:hint="eastAsia"/>
        </w:rPr>
        <w:t>同时，</w:t>
      </w:r>
      <w:r w:rsidR="005F3A30">
        <w:t>为了更好地支撑网站的运行和并发访问的稳定性，我们在后期使用了</w:t>
      </w:r>
      <w:r w:rsidR="005F3A30">
        <w:t>apache+tomcat</w:t>
      </w:r>
      <w:r w:rsidR="005F3A30">
        <w:t>的集群策略，实现了高并发访问的网站稳定性。</w:t>
      </w:r>
    </w:p>
    <w:p w:rsidR="00F350CB" w:rsidRDefault="00F350CB" w:rsidP="00F350CB">
      <w:pPr>
        <w:spacing w:line="360" w:lineRule="exact"/>
        <w:ind w:firstLine="420"/>
      </w:pPr>
      <w:r>
        <w:rPr>
          <w:rFonts w:hint="eastAsia"/>
        </w:rPr>
        <w:t>实现过程中</w:t>
      </w:r>
      <w:r>
        <w:t>主要通过团队形式来进行</w:t>
      </w:r>
      <w:r>
        <w:rPr>
          <w:rFonts w:hint="eastAsia"/>
        </w:rPr>
        <w:t>合作</w:t>
      </w:r>
      <w:r>
        <w:t>开发，</w:t>
      </w:r>
      <w:r w:rsidR="00CA7DC9">
        <w:rPr>
          <w:rFonts w:hint="eastAsia"/>
        </w:rPr>
        <w:t>团队中</w:t>
      </w:r>
      <w:r>
        <w:rPr>
          <w:rFonts w:hint="eastAsia"/>
        </w:rPr>
        <w:t>每个人</w:t>
      </w:r>
      <w:r>
        <w:t>负责其中一个部分内容。</w:t>
      </w:r>
      <w:r w:rsidR="00CA7DC9">
        <w:rPr>
          <w:rFonts w:hint="eastAsia"/>
        </w:rPr>
        <w:t>机构</w:t>
      </w:r>
      <w:r w:rsidR="00CA7DC9">
        <w:t>模块，相册模块</w:t>
      </w:r>
      <w:r w:rsidR="00AA7E23">
        <w:rPr>
          <w:rFonts w:hint="eastAsia"/>
        </w:rPr>
        <w:t>主要</w:t>
      </w:r>
      <w:r w:rsidR="00AE4BE1">
        <w:t>用于为用户展示</w:t>
      </w:r>
      <w:r w:rsidR="00AE4BE1">
        <w:rPr>
          <w:rFonts w:hint="eastAsia"/>
        </w:rPr>
        <w:t>该机构</w:t>
      </w:r>
      <w:r w:rsidR="00AE4BE1">
        <w:t>的基本信息</w:t>
      </w:r>
      <w:r w:rsidR="00AE4BE1">
        <w:rPr>
          <w:rFonts w:hint="eastAsia"/>
        </w:rPr>
        <w:t>，</w:t>
      </w:r>
      <w:r w:rsidR="009152EB">
        <w:rPr>
          <w:rFonts w:hint="eastAsia"/>
        </w:rPr>
        <w:t xml:space="preserve"> </w:t>
      </w:r>
      <w:r w:rsidR="00D478BE">
        <w:rPr>
          <w:rFonts w:hint="eastAsia"/>
        </w:rPr>
        <w:t>满足用户</w:t>
      </w:r>
      <w:r w:rsidR="00D478BE">
        <w:t>对教育机构的了解，帮助用户做出更好地选择。</w:t>
      </w:r>
    </w:p>
    <w:p w:rsidR="005C1112" w:rsidRPr="00CA7DC9" w:rsidRDefault="005C1112" w:rsidP="00CC54F2">
      <w:pPr>
        <w:spacing w:line="360" w:lineRule="exact"/>
        <w:ind w:firstLine="420"/>
      </w:pPr>
    </w:p>
    <w:p w:rsidR="002A7EF6" w:rsidRPr="00327052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关键词：</w:t>
      </w:r>
      <w:r>
        <w:rPr>
          <w:rFonts w:ascii="宋体" w:hAnsi="宋体"/>
        </w:rPr>
        <w:t>Java Web，SpringMVC，易学习</w:t>
      </w:r>
    </w:p>
    <w:p w:rsidR="002A7EF6" w:rsidRDefault="002A7EF6" w:rsidP="002A7EF6">
      <w:pPr>
        <w:rPr>
          <w:rFonts w:ascii="宋体" w:hAnsi="宋体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Pr="00977465" w:rsidRDefault="002A7EF6" w:rsidP="002A7EF6">
      <w:bookmarkStart w:id="17" w:name="_Toc28632"/>
      <w:bookmarkStart w:id="18" w:name="_Toc5795"/>
      <w:bookmarkStart w:id="19" w:name="_Toc330"/>
      <w:bookmarkStart w:id="20" w:name="_Toc17699"/>
      <w:bookmarkStart w:id="21" w:name="_Toc20142"/>
      <w:bookmarkStart w:id="22" w:name="_Toc1610"/>
      <w:bookmarkStart w:id="23" w:name="_Toc420517647"/>
      <w:bookmarkStart w:id="24" w:name="_Toc420518532"/>
    </w:p>
    <w:p w:rsidR="002A7EF6" w:rsidRDefault="002A7EF6" w:rsidP="002A7EF6">
      <w:pPr>
        <w:pStyle w:val="1"/>
      </w:pPr>
      <w:bookmarkStart w:id="25" w:name="_Toc421749123"/>
      <w:bookmarkStart w:id="26" w:name="_Toc420783299"/>
      <w:bookmarkStart w:id="27" w:name="_Toc420783674"/>
      <w:bookmarkStart w:id="28" w:name="_Toc5970"/>
      <w:bookmarkStart w:id="29" w:name="_Toc420521195"/>
      <w:bookmarkStart w:id="30" w:name="_Toc421749056"/>
      <w: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A7EF6" w:rsidRPr="00791539" w:rsidRDefault="00F933FF" w:rsidP="00791539">
      <w:pPr>
        <w:spacing w:line="360" w:lineRule="exact"/>
        <w:ind w:firstLine="420"/>
      </w:pPr>
      <w:r w:rsidRPr="00791539">
        <w:rPr>
          <w:rFonts w:hint="eastAsia"/>
        </w:rPr>
        <w:t>《</w:t>
      </w:r>
      <w:r w:rsidRPr="00791539">
        <w:rPr>
          <w:rFonts w:hint="eastAsia"/>
        </w:rPr>
        <w:t>YIXUEXI--</w:t>
      </w:r>
      <w:r w:rsidRPr="00791539">
        <w:t>KOUBEIZIPINGTAI</w:t>
      </w:r>
      <w:r w:rsidRPr="00791539">
        <w:t>》</w:t>
      </w:r>
      <w:r w:rsidRPr="00791539">
        <w:rPr>
          <w:rFonts w:hint="eastAsia"/>
        </w:rPr>
        <w:t xml:space="preserve"> is </w:t>
      </w:r>
      <w:r w:rsidRPr="00791539">
        <w:t xml:space="preserve">a subproject of the </w:t>
      </w:r>
      <w:r w:rsidRPr="00791539">
        <w:rPr>
          <w:rFonts w:hint="eastAsia"/>
        </w:rPr>
        <w:t>《</w:t>
      </w:r>
      <w:r w:rsidRPr="00791539">
        <w:rPr>
          <w:rFonts w:hint="eastAsia"/>
        </w:rPr>
        <w:t>YIXUEXI</w:t>
      </w:r>
      <w:r w:rsidRPr="00791539">
        <w:t>》</w:t>
      </w:r>
      <w:r w:rsidRPr="00791539">
        <w:rPr>
          <w:rFonts w:hint="eastAsia"/>
        </w:rPr>
        <w:t xml:space="preserve"> </w:t>
      </w:r>
      <w:r w:rsidRPr="00791539">
        <w:t>platform</w:t>
      </w:r>
      <w:r w:rsidR="002D76CE" w:rsidRPr="00791539">
        <w:t xml:space="preserve"> in </w:t>
      </w:r>
      <w:r w:rsidR="00623F7F" w:rsidRPr="00791539">
        <w:t>Nanjing High Tech Co., Ltd.</w:t>
      </w:r>
      <w:r w:rsidR="00BC008A" w:rsidRPr="00791539">
        <w:t xml:space="preserve"> </w:t>
      </w:r>
      <w:r w:rsidR="0028734C" w:rsidRPr="00791539">
        <w:t xml:space="preserve">The project aims at </w:t>
      </w:r>
      <w:r w:rsidR="00A1521D" w:rsidRPr="00791539">
        <w:t>the institution m</w:t>
      </w:r>
      <w:r w:rsidR="003C0A37" w:rsidRPr="00791539">
        <w:t>odule,</w:t>
      </w:r>
      <w:r w:rsidR="008D6DF0" w:rsidRPr="00791539">
        <w:t xml:space="preserve"> i</w:t>
      </w:r>
      <w:r w:rsidR="00A1521D" w:rsidRPr="00791539">
        <w:t>nstitutional claim module</w:t>
      </w:r>
      <w:r w:rsidR="00E95A59" w:rsidRPr="00791539">
        <w:t xml:space="preserve"> and album module. </w:t>
      </w:r>
      <w:r w:rsidR="00E95034" w:rsidRPr="00791539">
        <w:t>Meanwhile</w:t>
      </w:r>
      <w:r w:rsidR="00E95034" w:rsidRPr="00791539">
        <w:rPr>
          <w:rFonts w:hint="eastAsia"/>
        </w:rPr>
        <w:t xml:space="preserve">, </w:t>
      </w:r>
      <w:r w:rsidR="00902107" w:rsidRPr="00902107">
        <w:t>this</w:t>
      </w:r>
      <w:r w:rsidR="00E57E75" w:rsidRPr="00902107">
        <w:rPr>
          <w:rFonts w:hint="eastAsia"/>
        </w:rPr>
        <w:t xml:space="preserve"> </w:t>
      </w:r>
      <w:r w:rsidR="00E57E75" w:rsidRPr="00902107">
        <w:t>project also realize</w:t>
      </w:r>
      <w:r w:rsidR="00902107">
        <w:t xml:space="preserve"> the function </w:t>
      </w:r>
      <w:r w:rsidR="0075234E">
        <w:t xml:space="preserve">that the different </w:t>
      </w:r>
      <w:r w:rsidR="0075234E" w:rsidRPr="0075234E">
        <w:t xml:space="preserve">permissions </w:t>
      </w:r>
      <w:r w:rsidR="00FD2AE7">
        <w:t>of</w:t>
      </w:r>
      <w:r w:rsidR="00E57E75" w:rsidRPr="00902107">
        <w:t xml:space="preserve"> institutional users, ordinary users, </w:t>
      </w:r>
      <w:r w:rsidR="00902107" w:rsidRPr="00902107">
        <w:t xml:space="preserve">visitors </w:t>
      </w:r>
      <w:r w:rsidR="00E57E75" w:rsidRPr="00902107">
        <w:t xml:space="preserve">to </w:t>
      </w:r>
      <w:r w:rsidR="00313236">
        <w:t>login</w:t>
      </w:r>
      <w:r w:rsidR="002C433C">
        <w:t>.</w:t>
      </w:r>
    </w:p>
    <w:p w:rsidR="00BC008A" w:rsidRPr="00791539" w:rsidRDefault="001360FE" w:rsidP="00791539">
      <w:pPr>
        <w:spacing w:line="360" w:lineRule="exact"/>
        <w:ind w:firstLine="420"/>
      </w:pPr>
      <w:r w:rsidRPr="00791539">
        <w:t xml:space="preserve">In the process of developing the project, </w:t>
      </w:r>
      <w:r w:rsidR="00647CAC" w:rsidRPr="00791539">
        <w:t xml:space="preserve">we use a framework created by the Nanjing High Tech Co., Ltd. </w:t>
      </w:r>
      <w:r w:rsidR="00EB0EE2" w:rsidRPr="00791539">
        <w:t>This framework is mainly</w:t>
      </w:r>
      <w:r w:rsidR="00BC2758" w:rsidRPr="00791539">
        <w:t xml:space="preserve"> </w:t>
      </w:r>
      <w:r w:rsidR="00973E8B" w:rsidRPr="00791539">
        <w:t xml:space="preserve">encapsulates SpringMVC and Hibernate </w:t>
      </w:r>
      <w:r w:rsidR="007768B5" w:rsidRPr="00791539">
        <w:t xml:space="preserve">and it will make it convenient for programmers to write code. </w:t>
      </w:r>
      <w:r w:rsidR="00707BFD" w:rsidRPr="00791539">
        <w:t xml:space="preserve">This project is mainly related to the professional knowledge about </w:t>
      </w:r>
      <w:r w:rsidR="003306DC" w:rsidRPr="00791539">
        <w:t>Java</w:t>
      </w:r>
      <w:r w:rsidR="00672490" w:rsidRPr="00791539">
        <w:t xml:space="preserve">  </w:t>
      </w:r>
      <w:r w:rsidR="00A25CD4" w:rsidRPr="00791539">
        <w:t>SpringMVC with</w:t>
      </w:r>
      <w:r w:rsidR="00707BFD" w:rsidRPr="00791539">
        <w:t xml:space="preserve"> Hibernate,</w:t>
      </w:r>
      <w:r w:rsidR="00A25CD4" w:rsidRPr="00791539">
        <w:t xml:space="preserve"> html and</w:t>
      </w:r>
      <w:r w:rsidR="00707BFD" w:rsidRPr="00791539">
        <w:t xml:space="preserve"> Oracle database.</w:t>
      </w:r>
      <w:r w:rsidR="006624F5" w:rsidRPr="00791539">
        <w:t xml:space="preserve"> By the way, </w:t>
      </w:r>
      <w:r w:rsidR="00247231" w:rsidRPr="00791539">
        <w:t>SpringMVC with</w:t>
      </w:r>
      <w:r w:rsidR="006624F5" w:rsidRPr="00791539">
        <w:t xml:space="preserve"> Hibernate technology is one of the most popular framework technology in modern enterprises.</w:t>
      </w:r>
      <w:r w:rsidR="002F1CEC" w:rsidRPr="00791539">
        <w:t xml:space="preserve"> </w:t>
      </w:r>
      <w:r w:rsidR="00474515" w:rsidRPr="00791539">
        <w:t xml:space="preserve">Meanwhile, </w:t>
      </w:r>
      <w:r w:rsidR="00C83DDE" w:rsidRPr="00791539">
        <w:t>i</w:t>
      </w:r>
      <w:r w:rsidR="00C83DDE" w:rsidRPr="00791539">
        <w:rPr>
          <w:rFonts w:hint="eastAsia"/>
        </w:rPr>
        <w:t xml:space="preserve">n </w:t>
      </w:r>
      <w:r w:rsidR="00C83DDE" w:rsidRPr="00791539">
        <w:t>order to better support the operation of website and the stability of concurrent access, the apache and tomcat cluster strategy is used in this project.</w:t>
      </w:r>
    </w:p>
    <w:p w:rsidR="00791539" w:rsidRDefault="00125106" w:rsidP="002A7EF6">
      <w:pPr>
        <w:rPr>
          <w:color w:val="000000"/>
        </w:rPr>
      </w:pPr>
      <w:r>
        <w:rPr>
          <w:color w:val="000000"/>
        </w:rPr>
        <w:tab/>
      </w:r>
      <w:r w:rsidR="00E313ED">
        <w:rPr>
          <w:color w:val="000000"/>
        </w:rPr>
        <w:t xml:space="preserve">Through the team work, we </w:t>
      </w:r>
      <w:r w:rsidR="007C35EF">
        <w:rPr>
          <w:color w:val="000000"/>
        </w:rPr>
        <w:t xml:space="preserve">have completed the project, every body of this team is responsible for one part of the project. </w:t>
      </w:r>
      <w:r w:rsidR="00CD586E">
        <w:rPr>
          <w:color w:val="000000"/>
        </w:rPr>
        <w:t>Institution module and album module is mainly used to show the basic information of the institution.</w:t>
      </w:r>
      <w:r w:rsidR="00F13AEC">
        <w:rPr>
          <w:color w:val="000000"/>
        </w:rPr>
        <w:t xml:space="preserve"> The two parts of this project will help the users to make their choices.</w:t>
      </w:r>
    </w:p>
    <w:p w:rsidR="00791539" w:rsidRDefault="00791539" w:rsidP="002A7EF6">
      <w:pPr>
        <w:rPr>
          <w:rFonts w:ascii="Arial" w:hAnsi="Arial" w:cs="Arial"/>
          <w:color w:val="2B2B2B"/>
          <w:szCs w:val="21"/>
          <w:shd w:val="clear" w:color="auto" w:fill="F8F8F8"/>
        </w:rPr>
      </w:pPr>
    </w:p>
    <w:p w:rsidR="007C7D6C" w:rsidRDefault="007C7D6C" w:rsidP="002A7EF6">
      <w:pPr>
        <w:rPr>
          <w:rFonts w:ascii="Arial" w:hAnsi="Arial" w:cs="Arial"/>
          <w:color w:val="2B2B2B"/>
          <w:szCs w:val="21"/>
          <w:shd w:val="clear" w:color="auto" w:fill="F8F8F8"/>
        </w:rPr>
      </w:pPr>
    </w:p>
    <w:p w:rsidR="007C7D6C" w:rsidRDefault="007C7D6C" w:rsidP="002A7EF6">
      <w:pPr>
        <w:rPr>
          <w:rFonts w:ascii="Arial" w:hAnsi="Arial" w:cs="Arial"/>
          <w:color w:val="2B2B2B"/>
          <w:szCs w:val="21"/>
          <w:shd w:val="clear" w:color="auto" w:fill="F8F8F8"/>
        </w:rPr>
      </w:pPr>
    </w:p>
    <w:p w:rsidR="007C7D6C" w:rsidRDefault="007C7D6C" w:rsidP="002A7EF6">
      <w:pPr>
        <w:rPr>
          <w:color w:val="000000"/>
        </w:rPr>
      </w:pPr>
    </w:p>
    <w:p w:rsidR="002A7EF6" w:rsidRDefault="002A7EF6" w:rsidP="002A7EF6">
      <w:pPr>
        <w:rPr>
          <w:color w:val="000000"/>
        </w:rPr>
      </w:pPr>
      <w:r>
        <w:rPr>
          <w:color w:val="000000"/>
        </w:rPr>
        <w:t xml:space="preserve">Keywords: </w:t>
      </w:r>
      <w:r w:rsidR="005E2B0D" w:rsidRPr="00791539">
        <w:t> </w:t>
      </w:r>
      <w:r w:rsidR="005E2B0D" w:rsidRPr="005E2B0D">
        <w:t>Java Web</w:t>
      </w:r>
      <w:r w:rsidR="005E2B0D">
        <w:t xml:space="preserve">, </w:t>
      </w:r>
      <w:r w:rsidR="005E2B0D" w:rsidRPr="00791539">
        <w:t>SpringMVC and Hibernate</w:t>
      </w:r>
      <w:r w:rsidR="005E2B0D">
        <w:t>, YIXUEXI</w:t>
      </w: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C44182">
      <w:pPr>
        <w:jc w:val="center"/>
        <w:sectPr w:rsidR="002A7EF6">
          <w:headerReference w:type="even" r:id="rId8"/>
          <w:footerReference w:type="even" r:id="rId9"/>
          <w:headerReference w:type="first" r:id="rId10"/>
          <w:footerReference w:type="first" r:id="rId11"/>
          <w:pgSz w:w="11906" w:h="16838"/>
          <w:pgMar w:top="1134" w:right="1134" w:bottom="1134" w:left="1134" w:header="851" w:footer="992" w:gutter="284"/>
          <w:cols w:space="720"/>
          <w:docGrid w:type="linesAndChars" w:linePitch="360"/>
        </w:sectPr>
      </w:pPr>
      <w:r>
        <w:br w:type="page"/>
      </w:r>
    </w:p>
    <w:p w:rsidR="002A7EF6" w:rsidRDefault="002A7EF6" w:rsidP="002A7EF6">
      <w:pPr>
        <w:pStyle w:val="1"/>
        <w:keepNext w:val="0"/>
        <w:numPr>
          <w:ilvl w:val="0"/>
          <w:numId w:val="1"/>
        </w:numPr>
        <w:spacing w:line="360" w:lineRule="auto"/>
      </w:pPr>
      <w:bookmarkStart w:id="31" w:name="_Toc421749124"/>
      <w:bookmarkEnd w:id="0"/>
      <w:bookmarkEnd w:id="1"/>
      <w:bookmarkEnd w:id="2"/>
      <w:r>
        <w:rPr>
          <w:rFonts w:hint="eastAsia"/>
        </w:rPr>
        <w:lastRenderedPageBreak/>
        <w:t>绪论</w:t>
      </w:r>
      <w:bookmarkEnd w:id="31"/>
    </w:p>
    <w:p w:rsidR="002A7EF6" w:rsidRDefault="002A7EF6" w:rsidP="002A7EF6">
      <w:pPr>
        <w:pStyle w:val="2"/>
        <w:numPr>
          <w:ilvl w:val="1"/>
          <w:numId w:val="0"/>
        </w:numPr>
      </w:pPr>
      <w:bookmarkStart w:id="32" w:name="_Toc421749125"/>
      <w:r>
        <w:rPr>
          <w:rFonts w:hint="eastAsia"/>
        </w:rPr>
        <w:t>1.1</w:t>
      </w:r>
      <w:r>
        <w:rPr>
          <w:rFonts w:hint="eastAsia"/>
        </w:rPr>
        <w:t>研究背景与意义</w:t>
      </w:r>
      <w:bookmarkEnd w:id="32"/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bookmarkStart w:id="33" w:name="_Toc421749126"/>
      <w:r>
        <w:rPr>
          <w:rFonts w:hint="eastAsia"/>
        </w:rPr>
        <w:t>课题背景与意义</w:t>
      </w:r>
      <w:bookmarkEnd w:id="33"/>
    </w:p>
    <w:p w:rsidR="002A7EF6" w:rsidRDefault="002A7EF6" w:rsidP="002A7EF6">
      <w:pPr>
        <w:spacing w:line="400" w:lineRule="exact"/>
        <w:ind w:firstLine="420"/>
      </w:pPr>
      <w:bookmarkStart w:id="34" w:name="_Toc421749127"/>
      <w:r>
        <w:rPr>
          <w:rFonts w:hint="eastAsia"/>
        </w:rPr>
        <w:t>课题内容是：</w:t>
      </w: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spacing w:line="400" w:lineRule="exact"/>
        <w:ind w:firstLine="420"/>
      </w:pPr>
      <w:r w:rsidRPr="009D37B9">
        <w:rPr>
          <w:rFonts w:hint="eastAsia"/>
        </w:rPr>
        <w:t>《易学习——口碑子平台》是一个实际的企业项目</w:t>
      </w:r>
      <w:r>
        <w:rPr>
          <w:rFonts w:hint="eastAsia"/>
        </w:rPr>
        <w:t>，以企业需求为主，具有现实性的意义。该</w:t>
      </w:r>
      <w:r w:rsidRPr="009D37B9">
        <w:rPr>
          <w:rFonts w:hint="eastAsia"/>
        </w:rPr>
        <w:t>口碑子平台</w:t>
      </w:r>
      <w:r>
        <w:rPr>
          <w:rFonts w:hint="eastAsia"/>
        </w:rPr>
        <w:t>的机构模块，对于学校，教育机构的推广有重大意义，方便用户查询自己所需要的机构，根据自身情况选择合适的学校或者教育机构。在以往的培训教育机构推广过程中，一般采用发传单，贴海报等形式宣传，效果不好，而且用户不信任，导致机构品牌知名度低。《易学习》</w:t>
      </w:r>
      <w:r>
        <w:t>项目</w:t>
      </w:r>
      <w:r>
        <w:rPr>
          <w:rFonts w:hint="eastAsia"/>
        </w:rPr>
        <w:t>就是</w:t>
      </w:r>
      <w:r>
        <w:t>为教育机构提供一个</w:t>
      </w:r>
      <w:r>
        <w:rPr>
          <w:rFonts w:hint="eastAsia"/>
        </w:rPr>
        <w:t>比较可靠的推广</w:t>
      </w:r>
      <w:r>
        <w:t>平台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</w:t>
      </w:r>
      <w:r>
        <w:t>是为</w:t>
      </w:r>
      <w:r>
        <w:rPr>
          <w:rFonts w:hint="eastAsia"/>
        </w:rPr>
        <w:t>家长</w:t>
      </w:r>
      <w:r>
        <w:t>学生提供一个教育</w:t>
      </w:r>
      <w:r>
        <w:rPr>
          <w:rFonts w:hint="eastAsia"/>
        </w:rPr>
        <w:t>机构</w:t>
      </w:r>
      <w:r>
        <w:t>的查询，报名的</w:t>
      </w:r>
      <w:r>
        <w:rPr>
          <w:rFonts w:hint="eastAsia"/>
        </w:rPr>
        <w:t>功能</w:t>
      </w:r>
      <w:r>
        <w:t>，可以使用户</w:t>
      </w:r>
      <w:r>
        <w:rPr>
          <w:rFonts w:hint="eastAsia"/>
        </w:rPr>
        <w:t>了解</w:t>
      </w:r>
      <w:r>
        <w:t>相关的教育机构</w:t>
      </w:r>
      <w:r>
        <w:rPr>
          <w:rFonts w:hint="eastAsia"/>
        </w:rPr>
        <w:t>，对用户来说，经过审核的机构，保证了安全性，可靠性，防止受骗的可能性。</w:t>
      </w:r>
      <w:r>
        <w:t>，</w:t>
      </w:r>
      <w:r>
        <w:rPr>
          <w:rFonts w:hint="eastAsia"/>
        </w:rPr>
        <w:t>方便</w:t>
      </w:r>
      <w:r>
        <w:t>自己选择。</w:t>
      </w:r>
      <w:r>
        <w:rPr>
          <w:rFonts w:hint="eastAsia"/>
        </w:rPr>
        <w:t>采用本系统进行机构注册认证，对于机构来说拥有了一个推广自身品牌的专业平台。</w:t>
      </w:r>
    </w:p>
    <w:p w:rsidR="002A7EF6" w:rsidRDefault="002A7EF6" w:rsidP="002A7EF6">
      <w:pPr>
        <w:spacing w:line="400" w:lineRule="exact"/>
        <w:ind w:firstLine="420"/>
      </w:pPr>
      <w:r>
        <w:rPr>
          <w:rFonts w:hint="eastAsia"/>
        </w:rPr>
        <w:t>易学习口碑子平台</w:t>
      </w:r>
      <w:r w:rsidRPr="00E23024">
        <w:rPr>
          <w:rFonts w:hint="eastAsia"/>
        </w:rPr>
        <w:t>相册模块</w:t>
      </w:r>
      <w:r>
        <w:rPr>
          <w:rFonts w:hint="eastAsia"/>
        </w:rPr>
        <w:t>，主要涉及到对图片的处理。一方面相册的展示丰富了机构自我展示的方式，也让用户更了解机构的真实情况。另一方面，其中涉及到一些对图片的压缩处理算法，图片在服务器上的存储，如何更好更快速地读取图片，确保图片在不同场合展示的清晰可靠性。</w:t>
      </w:r>
    </w:p>
    <w:p w:rsidR="002A7EF6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r>
        <w:rPr>
          <w:rFonts w:hint="eastAsia"/>
        </w:rPr>
        <w:t>国内外应用现状</w:t>
      </w:r>
      <w:bookmarkEnd w:id="34"/>
    </w:p>
    <w:p w:rsidR="002A7EF6" w:rsidRDefault="002A7EF6" w:rsidP="002A7EF6">
      <w:pPr>
        <w:spacing w:line="400" w:lineRule="exact"/>
        <w:ind w:firstLine="420"/>
      </w:pPr>
      <w:bookmarkStart w:id="35" w:name="_Toc421749128"/>
      <w:r>
        <w:rPr>
          <w:rFonts w:hint="eastAsia"/>
        </w:rPr>
        <w:t>参考张禄、舒心在《我国教育培训机构发展现状的研究》论文中所指出的我国教育培训机构的现状。目前国内互联网上对教育机构的推广还是以弹出式广告为主，而</w:t>
      </w:r>
      <w:r>
        <w:t>弹出式广告的推广通常被家长学生认为是垃圾广告</w:t>
      </w:r>
      <w:r>
        <w:rPr>
          <w:rFonts w:hint="eastAsia"/>
        </w:rPr>
        <w:t>，而且弹出式</w:t>
      </w:r>
      <w:r>
        <w:t>广告会给人一种不信任感，从而使教育机构的推广不理想。</w:t>
      </w:r>
      <w:r>
        <w:rPr>
          <w:rFonts w:hint="eastAsia"/>
        </w:rPr>
        <w:t>另一方面</w:t>
      </w:r>
      <w:r>
        <w:t>，</w:t>
      </w:r>
      <w:r>
        <w:rPr>
          <w:rFonts w:hint="eastAsia"/>
        </w:rPr>
        <w:t>还有很多家长</w:t>
      </w:r>
      <w:r>
        <w:t>通过口口相传，道听途说来为</w:t>
      </w:r>
      <w:r>
        <w:rPr>
          <w:rFonts w:hint="eastAsia"/>
        </w:rPr>
        <w:t>自己的</w:t>
      </w:r>
      <w:r>
        <w:t>孩子</w:t>
      </w:r>
      <w:r>
        <w:rPr>
          <w:rFonts w:hint="eastAsia"/>
        </w:rPr>
        <w:t>选择</w:t>
      </w:r>
      <w:r>
        <w:t>培训机构或者</w:t>
      </w:r>
      <w:r>
        <w:rPr>
          <w:rFonts w:hint="eastAsia"/>
        </w:rPr>
        <w:t>入学学校</w:t>
      </w:r>
      <w:r>
        <w:t>，这样造成</w:t>
      </w:r>
      <w:r>
        <w:rPr>
          <w:rFonts w:hint="eastAsia"/>
        </w:rPr>
        <w:t>家长获取</w:t>
      </w:r>
      <w:r>
        <w:t>的信息不全面</w:t>
      </w:r>
      <w:r>
        <w:rPr>
          <w:rFonts w:hint="eastAsia"/>
        </w:rPr>
        <w:t>，</w:t>
      </w:r>
      <w:r>
        <w:t>无法对比出更好的教育机构，更无法</w:t>
      </w:r>
      <w:r>
        <w:rPr>
          <w:rFonts w:hint="eastAsia"/>
        </w:rPr>
        <w:t>做</w:t>
      </w:r>
      <w:r>
        <w:t>出更好的选择。总的</w:t>
      </w:r>
      <w:r>
        <w:rPr>
          <w:rFonts w:hint="eastAsia"/>
        </w:rPr>
        <w:t>来说</w:t>
      </w:r>
      <w:r>
        <w:t>，目前国内并没有一个适用范围广，功能</w:t>
      </w:r>
      <w:r>
        <w:rPr>
          <w:rFonts w:hint="eastAsia"/>
        </w:rPr>
        <w:t>比较完善</w:t>
      </w:r>
      <w:r>
        <w:t>的教育机构推荐平台。</w:t>
      </w:r>
      <w:r>
        <w:rPr>
          <w:rFonts w:hint="eastAsia"/>
        </w:rPr>
        <w:t xml:space="preserve"> </w:t>
      </w:r>
    </w:p>
    <w:p w:rsidR="002A7EF6" w:rsidRDefault="002A7EF6" w:rsidP="002A7EF6">
      <w:pPr>
        <w:spacing w:line="400" w:lineRule="exact"/>
        <w:ind w:firstLine="420"/>
      </w:pPr>
    </w:p>
    <w:p w:rsidR="002A7EF6" w:rsidRPr="0041658F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论文主要结构</w:t>
      </w:r>
      <w:bookmarkEnd w:id="35"/>
    </w:p>
    <w:p w:rsidR="002A7EF6" w:rsidRDefault="002A7EF6" w:rsidP="002A7EF6">
      <w:pPr>
        <w:spacing w:line="360" w:lineRule="exact"/>
        <w:ind w:firstLine="420"/>
      </w:pP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》主要是利用</w:t>
      </w:r>
      <w:r>
        <w:t>SpringMVC+Hibernate</w:t>
      </w:r>
      <w:r>
        <w:rPr>
          <w:rFonts w:hint="eastAsia"/>
        </w:rPr>
        <w:t>进行本项目的开发，主要</w:t>
      </w:r>
      <w:r w:rsidR="00C44182">
        <w:rPr>
          <w:rFonts w:hint="eastAsia"/>
        </w:rPr>
        <w:t>涉及到</w:t>
      </w:r>
      <w:r>
        <w:t>Java</w:t>
      </w:r>
      <w:r>
        <w:rPr>
          <w:rFonts w:hint="eastAsia"/>
        </w:rPr>
        <w:t>，</w:t>
      </w:r>
      <w:r>
        <w:t>SpringMVC + Hibernate</w:t>
      </w:r>
      <w:r>
        <w:rPr>
          <w:rFonts w:hint="eastAsia"/>
        </w:rPr>
        <w:t>、</w:t>
      </w:r>
      <w:r>
        <w:t>HTML+CSS</w:t>
      </w:r>
      <w:r>
        <w:rPr>
          <w:rFonts w:hint="eastAsia"/>
        </w:rPr>
        <w:t>+JavaScript</w:t>
      </w:r>
      <w:r>
        <w:t>网页</w:t>
      </w:r>
      <w:r>
        <w:rPr>
          <w:rFonts w:hint="eastAsia"/>
        </w:rPr>
        <w:t>设计知识、</w:t>
      </w:r>
      <w:r>
        <w:t>Oracle</w:t>
      </w:r>
      <w:r>
        <w:t>数据库的相关知识。</w:t>
      </w:r>
      <w:r>
        <w:rPr>
          <w:rFonts w:hint="eastAsia"/>
        </w:rPr>
        <w:t>课题</w:t>
      </w:r>
      <w:r>
        <w:t>的内容主要是</w:t>
      </w:r>
      <w:r w:rsidRPr="00E23024">
        <w:rPr>
          <w:rFonts w:hint="eastAsia"/>
        </w:rPr>
        <w:t>设计、开发、测试、完成《易学习——口碑子平台》的机构模块、机构认领模块、相册模块</w:t>
      </w:r>
      <w:r>
        <w:rPr>
          <w:rFonts w:hint="eastAsia"/>
        </w:rPr>
        <w:t>的</w:t>
      </w:r>
      <w:r w:rsidRPr="00E23024">
        <w:rPr>
          <w:rFonts w:hint="eastAsia"/>
        </w:rPr>
        <w:t>前后台系统，并实现需求说明中的相关各项功能</w:t>
      </w:r>
      <w:r>
        <w:rPr>
          <w:rFonts w:hint="eastAsia"/>
        </w:rPr>
        <w:t>。</w:t>
      </w:r>
    </w:p>
    <w:p w:rsidR="002A7EF6" w:rsidRDefault="002A7EF6" w:rsidP="002A7EF6">
      <w:pPr>
        <w:spacing w:line="360" w:lineRule="exact"/>
      </w:pPr>
      <w:r>
        <w:rPr>
          <w:rFonts w:hint="eastAsia"/>
        </w:rPr>
        <w:t>论文分以下几个部分：</w:t>
      </w:r>
    </w:p>
    <w:p w:rsidR="002A7EF6" w:rsidRDefault="00E940D1" w:rsidP="002A7EF6">
      <w:pPr>
        <w:spacing w:line="360" w:lineRule="exact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7EF6">
        <w:rPr>
          <w:rFonts w:hint="eastAsia"/>
        </w:rPr>
        <w:t>介绍所选课题背景</w:t>
      </w:r>
      <w:r w:rsidR="002A7EF6">
        <w:t>及选题意义</w:t>
      </w:r>
      <w:r w:rsidR="002A7EF6">
        <w:rPr>
          <w:rFonts w:hint="eastAsia"/>
        </w:rPr>
        <w:t>在国内外的应用现状。</w:t>
      </w:r>
    </w:p>
    <w:p w:rsidR="00B304D4" w:rsidRPr="0057356D" w:rsidRDefault="00E940D1" w:rsidP="00B304D4">
      <w:pPr>
        <w:spacing w:line="360" w:lineRule="exact"/>
        <w:ind w:firstLine="420"/>
      </w:pPr>
      <w:r>
        <w:t>2</w:t>
      </w:r>
      <w:r>
        <w:rPr>
          <w:rFonts w:hint="eastAsia"/>
        </w:rPr>
        <w:t>、《易学习</w:t>
      </w:r>
      <w:r>
        <w:t>—</w:t>
      </w:r>
      <w:r>
        <w:t>口碑子平台》</w:t>
      </w:r>
      <w:r>
        <w:rPr>
          <w:rFonts w:hint="eastAsia"/>
        </w:rPr>
        <w:t>项目</w:t>
      </w:r>
      <w:r>
        <w:t>中</w:t>
      </w:r>
      <w:r w:rsidR="00B304D4" w:rsidRPr="0057356D">
        <w:rPr>
          <w:rFonts w:hint="eastAsia"/>
        </w:rPr>
        <w:t>用到的相关技术的介绍，例如</w:t>
      </w:r>
      <w:r w:rsidR="00C26FEF">
        <w:t>Java web</w:t>
      </w:r>
      <w:r w:rsidR="00311584">
        <w:rPr>
          <w:rFonts w:hint="eastAsia"/>
        </w:rPr>
        <w:t>，</w:t>
      </w:r>
      <w:r w:rsidR="00311584">
        <w:t>SpringMVC+Hibernate</w:t>
      </w:r>
      <w:r w:rsidR="00311584">
        <w:t>，</w:t>
      </w:r>
      <w:r w:rsidR="00311584">
        <w:t>JSP</w:t>
      </w:r>
      <w:r w:rsidR="00311584">
        <w:t>等</w:t>
      </w:r>
      <w:r w:rsidR="002E7805" w:rsidRPr="0057356D">
        <w:rPr>
          <w:rFonts w:hint="eastAsia"/>
        </w:rPr>
        <w:t>技术。</w:t>
      </w:r>
    </w:p>
    <w:p w:rsidR="00B304D4" w:rsidRPr="0057356D" w:rsidRDefault="00372547" w:rsidP="00632D77">
      <w:pPr>
        <w:spacing w:line="360" w:lineRule="exact"/>
        <w:ind w:firstLine="420"/>
      </w:pPr>
      <w:r>
        <w:t>3</w:t>
      </w:r>
      <w:r>
        <w:rPr>
          <w:rFonts w:hint="eastAsia"/>
        </w:rPr>
        <w:t>、</w:t>
      </w:r>
      <w:r w:rsidR="00C906C6">
        <w:rPr>
          <w:rFonts w:hint="eastAsia"/>
        </w:rPr>
        <w:t>项目</w:t>
      </w:r>
      <w:r w:rsidR="00B304D4" w:rsidRPr="0057356D">
        <w:rPr>
          <w:rFonts w:hint="eastAsia"/>
        </w:rPr>
        <w:t>系统可行性研究和需求分析，从不同角度探讨</w:t>
      </w:r>
      <w:r w:rsidR="007A45A0" w:rsidRPr="0057356D">
        <w:rPr>
          <w:rFonts w:hint="eastAsia"/>
        </w:rPr>
        <w:t>该项目</w:t>
      </w:r>
      <w:r w:rsidR="00B304D4" w:rsidRPr="0057356D">
        <w:rPr>
          <w:rFonts w:hint="eastAsia"/>
        </w:rPr>
        <w:t>开发</w:t>
      </w:r>
      <w:r w:rsidR="000E5062" w:rsidRPr="0057356D">
        <w:rPr>
          <w:rFonts w:hint="eastAsia"/>
        </w:rPr>
        <w:t>的可行性，并以数据流图的形式展示系统需求分析。</w:t>
      </w:r>
    </w:p>
    <w:p w:rsidR="00B304D4" w:rsidRPr="0057356D" w:rsidRDefault="0046179D" w:rsidP="004117A5">
      <w:pPr>
        <w:spacing w:line="360" w:lineRule="exact"/>
        <w:ind w:firstLine="420"/>
      </w:pPr>
      <w:r>
        <w:t>4</w:t>
      </w:r>
      <w:r>
        <w:rPr>
          <w:rFonts w:hint="eastAsia"/>
        </w:rPr>
        <w:t>、</w:t>
      </w:r>
      <w:r w:rsidR="000E5062" w:rsidRPr="0057356D">
        <w:rPr>
          <w:rFonts w:hint="eastAsia"/>
        </w:rPr>
        <w:t>系统总体设计，介绍了系统的功能模块和数据库设计。</w:t>
      </w:r>
    </w:p>
    <w:p w:rsidR="00B304D4" w:rsidRPr="0057356D" w:rsidRDefault="008F5051" w:rsidP="004117A5">
      <w:pPr>
        <w:spacing w:line="360" w:lineRule="exact"/>
        <w:ind w:firstLine="420"/>
      </w:pPr>
      <w:r>
        <w:t>5</w:t>
      </w:r>
      <w:r>
        <w:rPr>
          <w:rFonts w:hint="eastAsia"/>
        </w:rPr>
        <w:t>、</w:t>
      </w:r>
      <w:r w:rsidR="00C30F91" w:rsidRPr="0057356D">
        <w:rPr>
          <w:rFonts w:hint="eastAsia"/>
        </w:rPr>
        <w:t>系统详细设计，</w:t>
      </w:r>
      <w:r w:rsidR="005A08D0">
        <w:rPr>
          <w:rFonts w:hint="eastAsia"/>
        </w:rPr>
        <w:t>介绍</w:t>
      </w:r>
      <w:r w:rsidR="005A08D0">
        <w:t>系统流程</w:t>
      </w:r>
      <w:r w:rsidR="005A08D0">
        <w:rPr>
          <w:rFonts w:hint="eastAsia"/>
        </w:rPr>
        <w:t>，部分代码详情和项目</w:t>
      </w:r>
      <w:r w:rsidR="005A08D0">
        <w:t>运行效果</w:t>
      </w:r>
      <w:r w:rsidR="00C30F91" w:rsidRPr="0057356D">
        <w:rPr>
          <w:rFonts w:hint="eastAsia"/>
        </w:rPr>
        <w:t>。</w:t>
      </w:r>
    </w:p>
    <w:p w:rsidR="00B304D4" w:rsidRPr="0057356D" w:rsidRDefault="008F5051" w:rsidP="002D0063">
      <w:pPr>
        <w:spacing w:line="360" w:lineRule="exact"/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04D4" w:rsidRPr="0057356D">
        <w:rPr>
          <w:rFonts w:hint="eastAsia"/>
        </w:rPr>
        <w:t>系统总结与展望。</w:t>
      </w:r>
    </w:p>
    <w:p w:rsidR="00B304D4" w:rsidRPr="0057356D" w:rsidRDefault="008F5051" w:rsidP="008F5051">
      <w:pPr>
        <w:spacing w:line="360" w:lineRule="exact"/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304D4" w:rsidRPr="0057356D">
        <w:rPr>
          <w:rFonts w:hint="eastAsia"/>
        </w:rPr>
        <w:t>参考文献、英文文献翻译和致谢。</w:t>
      </w:r>
    </w:p>
    <w:p w:rsidR="003B6DA0" w:rsidRDefault="003B6DA0"/>
    <w:p w:rsidR="00676179" w:rsidRDefault="00676179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/>
    <w:p w:rsidR="00C64C4D" w:rsidRDefault="00C64C4D">
      <w:pPr>
        <w:rPr>
          <w:rFonts w:hint="eastAsia"/>
        </w:rPr>
      </w:pPr>
    </w:p>
    <w:p w:rsidR="00676179" w:rsidRDefault="00676179"/>
    <w:p w:rsidR="00676179" w:rsidRPr="00A861D6" w:rsidRDefault="00676179" w:rsidP="00676179">
      <w:pPr>
        <w:pStyle w:val="1"/>
        <w:rPr>
          <w:rFonts w:ascii="黑体" w:eastAsia="黑体" w:hAnsi="黑体"/>
          <w:sz w:val="30"/>
          <w:szCs w:val="30"/>
        </w:rPr>
      </w:pPr>
      <w:bookmarkStart w:id="36" w:name="_Toc421781173"/>
      <w:r w:rsidRPr="00A861D6">
        <w:rPr>
          <w:rFonts w:ascii="黑体" w:eastAsia="黑体" w:hAnsi="黑体" w:hint="eastAsia"/>
          <w:sz w:val="30"/>
          <w:szCs w:val="30"/>
        </w:rPr>
        <w:lastRenderedPageBreak/>
        <w:t>2相关技术</w:t>
      </w:r>
      <w:bookmarkEnd w:id="36"/>
    </w:p>
    <w:p w:rsidR="00676179" w:rsidRPr="003826E3" w:rsidRDefault="00676179" w:rsidP="00676179">
      <w:pPr>
        <w:pStyle w:val="2"/>
        <w:rPr>
          <w:rFonts w:ascii="黑体" w:hAnsi="黑体"/>
          <w:sz w:val="28"/>
          <w:szCs w:val="28"/>
        </w:rPr>
      </w:pPr>
      <w:bookmarkStart w:id="37" w:name="_Toc421781174"/>
      <w:r w:rsidRPr="00A861D6">
        <w:rPr>
          <w:rFonts w:ascii="黑体" w:hAnsi="黑体" w:hint="eastAsia"/>
          <w:sz w:val="28"/>
          <w:szCs w:val="28"/>
        </w:rPr>
        <w:t>2.1关键技术</w:t>
      </w:r>
      <w:bookmarkEnd w:id="37"/>
    </w:p>
    <w:p w:rsidR="00676179" w:rsidRPr="003826E3" w:rsidRDefault="00676179" w:rsidP="00676179">
      <w:pPr>
        <w:pStyle w:val="3"/>
        <w:rPr>
          <w:rFonts w:ascii="宋体" w:hAnsi="宋体" w:hint="eastAsia"/>
          <w:sz w:val="24"/>
          <w:szCs w:val="24"/>
        </w:rPr>
      </w:pPr>
      <w:bookmarkStart w:id="38" w:name="_Toc421781175"/>
      <w:r w:rsidRPr="003826E3">
        <w:rPr>
          <w:rFonts w:ascii="宋体" w:hAnsi="宋体" w:hint="eastAsia"/>
          <w:sz w:val="24"/>
          <w:szCs w:val="24"/>
        </w:rPr>
        <w:t xml:space="preserve">2.1.1 </w:t>
      </w:r>
      <w:bookmarkEnd w:id="38"/>
      <w:r w:rsidR="000F6298">
        <w:rPr>
          <w:rFonts w:ascii="宋体" w:hAnsi="宋体"/>
          <w:sz w:val="24"/>
          <w:szCs w:val="24"/>
        </w:rPr>
        <w:t>spring</w:t>
      </w:r>
      <w:r w:rsidR="001A77F2">
        <w:rPr>
          <w:rFonts w:ascii="宋体" w:hAnsi="宋体" w:hint="eastAsia"/>
          <w:sz w:val="24"/>
          <w:szCs w:val="24"/>
        </w:rPr>
        <w:t>框架</w:t>
      </w:r>
    </w:p>
    <w:p w:rsidR="00C64C4D" w:rsidRPr="00C64C4D" w:rsidRDefault="00C64C4D" w:rsidP="00C64C4D">
      <w:pPr>
        <w:spacing w:line="360" w:lineRule="exact"/>
        <w:ind w:firstLine="420"/>
      </w:pPr>
      <w:r w:rsidRPr="00C64C4D">
        <w:t xml:space="preserve">Spring </w:t>
      </w:r>
      <w:r w:rsidRPr="00C64C4D">
        <w:t>框架是一个分层架构，由</w:t>
      </w:r>
      <w:r w:rsidRPr="00C64C4D">
        <w:t xml:space="preserve"> 7 </w:t>
      </w:r>
      <w:r w:rsidRPr="00C64C4D">
        <w:t>个定义良好的模块组成。</w:t>
      </w:r>
      <w:r w:rsidRPr="00C64C4D">
        <w:t xml:space="preserve">Spring </w:t>
      </w:r>
      <w:r w:rsidRPr="00C64C4D">
        <w:t>模块构建在核心容器之上，核心容器定义了创建、配置和管理</w:t>
      </w:r>
      <w:r w:rsidRPr="00C64C4D">
        <w:t xml:space="preserve"> bean </w:t>
      </w:r>
      <w:r w:rsidRPr="00C64C4D">
        <w:t>的方式</w:t>
      </w:r>
      <w:r>
        <w:rPr>
          <w:rFonts w:hint="eastAsia"/>
        </w:rPr>
        <w:t>。</w:t>
      </w:r>
    </w:p>
    <w:p w:rsidR="00676179" w:rsidRDefault="00C64C4D" w:rsidP="00C64C4D">
      <w:r>
        <w:rPr>
          <w:noProof/>
        </w:rPr>
        <w:drawing>
          <wp:inline distT="0" distB="0" distL="0" distR="0">
            <wp:extent cx="5286375" cy="2743200"/>
            <wp:effectExtent l="0" t="0" r="9525" b="0"/>
            <wp:docPr id="1" name="图片 1" descr="Spring 框架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框架图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0" w:rsidRDefault="004D7000" w:rsidP="004C0DDC">
      <w:pPr>
        <w:ind w:left="2100" w:firstLine="420"/>
        <w:rPr>
          <w:rFonts w:hint="eastAsia"/>
        </w:rPr>
      </w:pPr>
      <w:r>
        <w:t>图</w:t>
      </w:r>
      <w:r>
        <w:rPr>
          <w:rFonts w:hint="eastAsia"/>
        </w:rPr>
        <w:t>2.1</w:t>
      </w:r>
      <w:r w:rsidR="004C0DDC">
        <w:rPr>
          <w:rFonts w:hint="eastAsia"/>
        </w:rPr>
        <w:t>、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框架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模块</w:t>
      </w:r>
    </w:p>
    <w:p w:rsidR="004D7000" w:rsidRDefault="00813040" w:rsidP="00C64C4D">
      <w:pPr>
        <w:rPr>
          <w:rFonts w:hint="eastAsia"/>
        </w:rPr>
      </w:pPr>
      <w:r>
        <w:tab/>
      </w:r>
      <w:r>
        <w:rPr>
          <w:rFonts w:hint="eastAsia"/>
        </w:rPr>
        <w:t>其中《易学习</w:t>
      </w:r>
      <w:r>
        <w:t>—</w:t>
      </w:r>
      <w:r>
        <w:t>口碑子平台》</w:t>
      </w:r>
      <w:r>
        <w:rPr>
          <w:rFonts w:hint="eastAsia"/>
        </w:rPr>
        <w:t>项目开发过程中</w:t>
      </w:r>
      <w:r>
        <w:t>，开发团队使用的是</w:t>
      </w:r>
      <w:r>
        <w:rPr>
          <w:rFonts w:hint="eastAsia"/>
        </w:rPr>
        <w:t>南京</w:t>
      </w:r>
      <w:r>
        <w:t>高泰公司内部封装的</w:t>
      </w:r>
      <w:r w:rsidR="00BB692B">
        <w:rPr>
          <w:rFonts w:hint="eastAsia"/>
        </w:rPr>
        <w:t>框架</w:t>
      </w:r>
      <w:r w:rsidR="00BB692B">
        <w:t>。该框架</w:t>
      </w:r>
      <w:r w:rsidR="00BB692B">
        <w:rPr>
          <w:rFonts w:hint="eastAsia"/>
        </w:rPr>
        <w:t>是对</w:t>
      </w:r>
      <w:r w:rsidR="00BB692B">
        <w:t>SpringMVC</w:t>
      </w:r>
      <w:r w:rsidR="00BB692B">
        <w:t>与</w:t>
      </w:r>
      <w:r w:rsidR="00BB692B">
        <w:t>Hibernate</w:t>
      </w:r>
      <w:r w:rsidR="00A741EF">
        <w:t>进行的二次封装</w:t>
      </w:r>
      <w:r w:rsidR="00A741EF">
        <w:rPr>
          <w:rFonts w:hint="eastAsia"/>
        </w:rPr>
        <w:t>。</w:t>
      </w:r>
    </w:p>
    <w:p w:rsidR="00676179" w:rsidRPr="003826E3" w:rsidRDefault="00676179" w:rsidP="00676179">
      <w:pPr>
        <w:pStyle w:val="3"/>
        <w:rPr>
          <w:rFonts w:ascii="宋体" w:hAnsi="宋体" w:hint="eastAsia"/>
          <w:sz w:val="24"/>
          <w:szCs w:val="24"/>
        </w:rPr>
      </w:pPr>
      <w:bookmarkStart w:id="39" w:name="_Toc421781176"/>
      <w:r w:rsidRPr="003826E3">
        <w:rPr>
          <w:rFonts w:ascii="宋体" w:hAnsi="宋体" w:hint="eastAsia"/>
          <w:sz w:val="24"/>
          <w:szCs w:val="24"/>
        </w:rPr>
        <w:t>2</w:t>
      </w:r>
      <w:r w:rsidRPr="003826E3">
        <w:rPr>
          <w:rFonts w:ascii="宋体" w:hAnsi="宋体"/>
          <w:sz w:val="24"/>
          <w:szCs w:val="24"/>
        </w:rPr>
        <w:t xml:space="preserve">.1.2 </w:t>
      </w:r>
      <w:bookmarkEnd w:id="39"/>
      <w:r w:rsidR="00277E4F">
        <w:rPr>
          <w:rFonts w:ascii="宋体" w:hAnsi="宋体"/>
          <w:sz w:val="24"/>
          <w:szCs w:val="24"/>
        </w:rPr>
        <w:t>Hibernate</w:t>
      </w:r>
      <w:r w:rsidR="00F81B43">
        <w:rPr>
          <w:rFonts w:ascii="宋体" w:hAnsi="宋体" w:hint="eastAsia"/>
          <w:sz w:val="24"/>
          <w:szCs w:val="24"/>
        </w:rPr>
        <w:t>框架</w:t>
      </w:r>
    </w:p>
    <w:p w:rsidR="00676179" w:rsidRDefault="0073730A" w:rsidP="00676179">
      <w:r>
        <w:tab/>
      </w:r>
      <w:r w:rsidR="00263C39" w:rsidRPr="00263C39">
        <w:rPr>
          <w:rFonts w:hint="eastAsia"/>
        </w:rPr>
        <w:t>Hibernate</w:t>
      </w:r>
      <w:r w:rsidR="00263C39" w:rsidRPr="00263C39">
        <w:rPr>
          <w:rFonts w:hint="eastAsia"/>
        </w:rPr>
        <w:t>是一个开放源代码的对象关系映射框架，它对</w:t>
      </w:r>
      <w:r w:rsidR="00263C39" w:rsidRPr="00263C39">
        <w:rPr>
          <w:rFonts w:hint="eastAsia"/>
        </w:rPr>
        <w:t>JDBC</w:t>
      </w:r>
      <w:r w:rsidR="00263C39" w:rsidRPr="00263C39">
        <w:rPr>
          <w:rFonts w:hint="eastAsia"/>
        </w:rPr>
        <w:t>进行了非常轻量级的对象封装，使得</w:t>
      </w:r>
      <w:r w:rsidR="00263C39" w:rsidRPr="00263C39">
        <w:rPr>
          <w:rFonts w:hint="eastAsia"/>
        </w:rPr>
        <w:t>Java</w:t>
      </w:r>
      <w:r w:rsidR="00263C39" w:rsidRPr="00263C39">
        <w:rPr>
          <w:rFonts w:hint="eastAsia"/>
        </w:rPr>
        <w:t>程序员可以随心所欲的使用对象编程思维来操纵数据库。</w:t>
      </w:r>
      <w:r w:rsidR="00263C39" w:rsidRPr="00263C39">
        <w:rPr>
          <w:rFonts w:hint="eastAsia"/>
        </w:rPr>
        <w:t xml:space="preserve"> Hibernate</w:t>
      </w:r>
      <w:r w:rsidR="00263C39" w:rsidRPr="00263C39">
        <w:rPr>
          <w:rFonts w:hint="eastAsia"/>
        </w:rPr>
        <w:t>可以应用在任何使用</w:t>
      </w:r>
      <w:r w:rsidR="00263C39" w:rsidRPr="00263C39">
        <w:rPr>
          <w:rFonts w:hint="eastAsia"/>
        </w:rPr>
        <w:t>JDBC</w:t>
      </w:r>
      <w:r w:rsidR="00263C39" w:rsidRPr="00263C39">
        <w:rPr>
          <w:rFonts w:hint="eastAsia"/>
        </w:rPr>
        <w:t>的场合，既可以在</w:t>
      </w:r>
      <w:r w:rsidR="00263C39" w:rsidRPr="00263C39">
        <w:rPr>
          <w:rFonts w:hint="eastAsia"/>
        </w:rPr>
        <w:t>Java</w:t>
      </w:r>
      <w:r w:rsidR="00263C39" w:rsidRPr="00263C39">
        <w:rPr>
          <w:rFonts w:hint="eastAsia"/>
        </w:rPr>
        <w:t>的客户端程序使用，也可以在</w:t>
      </w:r>
      <w:r w:rsidR="00263C39" w:rsidRPr="00263C39">
        <w:rPr>
          <w:rFonts w:hint="eastAsia"/>
        </w:rPr>
        <w:t>Servlet/JSP</w:t>
      </w:r>
      <w:r w:rsidR="00263C39" w:rsidRPr="00263C39">
        <w:rPr>
          <w:rFonts w:hint="eastAsia"/>
        </w:rPr>
        <w:t>的</w:t>
      </w:r>
      <w:r w:rsidR="00263C39" w:rsidRPr="00263C39">
        <w:rPr>
          <w:rFonts w:hint="eastAsia"/>
        </w:rPr>
        <w:t>Web</w:t>
      </w:r>
      <w:r w:rsidR="00263C39" w:rsidRPr="00263C39">
        <w:rPr>
          <w:rFonts w:hint="eastAsia"/>
        </w:rPr>
        <w:t>应用中使用，完成数据持久化的重任。</w:t>
      </w:r>
    </w:p>
    <w:p w:rsidR="000558C3" w:rsidRDefault="00203D38" w:rsidP="00676179">
      <w:r>
        <w:tab/>
      </w:r>
      <w:r>
        <w:rPr>
          <w:rFonts w:hint="eastAsia"/>
        </w:rPr>
        <w:t>在</w:t>
      </w:r>
      <w:r>
        <w:t>南京高泰公司封装的框架中，</w:t>
      </w:r>
      <w:r w:rsidR="00B168B7">
        <w:rPr>
          <w:rFonts w:hint="eastAsia"/>
        </w:rPr>
        <w:t>使用</w:t>
      </w:r>
      <w:r w:rsidR="006A7190">
        <w:rPr>
          <w:rFonts w:hint="eastAsia"/>
        </w:rPr>
        <w:t>数据库</w:t>
      </w:r>
      <w:r w:rsidR="006A7190">
        <w:t>映射对象分为</w:t>
      </w:r>
      <w:r w:rsidR="006A7190">
        <w:t>Entity</w:t>
      </w:r>
      <w:r w:rsidR="006A7190">
        <w:t>和</w:t>
      </w:r>
      <w:r w:rsidR="006A7190">
        <w:t>Domain</w:t>
      </w:r>
      <w:r w:rsidR="006A7190">
        <w:t>，</w:t>
      </w:r>
      <w:r w:rsidR="007A2B5A">
        <w:rPr>
          <w:rFonts w:hint="eastAsia"/>
        </w:rPr>
        <w:t>其中</w:t>
      </w:r>
      <w:r w:rsidR="007A2B5A">
        <w:t>Entity</w:t>
      </w:r>
      <w:r w:rsidR="007A2B5A">
        <w:t>负责数据层，</w:t>
      </w:r>
      <w:r w:rsidR="007A2B5A">
        <w:t>Domain</w:t>
      </w:r>
      <w:r w:rsidR="007A2B5A">
        <w:t>负责业务层，从而实现数据层与业务层的分离。</w:t>
      </w:r>
      <w:r w:rsidR="003A0BDA">
        <w:rPr>
          <w:rFonts w:hint="eastAsia"/>
        </w:rPr>
        <w:t>同时</w:t>
      </w:r>
      <w:r w:rsidR="003A0BDA">
        <w:t>使用</w:t>
      </w:r>
      <w:r w:rsidR="003A0BDA">
        <w:t>EntityFilter</w:t>
      </w:r>
      <w:r w:rsidR="003A0BDA">
        <w:t>进行条件过滤</w:t>
      </w:r>
      <w:r w:rsidR="008704E3">
        <w:rPr>
          <w:rFonts w:hint="eastAsia"/>
        </w:rPr>
        <w:t>，</w:t>
      </w:r>
      <w:r w:rsidR="008704E3">
        <w:t>实现对数据库的查询操作</w:t>
      </w:r>
      <w:r w:rsidR="003A0BDA">
        <w:t>。</w:t>
      </w:r>
      <w:r w:rsidR="009142B4">
        <w:rPr>
          <w:rFonts w:hint="eastAsia"/>
        </w:rPr>
        <w:t>并且</w:t>
      </w:r>
      <w:r w:rsidR="009142B4">
        <w:t>为方便前台</w:t>
      </w:r>
      <w:r w:rsidR="001D3303">
        <w:rPr>
          <w:rFonts w:hint="eastAsia"/>
        </w:rPr>
        <w:t>jsp</w:t>
      </w:r>
      <w:r w:rsidR="001D3303">
        <w:t>页面</w:t>
      </w:r>
      <w:r w:rsidR="009142B4">
        <w:t>进行查询操作，</w:t>
      </w:r>
      <w:r w:rsidR="009142B4">
        <w:rPr>
          <w:rFonts w:hint="eastAsia"/>
        </w:rPr>
        <w:t>高泰</w:t>
      </w:r>
      <w:r w:rsidR="009142B4">
        <w:t>框架</w:t>
      </w:r>
      <w:r w:rsidR="009142B4">
        <w:rPr>
          <w:rFonts w:hint="eastAsia"/>
        </w:rPr>
        <w:t>重写了</w:t>
      </w:r>
      <w:r w:rsidR="009142B4">
        <w:t>一些</w:t>
      </w:r>
      <w:r w:rsidR="001D3303">
        <w:rPr>
          <w:rFonts w:hint="eastAsia"/>
        </w:rPr>
        <w:t>基本组件</w:t>
      </w:r>
      <w:r w:rsidR="001D3303">
        <w:t>，</w:t>
      </w:r>
      <w:r w:rsidR="001D3303">
        <w:rPr>
          <w:rFonts w:hint="eastAsia"/>
        </w:rPr>
        <w:t>比</w:t>
      </w:r>
      <w:bookmarkStart w:id="40" w:name="_GoBack"/>
      <w:r w:rsidR="001D3303" w:rsidRPr="006E0702">
        <w:rPr>
          <w:rFonts w:hint="eastAsia"/>
          <w:color w:val="FF0000"/>
        </w:rPr>
        <w:t>如</w:t>
      </w:r>
      <w:r w:rsidR="00313421" w:rsidRPr="006E0702">
        <w:rPr>
          <w:rFonts w:hint="eastAsia"/>
          <w:color w:val="FF0000"/>
        </w:rPr>
        <w:t>文本框</w:t>
      </w:r>
      <w:r w:rsidR="00E21D57" w:rsidRPr="006E0702">
        <w:rPr>
          <w:color w:val="FF0000"/>
        </w:rPr>
        <w:t>，下拉选择框，时间选择框等</w:t>
      </w:r>
      <w:r w:rsidR="00E21D57" w:rsidRPr="006E0702">
        <w:rPr>
          <w:rFonts w:hint="eastAsia"/>
          <w:color w:val="FF0000"/>
        </w:rPr>
        <w:t>，</w:t>
      </w:r>
      <w:r w:rsidR="00E21D57" w:rsidRPr="006E0702">
        <w:rPr>
          <w:color w:val="FF0000"/>
        </w:rPr>
        <w:t>使得不需要</w:t>
      </w:r>
      <w:bookmarkEnd w:id="40"/>
    </w:p>
    <w:p w:rsidR="00EB6C44" w:rsidRDefault="00EB6C44" w:rsidP="00676179"/>
    <w:p w:rsidR="00EB6C44" w:rsidRDefault="00EB6C44" w:rsidP="00676179"/>
    <w:p w:rsidR="00EB6C44" w:rsidRDefault="00EB6C44" w:rsidP="00676179"/>
    <w:p w:rsidR="00EB6C44" w:rsidRDefault="00EB6C44" w:rsidP="00676179"/>
    <w:p w:rsidR="00EB6C44" w:rsidRDefault="00EB6C44" w:rsidP="00676179"/>
    <w:p w:rsidR="00EB6C44" w:rsidRDefault="00EB6C44" w:rsidP="00676179">
      <w:pPr>
        <w:rPr>
          <w:rFonts w:hint="eastAsia"/>
        </w:rPr>
      </w:pPr>
    </w:p>
    <w:p w:rsidR="00676179" w:rsidRPr="003826E3" w:rsidRDefault="00676179" w:rsidP="00676179">
      <w:pPr>
        <w:pStyle w:val="3"/>
        <w:rPr>
          <w:rFonts w:ascii="宋体" w:hAnsi="宋体"/>
          <w:sz w:val="24"/>
          <w:szCs w:val="24"/>
        </w:rPr>
      </w:pPr>
      <w:bookmarkStart w:id="41" w:name="_Toc421781177"/>
      <w:r w:rsidRPr="003826E3">
        <w:rPr>
          <w:rFonts w:ascii="宋体" w:hAnsi="宋体"/>
          <w:sz w:val="24"/>
          <w:szCs w:val="24"/>
        </w:rPr>
        <w:t>2.1.3 网页前端技术</w:t>
      </w:r>
      <w:r w:rsidRPr="003826E3">
        <w:rPr>
          <w:rFonts w:ascii="宋体" w:hAnsi="宋体" w:hint="eastAsia"/>
          <w:sz w:val="24"/>
          <w:szCs w:val="24"/>
        </w:rPr>
        <w:t>（HTML+CSS+JavaScript）</w:t>
      </w:r>
      <w:bookmarkEnd w:id="41"/>
    </w:p>
    <w:p w:rsidR="00676179" w:rsidRPr="00AF24AA" w:rsidRDefault="00676179" w:rsidP="00AF24AA">
      <w:pPr>
        <w:spacing w:line="360" w:lineRule="exact"/>
        <w:ind w:firstLine="420"/>
      </w:pPr>
      <w:r w:rsidRPr="00AF24AA">
        <w:t>在网页设计中</w:t>
      </w:r>
      <w:r w:rsidRPr="00AF24AA">
        <w:rPr>
          <w:rFonts w:hint="eastAsia"/>
        </w:rPr>
        <w:t>，</w:t>
      </w:r>
      <w:r w:rsidRPr="00AF24AA">
        <w:t>HTML</w:t>
      </w:r>
      <w:r w:rsidRPr="00AF24AA">
        <w:rPr>
          <w:rFonts w:hint="eastAsia"/>
        </w:rPr>
        <w:t>、</w:t>
      </w:r>
      <w:r w:rsidRPr="00AF24AA">
        <w:t>CSS</w:t>
      </w:r>
      <w:r w:rsidRPr="00AF24AA">
        <w:t>与</w:t>
      </w:r>
      <w:r w:rsidRPr="00AF24AA">
        <w:t>JavaScript</w:t>
      </w:r>
      <w:r w:rsidRPr="00AF24AA">
        <w:t>并列为网页前端设计的三种基本语言</w:t>
      </w:r>
      <w:r w:rsidRPr="00AF24AA">
        <w:rPr>
          <w:rFonts w:hint="eastAsia"/>
        </w:rPr>
        <w:t>。</w:t>
      </w:r>
      <w:r w:rsidRPr="00AF24AA">
        <w:t>其中</w:t>
      </w:r>
      <w:r w:rsidRPr="00AF24AA">
        <w:rPr>
          <w:rFonts w:hint="eastAsia"/>
        </w:rPr>
        <w:t>，</w:t>
      </w:r>
      <w:r w:rsidRPr="00AF24AA">
        <w:t>HTML</w:t>
      </w:r>
      <w:r w:rsidRPr="00AF24AA">
        <w:t>负责构建网页的基本结构</w:t>
      </w:r>
      <w:r w:rsidRPr="00AF24AA">
        <w:rPr>
          <w:rFonts w:hint="eastAsia"/>
        </w:rPr>
        <w:t>，</w:t>
      </w:r>
      <w:r w:rsidRPr="00AF24AA">
        <w:t>CSS</w:t>
      </w:r>
      <w:r w:rsidRPr="00AF24AA">
        <w:t>负责设计网页的显示</w:t>
      </w:r>
      <w:r w:rsidRPr="00AF24AA">
        <w:rPr>
          <w:rFonts w:hint="eastAsia"/>
        </w:rPr>
        <w:t>渲染，</w:t>
      </w:r>
      <w:r w:rsidRPr="00AF24AA">
        <w:t>JavaScript</w:t>
      </w:r>
      <w:r w:rsidRPr="00AF24AA">
        <w:t>负责开发网页的交互效果</w:t>
      </w:r>
      <w:r w:rsidRPr="00AF24AA">
        <w:rPr>
          <w:rFonts w:hint="eastAsia"/>
        </w:rPr>
        <w:t>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HTML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HTML</w:t>
      </w:r>
      <w:r w:rsidRPr="00AF24AA">
        <w:rPr>
          <w:rFonts w:hint="eastAsia"/>
        </w:rPr>
        <w:t>是</w:t>
      </w:r>
      <w:r w:rsidRPr="00AF24AA">
        <w:rPr>
          <w:rFonts w:hint="eastAsia"/>
        </w:rPr>
        <w:t>Hyper</w:t>
      </w:r>
      <w:r w:rsidRPr="00AF24AA">
        <w:t>Text Markup Language</w:t>
      </w:r>
      <w:r w:rsidRPr="00AF24AA">
        <w:t>的</w:t>
      </w:r>
      <w:r w:rsidRPr="00AF24AA">
        <w:rPr>
          <w:rFonts w:hint="eastAsia"/>
        </w:rPr>
        <w:t>缩写，译为</w:t>
      </w:r>
      <w:r w:rsidRPr="00AF24AA">
        <w:t>超文本标记语言</w:t>
      </w:r>
      <w:r w:rsidRPr="00AF24AA">
        <w:rPr>
          <w:rFonts w:hint="eastAsia"/>
        </w:rPr>
        <w:t>。它是一种描述性的标记语言，用来描述网页文档的。它本身不能在浏览器中显示，但经过浏览器的解释和编译，能够正确得反映出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标记语言的内容。它通过标签来标记要显示的网页中的各个部分，如文字、图形、声音、动画、表格、视频、超链接等。其最基本的语法就是</w:t>
      </w:r>
      <w:r w:rsidRPr="00AF24AA">
        <w:rPr>
          <w:rFonts w:hint="eastAsia"/>
        </w:rPr>
        <w:t>&lt;</w:t>
      </w:r>
      <w:r w:rsidRPr="00AF24AA">
        <w:rPr>
          <w:rFonts w:hint="eastAsia"/>
        </w:rPr>
        <w:t>标记符</w:t>
      </w:r>
      <w:r w:rsidRPr="00AF24AA">
        <w:rPr>
          <w:rFonts w:hint="eastAsia"/>
        </w:rPr>
        <w:t>&gt;</w:t>
      </w:r>
      <w:r w:rsidRPr="00AF24AA">
        <w:rPr>
          <w:rFonts w:hint="eastAsia"/>
        </w:rPr>
        <w:t>内容</w:t>
      </w:r>
      <w:r w:rsidRPr="00AF24AA">
        <w:rPr>
          <w:rFonts w:hint="eastAsia"/>
        </w:rPr>
        <w:t>&lt;</w:t>
      </w:r>
      <w:r w:rsidRPr="00AF24AA">
        <w:t>/</w:t>
      </w:r>
      <w:r w:rsidRPr="00AF24AA">
        <w:t>标记符</w:t>
      </w:r>
      <w:r w:rsidRPr="00AF24AA">
        <w:rPr>
          <w:rFonts w:hint="eastAsia"/>
        </w:rPr>
        <w:t>&gt;</w:t>
      </w:r>
      <w:r w:rsidRPr="00AF24AA">
        <w:rPr>
          <w:rFonts w:hint="eastAsia"/>
        </w:rPr>
        <w:t>，且标记符成对使用。作为一种网页结构标识语言，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易学易懂，还可以制作内容丰富、结构复杂、美观大方的网页。因此，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是目前互联网上应用最为广泛的语言，也是构成网页文档的主要语言。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CSS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rPr>
          <w:rFonts w:hint="eastAsia"/>
        </w:rPr>
        <w:t xml:space="preserve">CSS </w:t>
      </w:r>
      <w:r w:rsidRPr="00AF24AA">
        <w:rPr>
          <w:rFonts w:hint="eastAsia"/>
        </w:rPr>
        <w:t>指层叠样式表</w:t>
      </w:r>
      <w:r w:rsidRPr="00AF24AA">
        <w:rPr>
          <w:rFonts w:hint="eastAsia"/>
        </w:rPr>
        <w:t xml:space="preserve"> (Cascading Style Sheets)</w:t>
      </w:r>
      <w:r w:rsidRPr="00AF24AA">
        <w:rPr>
          <w:rFonts w:hint="eastAsia"/>
        </w:rPr>
        <w:t>，</w:t>
      </w:r>
      <w:r w:rsidRPr="00AF24AA">
        <w:t xml:space="preserve"> </w:t>
      </w:r>
      <w:r w:rsidRPr="00AF24AA">
        <w:rPr>
          <w:rFonts w:hint="eastAsia"/>
        </w:rPr>
        <w:t>它可以与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或</w:t>
      </w:r>
      <w:r w:rsidRPr="00AF24AA">
        <w:rPr>
          <w:rFonts w:hint="eastAsia"/>
        </w:rPr>
        <w:t>XHTML</w:t>
      </w:r>
      <w:r w:rsidRPr="00AF24AA">
        <w:rPr>
          <w:rFonts w:hint="eastAsia"/>
        </w:rPr>
        <w:t>超文本标记语言配合来定义网页的外观。</w:t>
      </w:r>
      <w:r w:rsidRPr="00AF24AA">
        <w:rPr>
          <w:rFonts w:hint="eastAsia"/>
        </w:rPr>
        <w:t>CSS</w:t>
      </w:r>
      <w:r w:rsidRPr="00AF24AA">
        <w:rPr>
          <w:rFonts w:hint="eastAsia"/>
        </w:rPr>
        <w:t>是在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语言基础上发展而来的，是为了克服</w:t>
      </w:r>
      <w:r w:rsidRPr="00AF24AA">
        <w:rPr>
          <w:rFonts w:hint="eastAsia"/>
        </w:rPr>
        <w:t>HTML</w:t>
      </w:r>
      <w:r w:rsidRPr="00AF24AA">
        <w:rPr>
          <w:rFonts w:hint="eastAsia"/>
        </w:rPr>
        <w:t>网页布局标签的互相嵌套，造成网页代码臃肿杂乱的弊端。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CSS</w:t>
      </w:r>
      <w:r w:rsidRPr="00AF24AA">
        <w:t>样式表可以将网页样式和内容分离</w:t>
      </w:r>
      <w:r w:rsidRPr="00AF24AA">
        <w:rPr>
          <w:rFonts w:hint="eastAsia"/>
        </w:rPr>
        <w:t>，</w:t>
      </w:r>
      <w:r w:rsidRPr="00AF24AA">
        <w:t>可以进行像素级得精确控制网页的布局</w:t>
      </w:r>
      <w:r w:rsidRPr="00AF24AA">
        <w:rPr>
          <w:rFonts w:hint="eastAsia"/>
        </w:rPr>
        <w:t>，可以</w:t>
      </w:r>
      <w:r w:rsidRPr="00AF24AA">
        <w:t>更</w:t>
      </w:r>
      <w:r w:rsidRPr="00AF24AA">
        <w:rPr>
          <w:rFonts w:hint="eastAsia"/>
        </w:rPr>
        <w:t>迅速、</w:t>
      </w:r>
      <w:r w:rsidRPr="00AF24AA">
        <w:t>更便捷地维护及更新大量网页</w:t>
      </w:r>
      <w:r w:rsidRPr="00AF24AA">
        <w:rPr>
          <w:rFonts w:hint="eastAsia"/>
        </w:rPr>
        <w:t>，可以支持所有的字体字号样式，使浏览器成为更友好的界面。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CSS</w:t>
      </w:r>
      <w:r w:rsidRPr="00AF24AA">
        <w:t>语言不需要编译</w:t>
      </w:r>
      <w:r w:rsidRPr="00AF24AA">
        <w:rPr>
          <w:rFonts w:hint="eastAsia"/>
        </w:rPr>
        <w:t>，</w:t>
      </w:r>
      <w:r w:rsidRPr="00AF24AA">
        <w:t>也不需要特殊的处理</w:t>
      </w:r>
      <w:r w:rsidRPr="00AF24AA">
        <w:rPr>
          <w:rFonts w:hint="eastAsia"/>
        </w:rPr>
        <w:t>，</w:t>
      </w:r>
      <w:r w:rsidRPr="00AF24AA">
        <w:t>只要把代码放在</w:t>
      </w:r>
      <w:r w:rsidRPr="00AF24AA">
        <w:rPr>
          <w:rFonts w:hint="eastAsia"/>
        </w:rPr>
        <w:t>&lt;</w:t>
      </w:r>
      <w:r w:rsidRPr="00AF24AA">
        <w:t>style</w:t>
      </w:r>
      <w:r w:rsidRPr="00AF24AA">
        <w:rPr>
          <w:rFonts w:hint="eastAsia"/>
        </w:rPr>
        <w:t>&gt;</w:t>
      </w:r>
      <w:r w:rsidRPr="00AF24AA">
        <w:rPr>
          <w:rFonts w:hint="eastAsia"/>
        </w:rPr>
        <w:t>和</w:t>
      </w:r>
      <w:r w:rsidRPr="00AF24AA">
        <w:t>&lt;/style&gt;</w:t>
      </w:r>
      <w:r w:rsidRPr="00AF24AA">
        <w:t>标签之间</w:t>
      </w:r>
      <w:r w:rsidRPr="00AF24AA">
        <w:rPr>
          <w:rFonts w:hint="eastAsia"/>
        </w:rPr>
        <w:t>，</w:t>
      </w:r>
      <w:r w:rsidRPr="00AF24AA">
        <w:t>或者单独存储在一个</w:t>
      </w:r>
      <w:r w:rsidRPr="00AF24AA">
        <w:t>text</w:t>
      </w:r>
      <w:r w:rsidRPr="00AF24AA">
        <w:t>文件中</w:t>
      </w:r>
      <w:r w:rsidRPr="00AF24AA">
        <w:rPr>
          <w:rFonts w:hint="eastAsia"/>
        </w:rPr>
        <w:t>，</w:t>
      </w:r>
      <w:r w:rsidRPr="00AF24AA">
        <w:t>并保存为</w:t>
      </w:r>
      <w:r w:rsidRPr="00AF24AA">
        <w:rPr>
          <w:rFonts w:hint="eastAsia"/>
        </w:rPr>
        <w:t>.css</w:t>
      </w:r>
      <w:r w:rsidRPr="00AF24AA">
        <w:rPr>
          <w:rFonts w:hint="eastAsia"/>
        </w:rPr>
        <w:t>文件，再用</w:t>
      </w:r>
      <w:r w:rsidRPr="00AF24AA">
        <w:rPr>
          <w:rFonts w:hint="eastAsia"/>
        </w:rPr>
        <w:t>&lt;</w:t>
      </w:r>
      <w:r w:rsidRPr="00AF24AA">
        <w:t>link</w:t>
      </w:r>
      <w:r w:rsidRPr="00AF24AA">
        <w:rPr>
          <w:rFonts w:hint="eastAsia"/>
        </w:rPr>
        <w:t>&gt;</w:t>
      </w:r>
      <w:r w:rsidRPr="00AF24AA">
        <w:rPr>
          <w:rFonts w:hint="eastAsia"/>
        </w:rPr>
        <w:t>链接或导入到网页中即可。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JavaScript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JavaScript</w:t>
      </w:r>
      <w:r w:rsidRPr="00AF24AA">
        <w:t>是一种解释型的脚本语言</w:t>
      </w:r>
      <w:r w:rsidRPr="00AF24AA">
        <w:rPr>
          <w:rFonts w:hint="eastAsia"/>
        </w:rPr>
        <w:t>，可以使网页动态化和智能化。</w:t>
      </w:r>
      <w:r w:rsidRPr="00AF24AA">
        <w:t>JavaScript</w:t>
      </w:r>
      <w:r w:rsidRPr="00AF24AA">
        <w:t>既是一种基于对象和事件驱动并具有相对安全性的客户端脚本语言，也是一种广泛用于客户端</w:t>
      </w:r>
      <w:r w:rsidRPr="00AF24AA">
        <w:t>Web</w:t>
      </w:r>
      <w:r w:rsidRPr="00AF24AA">
        <w:t>开发的脚本语言，常用来给</w:t>
      </w:r>
      <w:r w:rsidRPr="00AF24AA">
        <w:t>HTML</w:t>
      </w:r>
      <w:r w:rsidRPr="00AF24AA">
        <w:t>网页增加动态效果。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在</w:t>
      </w:r>
      <w:r w:rsidRPr="00AF24AA">
        <w:t>ASP.NET</w:t>
      </w:r>
      <w:r w:rsidRPr="00AF24AA">
        <w:t>中</w:t>
      </w:r>
      <w:r w:rsidRPr="00AF24AA">
        <w:rPr>
          <w:rFonts w:hint="eastAsia"/>
        </w:rPr>
        <w:t>，</w:t>
      </w:r>
      <w:r w:rsidRPr="00AF24AA">
        <w:t>服务器端的程序需要一次浏览器与</w:t>
      </w:r>
      <w:r w:rsidRPr="00AF24AA">
        <w:t>Web</w:t>
      </w:r>
      <w:r w:rsidRPr="00AF24AA">
        <w:t>服务器的交互</w:t>
      </w:r>
      <w:r w:rsidRPr="00AF24AA">
        <w:rPr>
          <w:rFonts w:hint="eastAsia"/>
        </w:rPr>
        <w:t>，</w:t>
      </w:r>
      <w:r w:rsidRPr="00AF24AA">
        <w:t>一次页面的提交</w:t>
      </w:r>
      <w:r w:rsidRPr="00AF24AA">
        <w:rPr>
          <w:rFonts w:hint="eastAsia"/>
        </w:rPr>
        <w:t>，</w:t>
      </w:r>
      <w:r w:rsidRPr="00AF24AA">
        <w:t>需要来回传送大量的数据</w:t>
      </w:r>
      <w:r w:rsidRPr="00AF24AA">
        <w:rPr>
          <w:rFonts w:hint="eastAsia"/>
        </w:rPr>
        <w:t>，</w:t>
      </w:r>
      <w:r w:rsidRPr="00AF24AA">
        <w:t>而很多工作</w:t>
      </w:r>
      <w:r w:rsidRPr="00AF24AA">
        <w:rPr>
          <w:rFonts w:hint="eastAsia"/>
        </w:rPr>
        <w:t>，</w:t>
      </w:r>
      <w:r w:rsidRPr="00AF24AA">
        <w:t>如输入验证</w:t>
      </w:r>
      <w:r w:rsidRPr="00AF24AA">
        <w:rPr>
          <w:rFonts w:hint="eastAsia"/>
        </w:rPr>
        <w:t>、</w:t>
      </w:r>
      <w:r w:rsidRPr="00AF24AA">
        <w:t>删除确定</w:t>
      </w:r>
      <w:r w:rsidRPr="00AF24AA">
        <w:rPr>
          <w:rFonts w:hint="eastAsia"/>
        </w:rPr>
        <w:t>、</w:t>
      </w:r>
      <w:r w:rsidRPr="00AF24AA">
        <w:t>关闭窗口等可以使用</w:t>
      </w:r>
      <w:r w:rsidRPr="00AF24AA">
        <w:t>JavaScript</w:t>
      </w:r>
      <w:r w:rsidRPr="00AF24AA">
        <w:t>来实现</w:t>
      </w:r>
      <w:r w:rsidRPr="00AF24AA">
        <w:rPr>
          <w:rFonts w:hint="eastAsia"/>
        </w:rPr>
        <w:t>。</w:t>
      </w:r>
    </w:p>
    <w:p w:rsidR="00676179" w:rsidRPr="00AF24AA" w:rsidRDefault="00676179" w:rsidP="00AF24AA">
      <w:pPr>
        <w:spacing w:line="360" w:lineRule="exact"/>
        <w:ind w:firstLine="420"/>
      </w:pPr>
      <w:r w:rsidRPr="00AF24AA">
        <w:t>JavaScript</w:t>
      </w:r>
      <w:r w:rsidRPr="00AF24AA">
        <w:t>只需要嵌入到</w:t>
      </w:r>
      <w:r w:rsidRPr="00AF24AA">
        <w:t>HTML</w:t>
      </w:r>
      <w:r w:rsidRPr="00AF24AA">
        <w:t>文件中，它并不编译产生机器代码，只是由浏览器的解释器将其动态地处理成可执行的代码。</w:t>
      </w:r>
      <w:r w:rsidRPr="00AF24AA">
        <w:rPr>
          <w:rFonts w:hint="eastAsia"/>
        </w:rPr>
        <w:t>所以，可以减小网页的规模，提高网页的浏览速度，还可以丰富网页的内容，如动画、声音等。</w:t>
      </w:r>
    </w:p>
    <w:p w:rsidR="00676179" w:rsidRDefault="00676179" w:rsidP="00676179"/>
    <w:p w:rsidR="00676179" w:rsidRPr="003826E3" w:rsidRDefault="00676179" w:rsidP="00676179">
      <w:pPr>
        <w:pStyle w:val="3"/>
        <w:rPr>
          <w:rFonts w:ascii="宋体" w:hAnsi="宋体" w:hint="eastAsia"/>
          <w:sz w:val="24"/>
          <w:szCs w:val="24"/>
        </w:rPr>
      </w:pPr>
      <w:bookmarkStart w:id="42" w:name="_Toc421781178"/>
      <w:r w:rsidRPr="003826E3">
        <w:rPr>
          <w:rFonts w:ascii="宋体" w:hAnsi="宋体" w:hint="eastAsia"/>
          <w:sz w:val="24"/>
          <w:szCs w:val="24"/>
        </w:rPr>
        <w:lastRenderedPageBreak/>
        <w:t>2.1.4</w:t>
      </w:r>
      <w:r w:rsidRPr="003826E3">
        <w:rPr>
          <w:rFonts w:ascii="宋体" w:hAnsi="宋体"/>
          <w:sz w:val="24"/>
          <w:szCs w:val="24"/>
        </w:rPr>
        <w:t xml:space="preserve"> </w:t>
      </w:r>
      <w:bookmarkEnd w:id="42"/>
      <w:r w:rsidR="008C729D">
        <w:rPr>
          <w:rFonts w:ascii="宋体" w:hAnsi="宋体"/>
          <w:sz w:val="24"/>
          <w:szCs w:val="24"/>
        </w:rPr>
        <w:t>Apache</w:t>
      </w:r>
      <w:r w:rsidR="00DF6E97">
        <w:rPr>
          <w:rFonts w:ascii="宋体" w:hAnsi="宋体"/>
          <w:sz w:val="24"/>
          <w:szCs w:val="24"/>
        </w:rPr>
        <w:t xml:space="preserve"> </w:t>
      </w:r>
      <w:r w:rsidR="008C729D">
        <w:rPr>
          <w:rFonts w:ascii="宋体" w:hAnsi="宋体"/>
          <w:sz w:val="24"/>
          <w:szCs w:val="24"/>
        </w:rPr>
        <w:t>+</w:t>
      </w:r>
      <w:r w:rsidR="00DF6E97">
        <w:rPr>
          <w:rFonts w:ascii="宋体" w:hAnsi="宋体"/>
          <w:sz w:val="24"/>
          <w:szCs w:val="24"/>
        </w:rPr>
        <w:t xml:space="preserve"> </w:t>
      </w:r>
      <w:r w:rsidR="008C729D">
        <w:rPr>
          <w:rFonts w:ascii="宋体" w:hAnsi="宋体"/>
          <w:sz w:val="24"/>
          <w:szCs w:val="24"/>
        </w:rPr>
        <w:t>tomcat</w:t>
      </w:r>
      <w:r w:rsidR="008C729D">
        <w:rPr>
          <w:rFonts w:ascii="宋体" w:hAnsi="宋体" w:hint="eastAsia"/>
          <w:sz w:val="24"/>
          <w:szCs w:val="24"/>
        </w:rPr>
        <w:t>集群</w:t>
      </w:r>
    </w:p>
    <w:p w:rsidR="00676179" w:rsidRPr="004825CE" w:rsidRDefault="00676179" w:rsidP="00676179"/>
    <w:p w:rsidR="00676179" w:rsidRPr="004825CE" w:rsidRDefault="00676179" w:rsidP="00676179"/>
    <w:p w:rsidR="00676179" w:rsidRPr="003826E3" w:rsidRDefault="00676179" w:rsidP="00676179">
      <w:pPr>
        <w:pStyle w:val="2"/>
        <w:rPr>
          <w:rFonts w:ascii="黑体" w:hAnsi="黑体"/>
          <w:sz w:val="28"/>
          <w:szCs w:val="28"/>
        </w:rPr>
      </w:pPr>
      <w:bookmarkStart w:id="43" w:name="_Toc421781180"/>
      <w:r w:rsidRPr="003826E3">
        <w:rPr>
          <w:rFonts w:ascii="黑体" w:hAnsi="黑体" w:hint="eastAsia"/>
          <w:sz w:val="28"/>
          <w:szCs w:val="28"/>
        </w:rPr>
        <w:t>2.2开发工具</w:t>
      </w:r>
      <w:bookmarkEnd w:id="43"/>
    </w:p>
    <w:p w:rsidR="00676179" w:rsidRPr="003826E3" w:rsidRDefault="00676179" w:rsidP="00676179">
      <w:pPr>
        <w:pStyle w:val="3"/>
        <w:rPr>
          <w:rFonts w:ascii="宋体" w:hAnsi="宋体"/>
          <w:sz w:val="24"/>
          <w:szCs w:val="24"/>
        </w:rPr>
      </w:pPr>
      <w:bookmarkStart w:id="44" w:name="_Toc421781181"/>
      <w:r w:rsidRPr="003826E3">
        <w:rPr>
          <w:rFonts w:ascii="宋体" w:hAnsi="宋体" w:hint="eastAsia"/>
          <w:sz w:val="24"/>
          <w:szCs w:val="24"/>
        </w:rPr>
        <w:t xml:space="preserve">2.2.1 </w:t>
      </w:r>
      <w:bookmarkEnd w:id="44"/>
      <w:r w:rsidR="00324D4B">
        <w:rPr>
          <w:rFonts w:ascii="宋体" w:hAnsi="宋体"/>
          <w:sz w:val="24"/>
          <w:szCs w:val="24"/>
        </w:rPr>
        <w:t>MyEclipse</w:t>
      </w:r>
    </w:p>
    <w:p w:rsidR="00676179" w:rsidRPr="004825CE" w:rsidRDefault="00676179" w:rsidP="006D353B">
      <w:pPr>
        <w:spacing w:line="360" w:lineRule="exact"/>
      </w:pPr>
    </w:p>
    <w:p w:rsidR="00676179" w:rsidRPr="003826E3" w:rsidRDefault="00676179" w:rsidP="00676179">
      <w:pPr>
        <w:pStyle w:val="3"/>
        <w:rPr>
          <w:rFonts w:ascii="宋体" w:hAnsi="宋体"/>
          <w:sz w:val="24"/>
          <w:szCs w:val="24"/>
        </w:rPr>
      </w:pPr>
      <w:bookmarkStart w:id="45" w:name="_Toc421781182"/>
      <w:r w:rsidRPr="003826E3">
        <w:rPr>
          <w:rFonts w:ascii="宋体" w:hAnsi="宋体"/>
          <w:sz w:val="24"/>
          <w:szCs w:val="24"/>
        </w:rPr>
        <w:t>2.</w:t>
      </w:r>
      <w:r w:rsidRPr="003826E3">
        <w:rPr>
          <w:rFonts w:ascii="宋体" w:hAnsi="宋体" w:hint="eastAsia"/>
          <w:sz w:val="24"/>
          <w:szCs w:val="24"/>
        </w:rPr>
        <w:t xml:space="preserve">2.2 </w:t>
      </w:r>
      <w:bookmarkEnd w:id="45"/>
      <w:r w:rsidR="001F5128">
        <w:rPr>
          <w:rFonts w:ascii="宋体" w:hAnsi="宋体"/>
          <w:sz w:val="24"/>
          <w:szCs w:val="24"/>
        </w:rPr>
        <w:t>Oracle</w:t>
      </w:r>
    </w:p>
    <w:p w:rsidR="00676179" w:rsidRDefault="00676179" w:rsidP="00676179"/>
    <w:p w:rsidR="00676179" w:rsidRPr="003826E3" w:rsidRDefault="00676179" w:rsidP="00676179">
      <w:pPr>
        <w:pStyle w:val="3"/>
        <w:rPr>
          <w:rFonts w:ascii="宋体" w:hAnsi="宋体"/>
          <w:sz w:val="24"/>
          <w:szCs w:val="24"/>
        </w:rPr>
      </w:pPr>
      <w:bookmarkStart w:id="46" w:name="_Toc421781183"/>
      <w:r w:rsidRPr="003826E3">
        <w:rPr>
          <w:rFonts w:ascii="宋体" w:hAnsi="宋体"/>
          <w:sz w:val="24"/>
          <w:szCs w:val="24"/>
        </w:rPr>
        <w:t xml:space="preserve">2.2.3 </w:t>
      </w:r>
      <w:bookmarkEnd w:id="46"/>
      <w:r w:rsidR="002743DA">
        <w:rPr>
          <w:rFonts w:ascii="宋体" w:hAnsi="宋体"/>
          <w:sz w:val="24"/>
          <w:szCs w:val="24"/>
        </w:rPr>
        <w:t>Tomcat</w:t>
      </w:r>
    </w:p>
    <w:p w:rsidR="00676179" w:rsidRPr="004825CE" w:rsidRDefault="00676179" w:rsidP="00676179"/>
    <w:p w:rsidR="00676179" w:rsidRPr="006336AE" w:rsidRDefault="00676179" w:rsidP="006336A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ectPr w:rsidR="00676179" w:rsidRPr="0063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6F" w:rsidRDefault="00C0386F">
      <w:r>
        <w:separator/>
      </w:r>
    </w:p>
  </w:endnote>
  <w:endnote w:type="continuationSeparator" w:id="0">
    <w:p w:rsidR="00C0386F" w:rsidRDefault="00C0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C0386F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C0386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6F" w:rsidRDefault="00C0386F">
      <w:r>
        <w:separator/>
      </w:r>
    </w:p>
  </w:footnote>
  <w:footnote w:type="continuationSeparator" w:id="0">
    <w:p w:rsidR="00C0386F" w:rsidRDefault="00C03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4"/>
      <w:framePr w:wrap="around" w:vAnchor="text" w:hAnchor="margin" w:xAlign="right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1</w:t>
    </w:r>
    <w:r>
      <w:fldChar w:fldCharType="end"/>
    </w:r>
  </w:p>
  <w:p w:rsidR="000C3DA0" w:rsidRDefault="00C0386F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C038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5"/>
    <w:multiLevelType w:val="multilevel"/>
    <w:tmpl w:val="00000015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25"/>
    <w:rsid w:val="000558C3"/>
    <w:rsid w:val="000841B0"/>
    <w:rsid w:val="000B6783"/>
    <w:rsid w:val="000E5062"/>
    <w:rsid w:val="000F6298"/>
    <w:rsid w:val="0012232C"/>
    <w:rsid w:val="00125106"/>
    <w:rsid w:val="001323FE"/>
    <w:rsid w:val="001360FE"/>
    <w:rsid w:val="001A77F2"/>
    <w:rsid w:val="001B06C0"/>
    <w:rsid w:val="001D3303"/>
    <w:rsid w:val="001E5AC9"/>
    <w:rsid w:val="001F5128"/>
    <w:rsid w:val="00203D38"/>
    <w:rsid w:val="002431D6"/>
    <w:rsid w:val="00247231"/>
    <w:rsid w:val="00263C39"/>
    <w:rsid w:val="002743DA"/>
    <w:rsid w:val="00277E4F"/>
    <w:rsid w:val="002863D1"/>
    <w:rsid w:val="0028734C"/>
    <w:rsid w:val="002A7EF6"/>
    <w:rsid w:val="002C433C"/>
    <w:rsid w:val="002D0063"/>
    <w:rsid w:val="002D5ABD"/>
    <w:rsid w:val="002D76CE"/>
    <w:rsid w:val="002E7805"/>
    <w:rsid w:val="002F1CEC"/>
    <w:rsid w:val="00311584"/>
    <w:rsid w:val="00313236"/>
    <w:rsid w:val="00313421"/>
    <w:rsid w:val="0032038A"/>
    <w:rsid w:val="0032414C"/>
    <w:rsid w:val="00324D4B"/>
    <w:rsid w:val="00327052"/>
    <w:rsid w:val="003306DC"/>
    <w:rsid w:val="00372547"/>
    <w:rsid w:val="003A0BDA"/>
    <w:rsid w:val="003A2EBE"/>
    <w:rsid w:val="003B6DA0"/>
    <w:rsid w:val="003C0A37"/>
    <w:rsid w:val="003E0DEA"/>
    <w:rsid w:val="004117A5"/>
    <w:rsid w:val="0046179D"/>
    <w:rsid w:val="00474515"/>
    <w:rsid w:val="004C0DDC"/>
    <w:rsid w:val="004D234E"/>
    <w:rsid w:val="004D3CF9"/>
    <w:rsid w:val="004D7000"/>
    <w:rsid w:val="0057356D"/>
    <w:rsid w:val="005A08D0"/>
    <w:rsid w:val="005C1112"/>
    <w:rsid w:val="005C744C"/>
    <w:rsid w:val="005E2B0D"/>
    <w:rsid w:val="005F3A30"/>
    <w:rsid w:val="00623F7F"/>
    <w:rsid w:val="00632D77"/>
    <w:rsid w:val="006336AE"/>
    <w:rsid w:val="00647CAC"/>
    <w:rsid w:val="006624F5"/>
    <w:rsid w:val="00672490"/>
    <w:rsid w:val="00673239"/>
    <w:rsid w:val="00676179"/>
    <w:rsid w:val="006A7190"/>
    <w:rsid w:val="006B285C"/>
    <w:rsid w:val="006D353B"/>
    <w:rsid w:val="006E0702"/>
    <w:rsid w:val="006E399C"/>
    <w:rsid w:val="00707BFD"/>
    <w:rsid w:val="0073730A"/>
    <w:rsid w:val="0075234E"/>
    <w:rsid w:val="007768B5"/>
    <w:rsid w:val="00791539"/>
    <w:rsid w:val="007A2B5A"/>
    <w:rsid w:val="007A45A0"/>
    <w:rsid w:val="007C35EF"/>
    <w:rsid w:val="007C5E03"/>
    <w:rsid w:val="007C7D6C"/>
    <w:rsid w:val="007E2CA9"/>
    <w:rsid w:val="00813040"/>
    <w:rsid w:val="008704E3"/>
    <w:rsid w:val="008A283C"/>
    <w:rsid w:val="008A3486"/>
    <w:rsid w:val="008C1533"/>
    <w:rsid w:val="008C729D"/>
    <w:rsid w:val="008D6DF0"/>
    <w:rsid w:val="008F5051"/>
    <w:rsid w:val="008F69A4"/>
    <w:rsid w:val="00902107"/>
    <w:rsid w:val="009142B4"/>
    <w:rsid w:val="009152EB"/>
    <w:rsid w:val="0095216B"/>
    <w:rsid w:val="00973E8B"/>
    <w:rsid w:val="009F1DAA"/>
    <w:rsid w:val="00A1521D"/>
    <w:rsid w:val="00A21350"/>
    <w:rsid w:val="00A25CD4"/>
    <w:rsid w:val="00A27DB2"/>
    <w:rsid w:val="00A5255C"/>
    <w:rsid w:val="00A741EF"/>
    <w:rsid w:val="00AA7E23"/>
    <w:rsid w:val="00AC6D14"/>
    <w:rsid w:val="00AE3625"/>
    <w:rsid w:val="00AE4BE1"/>
    <w:rsid w:val="00AF24AA"/>
    <w:rsid w:val="00B168B7"/>
    <w:rsid w:val="00B25B7F"/>
    <w:rsid w:val="00B304D4"/>
    <w:rsid w:val="00BB692B"/>
    <w:rsid w:val="00BC008A"/>
    <w:rsid w:val="00BC2758"/>
    <w:rsid w:val="00C0386F"/>
    <w:rsid w:val="00C26FEF"/>
    <w:rsid w:val="00C30F91"/>
    <w:rsid w:val="00C44182"/>
    <w:rsid w:val="00C52CC9"/>
    <w:rsid w:val="00C64C4D"/>
    <w:rsid w:val="00C818A9"/>
    <w:rsid w:val="00C83DDE"/>
    <w:rsid w:val="00C906C6"/>
    <w:rsid w:val="00CA7DC9"/>
    <w:rsid w:val="00CC54F2"/>
    <w:rsid w:val="00CD586E"/>
    <w:rsid w:val="00D478BE"/>
    <w:rsid w:val="00DE3D2B"/>
    <w:rsid w:val="00DF6E97"/>
    <w:rsid w:val="00E001E7"/>
    <w:rsid w:val="00E21D57"/>
    <w:rsid w:val="00E313ED"/>
    <w:rsid w:val="00E57E75"/>
    <w:rsid w:val="00E82693"/>
    <w:rsid w:val="00E940D1"/>
    <w:rsid w:val="00E95034"/>
    <w:rsid w:val="00E95A59"/>
    <w:rsid w:val="00E9727D"/>
    <w:rsid w:val="00EB0EE2"/>
    <w:rsid w:val="00EB6C44"/>
    <w:rsid w:val="00EF6576"/>
    <w:rsid w:val="00F13AEC"/>
    <w:rsid w:val="00F24F94"/>
    <w:rsid w:val="00F350CB"/>
    <w:rsid w:val="00F72BE4"/>
    <w:rsid w:val="00F81B43"/>
    <w:rsid w:val="00F933FF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1A77-0934-4357-BD17-1E65D7AC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A7EF6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Char"/>
    <w:qFormat/>
    <w:rsid w:val="002A7EF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A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C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7EF6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2Char">
    <w:name w:val="标题 2 Char"/>
    <w:basedOn w:val="a0"/>
    <w:link w:val="2"/>
    <w:rsid w:val="002A7EF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A7EF6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qFormat/>
    <w:rsid w:val="002A7EF6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3">
    <w:name w:val="footer"/>
    <w:basedOn w:val="a"/>
    <w:link w:val="Char"/>
    <w:unhideWhenUsed/>
    <w:rsid w:val="002A7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A7EF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rsid w:val="002A7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A7EF6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qFormat/>
    <w:rsid w:val="002A7EF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qFormat/>
    <w:rsid w:val="002A7EF6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5">
    <w:name w:val="page number"/>
    <w:basedOn w:val="a0"/>
    <w:rsid w:val="002A7EF6"/>
  </w:style>
  <w:style w:type="character" w:styleId="a6">
    <w:name w:val="Hyperlink"/>
    <w:unhideWhenUsed/>
    <w:rsid w:val="002A7EF6"/>
    <w:rPr>
      <w:color w:val="0000FF"/>
      <w:u w:val="single"/>
    </w:rPr>
  </w:style>
  <w:style w:type="character" w:customStyle="1" w:styleId="high-light">
    <w:name w:val="high-light"/>
    <w:basedOn w:val="a0"/>
    <w:rsid w:val="00973E8B"/>
  </w:style>
  <w:style w:type="character" w:customStyle="1" w:styleId="apple-converted-space">
    <w:name w:val="apple-converted-space"/>
    <w:basedOn w:val="a0"/>
    <w:rsid w:val="00973E8B"/>
  </w:style>
  <w:style w:type="table" w:styleId="a7">
    <w:name w:val="Table Grid"/>
    <w:basedOn w:val="a1"/>
    <w:uiPriority w:val="39"/>
    <w:rsid w:val="00676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uiPriority w:val="39"/>
    <w:rsid w:val="00676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C64C4D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64C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347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9189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2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97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818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816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1353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072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85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945</Words>
  <Characters>5389</Characters>
  <Application>Microsoft Office Word</Application>
  <DocSecurity>0</DocSecurity>
  <Lines>44</Lines>
  <Paragraphs>12</Paragraphs>
  <ScaleCrop>false</ScaleCrop>
  <Company>Microsoft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</dc:creator>
  <cp:keywords/>
  <dc:description/>
  <cp:lastModifiedBy>chenbin</cp:lastModifiedBy>
  <cp:revision>205</cp:revision>
  <dcterms:created xsi:type="dcterms:W3CDTF">2016-05-22T14:59:00Z</dcterms:created>
  <dcterms:modified xsi:type="dcterms:W3CDTF">2016-05-24T15:01:00Z</dcterms:modified>
</cp:coreProperties>
</file>