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2B" w:rsidRPr="0002782B" w:rsidRDefault="0002782B" w:rsidP="0002782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02782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Glossary terms from module 1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02782B">
        <w:rPr>
          <w:rFonts w:ascii="unset" w:eastAsia="Times New Roman" w:hAnsi="unset" w:cs="Arial"/>
          <w:b/>
          <w:bCs/>
          <w:color w:val="1F1F1F"/>
          <w:kern w:val="36"/>
          <w:sz w:val="48"/>
          <w:szCs w:val="48"/>
        </w:rPr>
        <w:t>Terms and definitions from Course 4, Module 1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A/B testing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way to compare two versions of something to find out which version performs better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Confidence interval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range of values that describes the uncertainty surrounding an estimate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Descriptive statistics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</w:t>
      </w: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A type of statistics that summarizes the main features of a dataset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Econometrics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branch of economics that uses statistics to analyze economic problems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Inferential statistics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type of statistics that uses sample data to draw conclusions about a larger population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Interquartile range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distance between the first quartile (Q1) and the third quartile (Q3)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Literacy rate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percentage of the population in a given age group that can read and write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Mean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average value in a dataset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central tendency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value that represents the center of a dataset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dispersion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value that represents the spread of a dataset, or the amount of variation in data points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position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method by which the position of a value in relation to other values in a dataset is determined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Median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middle value in a dataset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Mode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most frequently occurring value in a dataset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Parameter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characteristic of a population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Percentile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value below which a percentage of data falls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Population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Every possible element that a data professional is interested in measuring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Quartile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value that divides a dataset into four equal parts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Range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difference between the largest and smallest value in a dataset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Representative sample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sample that accurately reflects the characteristics of a population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 xml:space="preserve"> : A subset of a population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Sampling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process of selecting a subset of data from a population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deviation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 xml:space="preserve">: A statistic that calculates the typical distance of a data point from the mean of a dataset 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characteristic of a sample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Statistical significance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claim that the results of a test or experiment are not explainable by chance alone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Statistics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study of the collection, analysis, and interpretation of data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Summary statistics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A method that summarizes data using a single number</w:t>
      </w:r>
    </w:p>
    <w:p w:rsidR="0002782B" w:rsidRPr="0002782B" w:rsidRDefault="0002782B" w:rsidP="000278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2782B">
        <w:rPr>
          <w:rFonts w:ascii="unset" w:eastAsia="Times New Roman" w:hAnsi="unset" w:cs="Arial"/>
          <w:b/>
          <w:bCs/>
          <w:color w:val="1F1F1F"/>
          <w:sz w:val="21"/>
          <w:szCs w:val="21"/>
        </w:rPr>
        <w:t>Variance</w:t>
      </w:r>
      <w:r w:rsidRPr="0002782B">
        <w:rPr>
          <w:rFonts w:ascii="Arial" w:eastAsia="Times New Roman" w:hAnsi="Arial" w:cs="Arial"/>
          <w:color w:val="1F1F1F"/>
          <w:sz w:val="21"/>
          <w:szCs w:val="21"/>
        </w:rPr>
        <w:t>: The average of the squared difference of each data point from the mean</w:t>
      </w:r>
    </w:p>
    <w:p w:rsidR="004D318D" w:rsidRDefault="004D318D">
      <w:bookmarkStart w:id="0" w:name="_GoBack"/>
      <w:bookmarkEnd w:id="0"/>
    </w:p>
    <w:sectPr w:rsidR="004D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0A"/>
    <w:rsid w:val="0002782B"/>
    <w:rsid w:val="004D318D"/>
    <w:rsid w:val="0066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E22D2-3F8C-458F-9C04-452C9960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278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6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</dc:creator>
  <cp:keywords/>
  <dc:description/>
  <cp:lastModifiedBy>KEERTHAN</cp:lastModifiedBy>
  <cp:revision>3</cp:revision>
  <dcterms:created xsi:type="dcterms:W3CDTF">2023-09-17T04:13:00Z</dcterms:created>
  <dcterms:modified xsi:type="dcterms:W3CDTF">2023-09-17T04:13:00Z</dcterms:modified>
</cp:coreProperties>
</file>