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CN LAB8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   </w:t>
      </w:r>
      <w:r w:rsidDel="00000000" w:rsidR="00000000" w:rsidRPr="00000000">
        <w:rPr>
          <w:sz w:val="32"/>
          <w:szCs w:val="32"/>
          <w:rtl w:val="0"/>
        </w:rPr>
        <w:t xml:space="preserve">N.Keerthan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Reg No: </w:t>
      </w:r>
      <w:r w:rsidDel="00000000" w:rsidR="00000000" w:rsidRPr="00000000">
        <w:rPr>
          <w:sz w:val="32"/>
          <w:szCs w:val="32"/>
          <w:rtl w:val="0"/>
        </w:rPr>
        <w:t xml:space="preserve">180905480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1)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10175" cy="45434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0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2) 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9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