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24F8" w:rsidRPr="007D24F8" w:rsidRDefault="007D24F8" w:rsidP="007D24F8">
      <w:pPr>
        <w:pStyle w:val="Heading1"/>
        <w:jc w:val="center"/>
        <w:rPr>
          <w:rFonts w:ascii="Times New Roman" w:hAnsi="Times New Roman" w:cs="Times New Roman"/>
        </w:rPr>
      </w:pPr>
      <w:r w:rsidRPr="007D24F8">
        <w:rPr>
          <w:rFonts w:ascii="Times New Roman" w:hAnsi="Times New Roman" w:cs="Times New Roman"/>
        </w:rPr>
        <w:t>E-Commerce Sales Dashboard – Project Report</w:t>
      </w:r>
    </w:p>
    <w:p w:rsidR="007D24F8" w:rsidRPr="007D24F8" w:rsidRDefault="007D24F8" w:rsidP="007D24F8">
      <w:pPr>
        <w:rPr>
          <w:rFonts w:ascii="Times New Roman" w:hAnsi="Times New Roman" w:cs="Times New Roman"/>
          <w:b/>
          <w:bCs/>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1. Project Overview</w:t>
      </w:r>
    </w:p>
    <w:p w:rsidR="007D24F8" w:rsidRPr="007D24F8" w:rsidRDefault="007D24F8" w:rsidP="007D24F8">
      <w:pPr>
        <w:rPr>
          <w:rFonts w:ascii="Times New Roman" w:hAnsi="Times New Roman" w:cs="Times New Roman"/>
        </w:rPr>
      </w:pPr>
      <w:r w:rsidRPr="007D24F8">
        <w:rPr>
          <w:rFonts w:ascii="Times New Roman" w:hAnsi="Times New Roman" w:cs="Times New Roman"/>
        </w:rPr>
        <w:t xml:space="preserve">This project </w:t>
      </w:r>
      <w:proofErr w:type="spellStart"/>
      <w:r w:rsidRPr="007D24F8">
        <w:rPr>
          <w:rFonts w:ascii="Times New Roman" w:hAnsi="Times New Roman" w:cs="Times New Roman"/>
        </w:rPr>
        <w:t>analyzes</w:t>
      </w:r>
      <w:proofErr w:type="spellEnd"/>
      <w:r w:rsidRPr="007D24F8">
        <w:rPr>
          <w:rFonts w:ascii="Times New Roman" w:hAnsi="Times New Roman" w:cs="Times New Roman"/>
        </w:rPr>
        <w:t xml:space="preserve"> e-commerce sales performance to understand revenue trends, profitability, customer </w:t>
      </w:r>
      <w:proofErr w:type="spellStart"/>
      <w:r w:rsidRPr="007D24F8">
        <w:rPr>
          <w:rFonts w:ascii="Times New Roman" w:hAnsi="Times New Roman" w:cs="Times New Roman"/>
        </w:rPr>
        <w:t>behavior</w:t>
      </w:r>
      <w:proofErr w:type="spellEnd"/>
      <w:r w:rsidRPr="007D24F8">
        <w:rPr>
          <w:rFonts w:ascii="Times New Roman" w:hAnsi="Times New Roman" w:cs="Times New Roman"/>
        </w:rPr>
        <w:t>, and product performance across regions and customer segments. The dashboard provides a consolidated business view to support sales strategy, inventory planning, and operational decision-making.</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2. Business Objective</w:t>
      </w:r>
    </w:p>
    <w:p w:rsidR="007D24F8" w:rsidRPr="007D24F8" w:rsidRDefault="007D24F8" w:rsidP="007D24F8">
      <w:pPr>
        <w:rPr>
          <w:rFonts w:ascii="Times New Roman" w:hAnsi="Times New Roman" w:cs="Times New Roman"/>
        </w:rPr>
      </w:pPr>
      <w:r w:rsidRPr="007D24F8">
        <w:rPr>
          <w:rFonts w:ascii="Times New Roman" w:hAnsi="Times New Roman" w:cs="Times New Roman"/>
        </w:rPr>
        <w:t>The primary objectives of this analysis are to:</w:t>
      </w:r>
    </w:p>
    <w:p w:rsidR="007D24F8" w:rsidRPr="007D24F8" w:rsidRDefault="007D24F8" w:rsidP="007D24F8">
      <w:pPr>
        <w:numPr>
          <w:ilvl w:val="0"/>
          <w:numId w:val="1"/>
        </w:numPr>
        <w:rPr>
          <w:rFonts w:ascii="Times New Roman" w:hAnsi="Times New Roman" w:cs="Times New Roman"/>
        </w:rPr>
      </w:pPr>
      <w:r w:rsidRPr="007D24F8">
        <w:rPr>
          <w:rFonts w:ascii="Times New Roman" w:hAnsi="Times New Roman" w:cs="Times New Roman"/>
        </w:rPr>
        <w:t>Monitor year-to-date sales, profit, quantity, and profit margin</w:t>
      </w:r>
    </w:p>
    <w:p w:rsidR="007D24F8" w:rsidRPr="007D24F8" w:rsidRDefault="007D24F8" w:rsidP="007D24F8">
      <w:pPr>
        <w:numPr>
          <w:ilvl w:val="0"/>
          <w:numId w:val="1"/>
        </w:numPr>
        <w:rPr>
          <w:rFonts w:ascii="Times New Roman" w:hAnsi="Times New Roman" w:cs="Times New Roman"/>
        </w:rPr>
      </w:pPr>
      <w:r w:rsidRPr="007D24F8">
        <w:rPr>
          <w:rFonts w:ascii="Times New Roman" w:hAnsi="Times New Roman" w:cs="Times New Roman"/>
        </w:rPr>
        <w:t>Identify high- and low-performing product categories and products</w:t>
      </w:r>
    </w:p>
    <w:p w:rsidR="007D24F8" w:rsidRPr="007D24F8" w:rsidRDefault="007D24F8" w:rsidP="007D24F8">
      <w:pPr>
        <w:numPr>
          <w:ilvl w:val="0"/>
          <w:numId w:val="1"/>
        </w:numPr>
        <w:rPr>
          <w:rFonts w:ascii="Times New Roman" w:hAnsi="Times New Roman" w:cs="Times New Roman"/>
        </w:rPr>
      </w:pPr>
      <w:proofErr w:type="spellStart"/>
      <w:r w:rsidRPr="007D24F8">
        <w:rPr>
          <w:rFonts w:ascii="Times New Roman" w:hAnsi="Times New Roman" w:cs="Times New Roman"/>
        </w:rPr>
        <w:t>Analyze</w:t>
      </w:r>
      <w:proofErr w:type="spellEnd"/>
      <w:r w:rsidRPr="007D24F8">
        <w:rPr>
          <w:rFonts w:ascii="Times New Roman" w:hAnsi="Times New Roman" w:cs="Times New Roman"/>
        </w:rPr>
        <w:t xml:space="preserve"> regional and shipping performance</w:t>
      </w:r>
    </w:p>
    <w:p w:rsidR="007D24F8" w:rsidRPr="007D24F8" w:rsidRDefault="007D24F8" w:rsidP="007D24F8">
      <w:pPr>
        <w:numPr>
          <w:ilvl w:val="0"/>
          <w:numId w:val="1"/>
        </w:numPr>
        <w:rPr>
          <w:rFonts w:ascii="Times New Roman" w:hAnsi="Times New Roman" w:cs="Times New Roman"/>
        </w:rPr>
      </w:pPr>
      <w:r w:rsidRPr="007D24F8">
        <w:rPr>
          <w:rFonts w:ascii="Times New Roman" w:hAnsi="Times New Roman" w:cs="Times New Roman"/>
        </w:rPr>
        <w:t>Compare performance across customer segments (Consumer, Corporate, Home Office)</w:t>
      </w:r>
    </w:p>
    <w:p w:rsidR="007D24F8" w:rsidRPr="007D24F8" w:rsidRDefault="007D24F8" w:rsidP="007D24F8">
      <w:pPr>
        <w:numPr>
          <w:ilvl w:val="0"/>
          <w:numId w:val="1"/>
        </w:numPr>
        <w:rPr>
          <w:rFonts w:ascii="Times New Roman" w:hAnsi="Times New Roman" w:cs="Times New Roman"/>
        </w:rPr>
      </w:pPr>
      <w:r w:rsidRPr="007D24F8">
        <w:rPr>
          <w:rFonts w:ascii="Times New Roman" w:hAnsi="Times New Roman" w:cs="Times New Roman"/>
        </w:rPr>
        <w:t>Support data-driven decisions to improve revenue and profitability</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3. Key Business Metrics Tracked</w:t>
      </w:r>
    </w:p>
    <w:p w:rsidR="007D24F8" w:rsidRPr="007D24F8" w:rsidRDefault="007D24F8" w:rsidP="007D24F8">
      <w:pPr>
        <w:rPr>
          <w:rFonts w:ascii="Times New Roman" w:hAnsi="Times New Roman" w:cs="Times New Roman"/>
        </w:rPr>
      </w:pPr>
      <w:r w:rsidRPr="007D24F8">
        <w:rPr>
          <w:rFonts w:ascii="Times New Roman" w:hAnsi="Times New Roman" w:cs="Times New Roman"/>
        </w:rPr>
        <w:t>The dashboard focuses on the following core KPIs:</w:t>
      </w:r>
    </w:p>
    <w:p w:rsidR="007D24F8" w:rsidRPr="007D24F8" w:rsidRDefault="007D24F8" w:rsidP="007D24F8">
      <w:pPr>
        <w:numPr>
          <w:ilvl w:val="0"/>
          <w:numId w:val="2"/>
        </w:numPr>
        <w:rPr>
          <w:rFonts w:ascii="Times New Roman" w:hAnsi="Times New Roman" w:cs="Times New Roman"/>
        </w:rPr>
      </w:pPr>
      <w:r w:rsidRPr="007D24F8">
        <w:rPr>
          <w:rFonts w:ascii="Times New Roman" w:hAnsi="Times New Roman" w:cs="Times New Roman"/>
          <w:b/>
          <w:bCs/>
        </w:rPr>
        <w:t>YTD Sales</w:t>
      </w:r>
    </w:p>
    <w:p w:rsidR="007D24F8" w:rsidRPr="007D24F8" w:rsidRDefault="007D24F8" w:rsidP="007D24F8">
      <w:pPr>
        <w:numPr>
          <w:ilvl w:val="0"/>
          <w:numId w:val="2"/>
        </w:numPr>
        <w:rPr>
          <w:rFonts w:ascii="Times New Roman" w:hAnsi="Times New Roman" w:cs="Times New Roman"/>
        </w:rPr>
      </w:pPr>
      <w:r w:rsidRPr="007D24F8">
        <w:rPr>
          <w:rFonts w:ascii="Times New Roman" w:hAnsi="Times New Roman" w:cs="Times New Roman"/>
          <w:b/>
          <w:bCs/>
        </w:rPr>
        <w:t>YTD Profit</w:t>
      </w:r>
    </w:p>
    <w:p w:rsidR="007D24F8" w:rsidRPr="007D24F8" w:rsidRDefault="007D24F8" w:rsidP="007D24F8">
      <w:pPr>
        <w:numPr>
          <w:ilvl w:val="0"/>
          <w:numId w:val="2"/>
        </w:numPr>
        <w:rPr>
          <w:rFonts w:ascii="Times New Roman" w:hAnsi="Times New Roman" w:cs="Times New Roman"/>
        </w:rPr>
      </w:pPr>
      <w:r w:rsidRPr="007D24F8">
        <w:rPr>
          <w:rFonts w:ascii="Times New Roman" w:hAnsi="Times New Roman" w:cs="Times New Roman"/>
          <w:b/>
          <w:bCs/>
        </w:rPr>
        <w:t>YTD Quantity Sold</w:t>
      </w:r>
    </w:p>
    <w:p w:rsidR="007D24F8" w:rsidRPr="007D24F8" w:rsidRDefault="007D24F8" w:rsidP="007D24F8">
      <w:pPr>
        <w:numPr>
          <w:ilvl w:val="0"/>
          <w:numId w:val="2"/>
        </w:numPr>
        <w:rPr>
          <w:rFonts w:ascii="Times New Roman" w:hAnsi="Times New Roman" w:cs="Times New Roman"/>
        </w:rPr>
      </w:pPr>
      <w:r w:rsidRPr="007D24F8">
        <w:rPr>
          <w:rFonts w:ascii="Times New Roman" w:hAnsi="Times New Roman" w:cs="Times New Roman"/>
          <w:b/>
          <w:bCs/>
        </w:rPr>
        <w:t>YTD Profit Margin</w:t>
      </w:r>
    </w:p>
    <w:p w:rsidR="007D24F8" w:rsidRPr="007D24F8" w:rsidRDefault="007D24F8" w:rsidP="007D24F8">
      <w:pPr>
        <w:numPr>
          <w:ilvl w:val="0"/>
          <w:numId w:val="2"/>
        </w:numPr>
        <w:rPr>
          <w:rFonts w:ascii="Times New Roman" w:hAnsi="Times New Roman" w:cs="Times New Roman"/>
        </w:rPr>
      </w:pPr>
      <w:r w:rsidRPr="007D24F8">
        <w:rPr>
          <w:rFonts w:ascii="Times New Roman" w:hAnsi="Times New Roman" w:cs="Times New Roman"/>
          <w:b/>
          <w:bCs/>
        </w:rPr>
        <w:t>Year-over-Year (YoY) Sales Trend</w:t>
      </w:r>
    </w:p>
    <w:p w:rsidR="007D24F8" w:rsidRPr="007D24F8" w:rsidRDefault="007D24F8" w:rsidP="007D24F8">
      <w:pPr>
        <w:numPr>
          <w:ilvl w:val="0"/>
          <w:numId w:val="2"/>
        </w:numPr>
        <w:rPr>
          <w:rFonts w:ascii="Times New Roman" w:hAnsi="Times New Roman" w:cs="Times New Roman"/>
        </w:rPr>
      </w:pPr>
      <w:r w:rsidRPr="007D24F8">
        <w:rPr>
          <w:rFonts w:ascii="Times New Roman" w:hAnsi="Times New Roman" w:cs="Times New Roman"/>
          <w:b/>
          <w:bCs/>
        </w:rPr>
        <w:t>Product-Level Sales Contribution</w:t>
      </w:r>
    </w:p>
    <w:p w:rsidR="007D24F8" w:rsidRPr="007D24F8" w:rsidRDefault="007D24F8" w:rsidP="007D24F8">
      <w:pPr>
        <w:numPr>
          <w:ilvl w:val="0"/>
          <w:numId w:val="2"/>
        </w:numPr>
        <w:rPr>
          <w:rFonts w:ascii="Times New Roman" w:hAnsi="Times New Roman" w:cs="Times New Roman"/>
        </w:rPr>
      </w:pPr>
      <w:r w:rsidRPr="007D24F8">
        <w:rPr>
          <w:rFonts w:ascii="Times New Roman" w:hAnsi="Times New Roman" w:cs="Times New Roman"/>
          <w:b/>
          <w:bCs/>
        </w:rPr>
        <w:t>Regional Sales Distribution</w:t>
      </w:r>
    </w:p>
    <w:p w:rsidR="007D24F8" w:rsidRPr="007D24F8" w:rsidRDefault="007D24F8" w:rsidP="007D24F8">
      <w:pPr>
        <w:numPr>
          <w:ilvl w:val="0"/>
          <w:numId w:val="2"/>
        </w:numPr>
        <w:rPr>
          <w:rFonts w:ascii="Times New Roman" w:hAnsi="Times New Roman" w:cs="Times New Roman"/>
        </w:rPr>
      </w:pPr>
      <w:r w:rsidRPr="007D24F8">
        <w:rPr>
          <w:rFonts w:ascii="Times New Roman" w:hAnsi="Times New Roman" w:cs="Times New Roman"/>
          <w:b/>
          <w:bCs/>
        </w:rPr>
        <w:t>Shipping Type Performance</w:t>
      </w:r>
    </w:p>
    <w:p w:rsidR="007D24F8" w:rsidRPr="007D24F8" w:rsidRDefault="007D24F8" w:rsidP="007D24F8">
      <w:pPr>
        <w:rPr>
          <w:rFonts w:ascii="Times New Roman" w:hAnsi="Times New Roman" w:cs="Times New Roman"/>
        </w:rPr>
      </w:pPr>
      <w:r w:rsidRPr="007D24F8">
        <w:rPr>
          <w:rFonts w:ascii="Times New Roman" w:hAnsi="Times New Roman" w:cs="Times New Roman"/>
        </w:rPr>
        <w:t>These metrics provide a clear snapshot of overall business health and performance trends.</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4. Sales Performance Insights</w:t>
      </w:r>
    </w:p>
    <w:p w:rsidR="007D24F8" w:rsidRPr="007D24F8" w:rsidRDefault="007D24F8" w:rsidP="007D24F8">
      <w:pPr>
        <w:rPr>
          <w:rFonts w:ascii="Times New Roman" w:hAnsi="Times New Roman" w:cs="Times New Roman"/>
          <w:b/>
          <w:bCs/>
        </w:rPr>
      </w:pPr>
      <w:r w:rsidRPr="007D24F8">
        <w:rPr>
          <w:rFonts w:ascii="Times New Roman" w:hAnsi="Times New Roman" w:cs="Times New Roman"/>
          <w:b/>
          <w:bCs/>
        </w:rPr>
        <w:t>Overall Performance</w:t>
      </w:r>
    </w:p>
    <w:p w:rsidR="007D24F8" w:rsidRPr="007D24F8" w:rsidRDefault="007D24F8" w:rsidP="007D24F8">
      <w:pPr>
        <w:numPr>
          <w:ilvl w:val="0"/>
          <w:numId w:val="3"/>
        </w:numPr>
        <w:rPr>
          <w:rFonts w:ascii="Times New Roman" w:hAnsi="Times New Roman" w:cs="Times New Roman"/>
        </w:rPr>
      </w:pPr>
      <w:r w:rsidRPr="007D24F8">
        <w:rPr>
          <w:rFonts w:ascii="Times New Roman" w:hAnsi="Times New Roman" w:cs="Times New Roman"/>
        </w:rPr>
        <w:t xml:space="preserve">Total YTD Sales stand at </w:t>
      </w:r>
      <w:r w:rsidRPr="007D24F8">
        <w:rPr>
          <w:rFonts w:ascii="Times New Roman" w:hAnsi="Times New Roman" w:cs="Times New Roman"/>
          <w:b/>
          <w:bCs/>
        </w:rPr>
        <w:t>$5.98M</w:t>
      </w:r>
      <w:r w:rsidRPr="007D24F8">
        <w:rPr>
          <w:rFonts w:ascii="Times New Roman" w:hAnsi="Times New Roman" w:cs="Times New Roman"/>
        </w:rPr>
        <w:t>, showing a slight decline compared to the previous year</w:t>
      </w:r>
    </w:p>
    <w:p w:rsidR="007D24F8" w:rsidRPr="007D24F8" w:rsidRDefault="007D24F8" w:rsidP="007D24F8">
      <w:pPr>
        <w:numPr>
          <w:ilvl w:val="0"/>
          <w:numId w:val="3"/>
        </w:numPr>
        <w:rPr>
          <w:rFonts w:ascii="Times New Roman" w:hAnsi="Times New Roman" w:cs="Times New Roman"/>
        </w:rPr>
      </w:pPr>
      <w:r w:rsidRPr="007D24F8">
        <w:rPr>
          <w:rFonts w:ascii="Times New Roman" w:hAnsi="Times New Roman" w:cs="Times New Roman"/>
        </w:rPr>
        <w:t xml:space="preserve">YTD Profit of </w:t>
      </w:r>
      <w:r w:rsidRPr="007D24F8">
        <w:rPr>
          <w:rFonts w:ascii="Times New Roman" w:hAnsi="Times New Roman" w:cs="Times New Roman"/>
          <w:b/>
          <w:bCs/>
        </w:rPr>
        <w:t>$712.64K</w:t>
      </w:r>
      <w:r w:rsidRPr="007D24F8">
        <w:rPr>
          <w:rFonts w:ascii="Times New Roman" w:hAnsi="Times New Roman" w:cs="Times New Roman"/>
        </w:rPr>
        <w:t xml:space="preserve"> shows positive growth, indicating improved cost efficiency</w:t>
      </w:r>
    </w:p>
    <w:p w:rsidR="007D24F8" w:rsidRPr="007D24F8" w:rsidRDefault="007D24F8" w:rsidP="007D24F8">
      <w:pPr>
        <w:numPr>
          <w:ilvl w:val="0"/>
          <w:numId w:val="3"/>
        </w:numPr>
        <w:rPr>
          <w:rFonts w:ascii="Times New Roman" w:hAnsi="Times New Roman" w:cs="Times New Roman"/>
        </w:rPr>
      </w:pPr>
      <w:r w:rsidRPr="007D24F8">
        <w:rPr>
          <w:rFonts w:ascii="Times New Roman" w:hAnsi="Times New Roman" w:cs="Times New Roman"/>
        </w:rPr>
        <w:lastRenderedPageBreak/>
        <w:t>Quantity sold declined, suggesting fewer units sold but better profit optimization</w:t>
      </w:r>
    </w:p>
    <w:p w:rsidR="007D24F8" w:rsidRPr="007D24F8" w:rsidRDefault="007D24F8" w:rsidP="007D24F8">
      <w:pPr>
        <w:numPr>
          <w:ilvl w:val="0"/>
          <w:numId w:val="3"/>
        </w:numPr>
        <w:rPr>
          <w:rFonts w:ascii="Times New Roman" w:hAnsi="Times New Roman" w:cs="Times New Roman"/>
        </w:rPr>
      </w:pPr>
      <w:r w:rsidRPr="007D24F8">
        <w:rPr>
          <w:rFonts w:ascii="Times New Roman" w:hAnsi="Times New Roman" w:cs="Times New Roman"/>
        </w:rPr>
        <w:t>Profit margin improvement highlights better pricing or discount control</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5. Category-Level Insights</w:t>
      </w:r>
    </w:p>
    <w:p w:rsidR="007D24F8" w:rsidRPr="007D24F8" w:rsidRDefault="007D24F8" w:rsidP="007D24F8">
      <w:pPr>
        <w:numPr>
          <w:ilvl w:val="0"/>
          <w:numId w:val="4"/>
        </w:numPr>
        <w:rPr>
          <w:rFonts w:ascii="Times New Roman" w:hAnsi="Times New Roman" w:cs="Times New Roman"/>
        </w:rPr>
      </w:pPr>
      <w:r w:rsidRPr="007D24F8">
        <w:rPr>
          <w:rFonts w:ascii="Times New Roman" w:hAnsi="Times New Roman" w:cs="Times New Roman"/>
          <w:b/>
          <w:bCs/>
        </w:rPr>
        <w:t>Office Supplies</w:t>
      </w:r>
      <w:r w:rsidRPr="007D24F8">
        <w:rPr>
          <w:rFonts w:ascii="Times New Roman" w:hAnsi="Times New Roman" w:cs="Times New Roman"/>
        </w:rPr>
        <w:t xml:space="preserve"> is the highest revenue-generating category</w:t>
      </w:r>
    </w:p>
    <w:p w:rsidR="007D24F8" w:rsidRPr="007D24F8" w:rsidRDefault="007D24F8" w:rsidP="007D24F8">
      <w:pPr>
        <w:numPr>
          <w:ilvl w:val="0"/>
          <w:numId w:val="4"/>
        </w:numPr>
        <w:rPr>
          <w:rFonts w:ascii="Times New Roman" w:hAnsi="Times New Roman" w:cs="Times New Roman"/>
        </w:rPr>
      </w:pPr>
      <w:r w:rsidRPr="007D24F8">
        <w:rPr>
          <w:rFonts w:ascii="Times New Roman" w:hAnsi="Times New Roman" w:cs="Times New Roman"/>
          <w:b/>
          <w:bCs/>
        </w:rPr>
        <w:t>Furniture</w:t>
      </w:r>
      <w:r w:rsidRPr="007D24F8">
        <w:rPr>
          <w:rFonts w:ascii="Times New Roman" w:hAnsi="Times New Roman" w:cs="Times New Roman"/>
        </w:rPr>
        <w:t xml:space="preserve"> shows positive growth, indicating strong demand</w:t>
      </w:r>
    </w:p>
    <w:p w:rsidR="007D24F8" w:rsidRPr="007D24F8" w:rsidRDefault="007D24F8" w:rsidP="007D24F8">
      <w:pPr>
        <w:numPr>
          <w:ilvl w:val="0"/>
          <w:numId w:val="4"/>
        </w:numPr>
        <w:rPr>
          <w:rFonts w:ascii="Times New Roman" w:hAnsi="Times New Roman" w:cs="Times New Roman"/>
        </w:rPr>
      </w:pPr>
      <w:r w:rsidRPr="007D24F8">
        <w:rPr>
          <w:rFonts w:ascii="Times New Roman" w:hAnsi="Times New Roman" w:cs="Times New Roman"/>
          <w:b/>
          <w:bCs/>
        </w:rPr>
        <w:t>Technology</w:t>
      </w:r>
      <w:r w:rsidRPr="007D24F8">
        <w:rPr>
          <w:rFonts w:ascii="Times New Roman" w:hAnsi="Times New Roman" w:cs="Times New Roman"/>
        </w:rPr>
        <w:t xml:space="preserve"> category shows a decline, </w:t>
      </w:r>
      <w:proofErr w:type="spellStart"/>
      <w:r w:rsidRPr="007D24F8">
        <w:rPr>
          <w:rFonts w:ascii="Times New Roman" w:hAnsi="Times New Roman" w:cs="Times New Roman"/>
        </w:rPr>
        <w:t>signaling</w:t>
      </w:r>
      <w:proofErr w:type="spellEnd"/>
      <w:r w:rsidRPr="007D24F8">
        <w:rPr>
          <w:rFonts w:ascii="Times New Roman" w:hAnsi="Times New Roman" w:cs="Times New Roman"/>
        </w:rPr>
        <w:t xml:space="preserve"> a potential need for pricing or product mix review</w:t>
      </w:r>
    </w:p>
    <w:p w:rsidR="007D24F8" w:rsidRPr="007D24F8" w:rsidRDefault="007D24F8" w:rsidP="007D24F8">
      <w:pPr>
        <w:rPr>
          <w:rFonts w:ascii="Times New Roman" w:hAnsi="Times New Roman" w:cs="Times New Roman"/>
        </w:rPr>
      </w:pPr>
      <w:r w:rsidRPr="007D24F8">
        <w:rPr>
          <w:rFonts w:ascii="Times New Roman" w:hAnsi="Times New Roman" w:cs="Times New Roman"/>
        </w:rPr>
        <w:t>This insight helps prioritize categories for marketing and inventory focus.</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6. Product Performance Analysis</w:t>
      </w:r>
    </w:p>
    <w:p w:rsidR="007D24F8" w:rsidRPr="007D24F8" w:rsidRDefault="007D24F8" w:rsidP="007D24F8">
      <w:pPr>
        <w:numPr>
          <w:ilvl w:val="0"/>
          <w:numId w:val="5"/>
        </w:numPr>
        <w:rPr>
          <w:rFonts w:ascii="Times New Roman" w:hAnsi="Times New Roman" w:cs="Times New Roman"/>
        </w:rPr>
      </w:pPr>
      <w:r w:rsidRPr="007D24F8">
        <w:rPr>
          <w:rFonts w:ascii="Times New Roman" w:hAnsi="Times New Roman" w:cs="Times New Roman"/>
        </w:rPr>
        <w:t>Top-performing products contribute significantly to total sales and should be protected from stock shortages</w:t>
      </w:r>
    </w:p>
    <w:p w:rsidR="007D24F8" w:rsidRPr="007D24F8" w:rsidRDefault="007D24F8" w:rsidP="007D24F8">
      <w:pPr>
        <w:numPr>
          <w:ilvl w:val="0"/>
          <w:numId w:val="5"/>
        </w:numPr>
        <w:rPr>
          <w:rFonts w:ascii="Times New Roman" w:hAnsi="Times New Roman" w:cs="Times New Roman"/>
        </w:rPr>
      </w:pPr>
      <w:r w:rsidRPr="007D24F8">
        <w:rPr>
          <w:rFonts w:ascii="Times New Roman" w:hAnsi="Times New Roman" w:cs="Times New Roman"/>
        </w:rPr>
        <w:t>Bottom-performing products generate minimal revenue and may require:</w:t>
      </w:r>
    </w:p>
    <w:p w:rsidR="007D24F8" w:rsidRPr="007D24F8" w:rsidRDefault="007D24F8" w:rsidP="007D24F8">
      <w:pPr>
        <w:numPr>
          <w:ilvl w:val="1"/>
          <w:numId w:val="5"/>
        </w:numPr>
        <w:rPr>
          <w:rFonts w:ascii="Times New Roman" w:hAnsi="Times New Roman" w:cs="Times New Roman"/>
        </w:rPr>
      </w:pPr>
      <w:r w:rsidRPr="007D24F8">
        <w:rPr>
          <w:rFonts w:ascii="Times New Roman" w:hAnsi="Times New Roman" w:cs="Times New Roman"/>
        </w:rPr>
        <w:t>Discount optimization</w:t>
      </w:r>
    </w:p>
    <w:p w:rsidR="007D24F8" w:rsidRPr="007D24F8" w:rsidRDefault="007D24F8" w:rsidP="007D24F8">
      <w:pPr>
        <w:numPr>
          <w:ilvl w:val="1"/>
          <w:numId w:val="5"/>
        </w:numPr>
        <w:rPr>
          <w:rFonts w:ascii="Times New Roman" w:hAnsi="Times New Roman" w:cs="Times New Roman"/>
        </w:rPr>
      </w:pPr>
      <w:r w:rsidRPr="007D24F8">
        <w:rPr>
          <w:rFonts w:ascii="Times New Roman" w:hAnsi="Times New Roman" w:cs="Times New Roman"/>
        </w:rPr>
        <w:t>Product replacement</w:t>
      </w:r>
    </w:p>
    <w:p w:rsidR="007D24F8" w:rsidRPr="007D24F8" w:rsidRDefault="007D24F8" w:rsidP="007D24F8">
      <w:pPr>
        <w:numPr>
          <w:ilvl w:val="1"/>
          <w:numId w:val="5"/>
        </w:numPr>
        <w:rPr>
          <w:rFonts w:ascii="Times New Roman" w:hAnsi="Times New Roman" w:cs="Times New Roman"/>
        </w:rPr>
      </w:pPr>
      <w:r w:rsidRPr="007D24F8">
        <w:rPr>
          <w:rFonts w:ascii="Times New Roman" w:hAnsi="Times New Roman" w:cs="Times New Roman"/>
        </w:rPr>
        <w:t>Removal from active inventory</w:t>
      </w:r>
    </w:p>
    <w:p w:rsidR="007D24F8" w:rsidRPr="007D24F8" w:rsidRDefault="007D24F8" w:rsidP="007D24F8">
      <w:pPr>
        <w:rPr>
          <w:rFonts w:ascii="Times New Roman" w:hAnsi="Times New Roman" w:cs="Times New Roman"/>
        </w:rPr>
      </w:pPr>
      <w:r w:rsidRPr="007D24F8">
        <w:rPr>
          <w:rFonts w:ascii="Times New Roman" w:hAnsi="Times New Roman" w:cs="Times New Roman"/>
        </w:rPr>
        <w:t>This helps reduce holding costs and improve overall profitability.</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7. Regional Sales Insights</w:t>
      </w:r>
    </w:p>
    <w:p w:rsidR="007D24F8" w:rsidRPr="007D24F8" w:rsidRDefault="007D24F8" w:rsidP="007D24F8">
      <w:pPr>
        <w:numPr>
          <w:ilvl w:val="0"/>
          <w:numId w:val="6"/>
        </w:numPr>
        <w:rPr>
          <w:rFonts w:ascii="Times New Roman" w:hAnsi="Times New Roman" w:cs="Times New Roman"/>
        </w:rPr>
      </w:pPr>
      <w:r w:rsidRPr="007D24F8">
        <w:rPr>
          <w:rFonts w:ascii="Times New Roman" w:hAnsi="Times New Roman" w:cs="Times New Roman"/>
          <w:b/>
          <w:bCs/>
        </w:rPr>
        <w:t>West and East regions</w:t>
      </w:r>
      <w:r w:rsidRPr="007D24F8">
        <w:rPr>
          <w:rFonts w:ascii="Times New Roman" w:hAnsi="Times New Roman" w:cs="Times New Roman"/>
        </w:rPr>
        <w:t xml:space="preserve"> lead in total sales contribution</w:t>
      </w:r>
    </w:p>
    <w:p w:rsidR="007D24F8" w:rsidRPr="007D24F8" w:rsidRDefault="007D24F8" w:rsidP="007D24F8">
      <w:pPr>
        <w:numPr>
          <w:ilvl w:val="0"/>
          <w:numId w:val="6"/>
        </w:numPr>
        <w:rPr>
          <w:rFonts w:ascii="Times New Roman" w:hAnsi="Times New Roman" w:cs="Times New Roman"/>
        </w:rPr>
      </w:pPr>
      <w:r w:rsidRPr="007D24F8">
        <w:rPr>
          <w:rFonts w:ascii="Times New Roman" w:hAnsi="Times New Roman" w:cs="Times New Roman"/>
          <w:b/>
          <w:bCs/>
        </w:rPr>
        <w:t>Central and South regions</w:t>
      </w:r>
      <w:r w:rsidRPr="007D24F8">
        <w:rPr>
          <w:rFonts w:ascii="Times New Roman" w:hAnsi="Times New Roman" w:cs="Times New Roman"/>
        </w:rPr>
        <w:t xml:space="preserve"> show comparatively lower performance</w:t>
      </w:r>
    </w:p>
    <w:p w:rsidR="007D24F8" w:rsidRPr="007D24F8" w:rsidRDefault="007D24F8" w:rsidP="007D24F8">
      <w:pPr>
        <w:numPr>
          <w:ilvl w:val="0"/>
          <w:numId w:val="6"/>
        </w:numPr>
        <w:rPr>
          <w:rFonts w:ascii="Times New Roman" w:hAnsi="Times New Roman" w:cs="Times New Roman"/>
        </w:rPr>
      </w:pPr>
      <w:r w:rsidRPr="007D24F8">
        <w:rPr>
          <w:rFonts w:ascii="Times New Roman" w:hAnsi="Times New Roman" w:cs="Times New Roman"/>
        </w:rPr>
        <w:t>Regional performance differences suggest opportunities for localized promotions and targeted sales strategies</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 xml:space="preserve">8. Shipping &amp; </w:t>
      </w:r>
      <w:proofErr w:type="spellStart"/>
      <w:r w:rsidRPr="007D24F8">
        <w:rPr>
          <w:rFonts w:ascii="Times New Roman" w:hAnsi="Times New Roman" w:cs="Times New Roman"/>
        </w:rPr>
        <w:t>Fulfillment</w:t>
      </w:r>
      <w:proofErr w:type="spellEnd"/>
      <w:r w:rsidRPr="007D24F8">
        <w:rPr>
          <w:rFonts w:ascii="Times New Roman" w:hAnsi="Times New Roman" w:cs="Times New Roman"/>
        </w:rPr>
        <w:t xml:space="preserve"> Insights</w:t>
      </w:r>
    </w:p>
    <w:p w:rsidR="007D24F8" w:rsidRPr="007D24F8" w:rsidRDefault="007D24F8" w:rsidP="007D24F8">
      <w:pPr>
        <w:numPr>
          <w:ilvl w:val="0"/>
          <w:numId w:val="7"/>
        </w:numPr>
        <w:rPr>
          <w:rFonts w:ascii="Times New Roman" w:hAnsi="Times New Roman" w:cs="Times New Roman"/>
        </w:rPr>
      </w:pPr>
      <w:r w:rsidRPr="007D24F8">
        <w:rPr>
          <w:rFonts w:ascii="Times New Roman" w:hAnsi="Times New Roman" w:cs="Times New Roman"/>
          <w:b/>
          <w:bCs/>
        </w:rPr>
        <w:t>Standard Class shipping</w:t>
      </w:r>
      <w:r w:rsidRPr="007D24F8">
        <w:rPr>
          <w:rFonts w:ascii="Times New Roman" w:hAnsi="Times New Roman" w:cs="Times New Roman"/>
        </w:rPr>
        <w:t xml:space="preserve"> accounts for the majority of sales</w:t>
      </w:r>
    </w:p>
    <w:p w:rsidR="007D24F8" w:rsidRPr="007D24F8" w:rsidRDefault="007D24F8" w:rsidP="007D24F8">
      <w:pPr>
        <w:numPr>
          <w:ilvl w:val="0"/>
          <w:numId w:val="7"/>
        </w:numPr>
        <w:rPr>
          <w:rFonts w:ascii="Times New Roman" w:hAnsi="Times New Roman" w:cs="Times New Roman"/>
        </w:rPr>
      </w:pPr>
      <w:r w:rsidRPr="007D24F8">
        <w:rPr>
          <w:rFonts w:ascii="Times New Roman" w:hAnsi="Times New Roman" w:cs="Times New Roman"/>
        </w:rPr>
        <w:t>Faster shipping methods contribute less revenue but may influence customer satisfaction</w:t>
      </w:r>
    </w:p>
    <w:p w:rsidR="007D24F8" w:rsidRPr="007D24F8" w:rsidRDefault="007D24F8" w:rsidP="007D24F8">
      <w:pPr>
        <w:numPr>
          <w:ilvl w:val="0"/>
          <w:numId w:val="7"/>
        </w:numPr>
        <w:rPr>
          <w:rFonts w:ascii="Times New Roman" w:hAnsi="Times New Roman" w:cs="Times New Roman"/>
        </w:rPr>
      </w:pPr>
      <w:r w:rsidRPr="007D24F8">
        <w:rPr>
          <w:rFonts w:ascii="Times New Roman" w:hAnsi="Times New Roman" w:cs="Times New Roman"/>
        </w:rPr>
        <w:t>Shipping delays and late deliveries highlight areas for logistics improvement</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9. Customer Segment Analysis</w:t>
      </w:r>
    </w:p>
    <w:p w:rsidR="007D24F8" w:rsidRPr="007D24F8" w:rsidRDefault="007D24F8" w:rsidP="007D24F8">
      <w:pPr>
        <w:numPr>
          <w:ilvl w:val="0"/>
          <w:numId w:val="8"/>
        </w:numPr>
        <w:rPr>
          <w:rFonts w:ascii="Times New Roman" w:hAnsi="Times New Roman" w:cs="Times New Roman"/>
        </w:rPr>
      </w:pPr>
      <w:r w:rsidRPr="007D24F8">
        <w:rPr>
          <w:rFonts w:ascii="Times New Roman" w:hAnsi="Times New Roman" w:cs="Times New Roman"/>
        </w:rPr>
        <w:t>Consumer segment drives the highest sales volume</w:t>
      </w:r>
    </w:p>
    <w:p w:rsidR="007D24F8" w:rsidRPr="007D24F8" w:rsidRDefault="007D24F8" w:rsidP="007D24F8">
      <w:pPr>
        <w:numPr>
          <w:ilvl w:val="0"/>
          <w:numId w:val="8"/>
        </w:numPr>
        <w:rPr>
          <w:rFonts w:ascii="Times New Roman" w:hAnsi="Times New Roman" w:cs="Times New Roman"/>
        </w:rPr>
      </w:pPr>
      <w:r w:rsidRPr="007D24F8">
        <w:rPr>
          <w:rFonts w:ascii="Times New Roman" w:hAnsi="Times New Roman" w:cs="Times New Roman"/>
        </w:rPr>
        <w:t>Corporate and Home Office segments show stable but lower contribution</w:t>
      </w:r>
    </w:p>
    <w:p w:rsidR="007D24F8" w:rsidRPr="007D24F8" w:rsidRDefault="007D24F8" w:rsidP="007D24F8">
      <w:pPr>
        <w:numPr>
          <w:ilvl w:val="0"/>
          <w:numId w:val="8"/>
        </w:numPr>
        <w:rPr>
          <w:rFonts w:ascii="Times New Roman" w:hAnsi="Times New Roman" w:cs="Times New Roman"/>
        </w:rPr>
      </w:pPr>
      <w:r w:rsidRPr="007D24F8">
        <w:rPr>
          <w:rFonts w:ascii="Times New Roman" w:hAnsi="Times New Roman" w:cs="Times New Roman"/>
        </w:rPr>
        <w:t>Segment-based insights can guide tailored pricing and promotional strategies</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10. Business Recommendations</w:t>
      </w:r>
    </w:p>
    <w:p w:rsidR="007D24F8" w:rsidRPr="007D24F8" w:rsidRDefault="007D24F8" w:rsidP="007D24F8">
      <w:pPr>
        <w:rPr>
          <w:rFonts w:ascii="Times New Roman" w:hAnsi="Times New Roman" w:cs="Times New Roman"/>
        </w:rPr>
      </w:pPr>
      <w:r w:rsidRPr="007D24F8">
        <w:rPr>
          <w:rFonts w:ascii="Times New Roman" w:hAnsi="Times New Roman" w:cs="Times New Roman"/>
        </w:rPr>
        <w:t>Based on the analysis:</w:t>
      </w:r>
    </w:p>
    <w:p w:rsidR="007D24F8" w:rsidRPr="007D24F8" w:rsidRDefault="007D24F8" w:rsidP="007D24F8">
      <w:pPr>
        <w:numPr>
          <w:ilvl w:val="0"/>
          <w:numId w:val="9"/>
        </w:numPr>
        <w:rPr>
          <w:rFonts w:ascii="Times New Roman" w:hAnsi="Times New Roman" w:cs="Times New Roman"/>
        </w:rPr>
      </w:pPr>
      <w:r w:rsidRPr="007D24F8">
        <w:rPr>
          <w:rFonts w:ascii="Times New Roman" w:hAnsi="Times New Roman" w:cs="Times New Roman"/>
        </w:rPr>
        <w:t>Focus marketing and inventory on high-performing categories and products</w:t>
      </w:r>
    </w:p>
    <w:p w:rsidR="007D24F8" w:rsidRPr="007D24F8" w:rsidRDefault="007D24F8" w:rsidP="007D24F8">
      <w:pPr>
        <w:numPr>
          <w:ilvl w:val="0"/>
          <w:numId w:val="9"/>
        </w:numPr>
        <w:rPr>
          <w:rFonts w:ascii="Times New Roman" w:hAnsi="Times New Roman" w:cs="Times New Roman"/>
        </w:rPr>
      </w:pPr>
      <w:r w:rsidRPr="007D24F8">
        <w:rPr>
          <w:rFonts w:ascii="Times New Roman" w:hAnsi="Times New Roman" w:cs="Times New Roman"/>
        </w:rPr>
        <w:t>Optimize underperforming products through pricing or rationalization</w:t>
      </w:r>
    </w:p>
    <w:p w:rsidR="007D24F8" w:rsidRPr="007D24F8" w:rsidRDefault="007D24F8" w:rsidP="007D24F8">
      <w:pPr>
        <w:numPr>
          <w:ilvl w:val="0"/>
          <w:numId w:val="9"/>
        </w:numPr>
        <w:rPr>
          <w:rFonts w:ascii="Times New Roman" w:hAnsi="Times New Roman" w:cs="Times New Roman"/>
        </w:rPr>
      </w:pPr>
      <w:r w:rsidRPr="007D24F8">
        <w:rPr>
          <w:rFonts w:ascii="Times New Roman" w:hAnsi="Times New Roman" w:cs="Times New Roman"/>
        </w:rPr>
        <w:t>Improve logistics efficiency to reduce late deliveries</w:t>
      </w:r>
    </w:p>
    <w:p w:rsidR="007D24F8" w:rsidRPr="007D24F8" w:rsidRDefault="007D24F8" w:rsidP="007D24F8">
      <w:pPr>
        <w:numPr>
          <w:ilvl w:val="0"/>
          <w:numId w:val="9"/>
        </w:numPr>
        <w:rPr>
          <w:rFonts w:ascii="Times New Roman" w:hAnsi="Times New Roman" w:cs="Times New Roman"/>
        </w:rPr>
      </w:pPr>
      <w:r w:rsidRPr="007D24F8">
        <w:rPr>
          <w:rFonts w:ascii="Times New Roman" w:hAnsi="Times New Roman" w:cs="Times New Roman"/>
        </w:rPr>
        <w:t>Expand regional strategies in lower-performing markets</w:t>
      </w:r>
    </w:p>
    <w:p w:rsidR="007D24F8" w:rsidRPr="007D24F8" w:rsidRDefault="007D24F8" w:rsidP="007D24F8">
      <w:pPr>
        <w:numPr>
          <w:ilvl w:val="0"/>
          <w:numId w:val="9"/>
        </w:numPr>
        <w:rPr>
          <w:rFonts w:ascii="Times New Roman" w:hAnsi="Times New Roman" w:cs="Times New Roman"/>
        </w:rPr>
      </w:pPr>
      <w:r w:rsidRPr="007D24F8">
        <w:rPr>
          <w:rFonts w:ascii="Times New Roman" w:hAnsi="Times New Roman" w:cs="Times New Roman"/>
        </w:rPr>
        <w:t>Leverage profit margin improvements to reinvest in growth initiatives</w:t>
      </w:r>
    </w:p>
    <w:p w:rsidR="007D24F8" w:rsidRPr="007D24F8" w:rsidRDefault="007D24F8" w:rsidP="007D24F8">
      <w:pPr>
        <w:rPr>
          <w:rFonts w:ascii="Times New Roman" w:hAnsi="Times New Roman" w:cs="Times New Roman"/>
        </w:rPr>
      </w:pPr>
    </w:p>
    <w:p w:rsidR="007D24F8" w:rsidRPr="007D24F8" w:rsidRDefault="007D24F8" w:rsidP="007D24F8">
      <w:pPr>
        <w:pStyle w:val="Heading2"/>
        <w:rPr>
          <w:rFonts w:ascii="Times New Roman" w:hAnsi="Times New Roman" w:cs="Times New Roman"/>
        </w:rPr>
      </w:pPr>
      <w:r w:rsidRPr="007D24F8">
        <w:rPr>
          <w:rFonts w:ascii="Times New Roman" w:hAnsi="Times New Roman" w:cs="Times New Roman"/>
        </w:rPr>
        <w:t>11. Project Outcome</w:t>
      </w:r>
    </w:p>
    <w:p w:rsidR="007D24F8" w:rsidRPr="007D24F8" w:rsidRDefault="007D24F8" w:rsidP="007D24F8">
      <w:pPr>
        <w:rPr>
          <w:rFonts w:ascii="Times New Roman" w:hAnsi="Times New Roman" w:cs="Times New Roman"/>
        </w:rPr>
      </w:pPr>
      <w:r w:rsidRPr="007D24F8">
        <w:rPr>
          <w:rFonts w:ascii="Times New Roman" w:hAnsi="Times New Roman" w:cs="Times New Roman"/>
        </w:rPr>
        <w:t>This dashboard converts transactional sales data into actionable business insights. It enables leadership teams to quickly assess performance, identify risks, and take informed actions to improve revenue growth, profitability, and customer satisfaction.</w:t>
      </w:r>
    </w:p>
    <w:p w:rsidR="00191661" w:rsidRPr="007D24F8" w:rsidRDefault="00191661">
      <w:pPr>
        <w:rPr>
          <w:rFonts w:ascii="Times New Roman" w:hAnsi="Times New Roman" w:cs="Times New Roman"/>
        </w:rPr>
      </w:pPr>
    </w:p>
    <w:sectPr w:rsidR="00191661" w:rsidRPr="007D24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78D7" w:rsidRDefault="00E078D7" w:rsidP="007D24F8">
      <w:pPr>
        <w:spacing w:after="0" w:line="240" w:lineRule="auto"/>
      </w:pPr>
      <w:r>
        <w:separator/>
      </w:r>
    </w:p>
  </w:endnote>
  <w:endnote w:type="continuationSeparator" w:id="0">
    <w:p w:rsidR="00E078D7" w:rsidRDefault="00E078D7" w:rsidP="007D2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78D7" w:rsidRDefault="00E078D7" w:rsidP="007D24F8">
      <w:pPr>
        <w:spacing w:after="0" w:line="240" w:lineRule="auto"/>
      </w:pPr>
      <w:r>
        <w:separator/>
      </w:r>
    </w:p>
  </w:footnote>
  <w:footnote w:type="continuationSeparator" w:id="0">
    <w:p w:rsidR="00E078D7" w:rsidRDefault="00E078D7" w:rsidP="007D2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B2A2A"/>
    <w:multiLevelType w:val="multilevel"/>
    <w:tmpl w:val="76E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67591"/>
    <w:multiLevelType w:val="multilevel"/>
    <w:tmpl w:val="F888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0022E"/>
    <w:multiLevelType w:val="multilevel"/>
    <w:tmpl w:val="AB7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D3910"/>
    <w:multiLevelType w:val="multilevel"/>
    <w:tmpl w:val="D00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E4BB7"/>
    <w:multiLevelType w:val="multilevel"/>
    <w:tmpl w:val="D8D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97E3D"/>
    <w:multiLevelType w:val="multilevel"/>
    <w:tmpl w:val="7F3A6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01089"/>
    <w:multiLevelType w:val="multilevel"/>
    <w:tmpl w:val="25B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476E0"/>
    <w:multiLevelType w:val="multilevel"/>
    <w:tmpl w:val="9A2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A6227"/>
    <w:multiLevelType w:val="multilevel"/>
    <w:tmpl w:val="7172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11803">
    <w:abstractNumId w:val="7"/>
  </w:num>
  <w:num w:numId="2" w16cid:durableId="1330133210">
    <w:abstractNumId w:val="8"/>
  </w:num>
  <w:num w:numId="3" w16cid:durableId="1476990138">
    <w:abstractNumId w:val="4"/>
  </w:num>
  <w:num w:numId="4" w16cid:durableId="457140259">
    <w:abstractNumId w:val="6"/>
  </w:num>
  <w:num w:numId="5" w16cid:durableId="728722824">
    <w:abstractNumId w:val="5"/>
  </w:num>
  <w:num w:numId="6" w16cid:durableId="131757698">
    <w:abstractNumId w:val="3"/>
  </w:num>
  <w:num w:numId="7" w16cid:durableId="1805810764">
    <w:abstractNumId w:val="2"/>
  </w:num>
  <w:num w:numId="8" w16cid:durableId="366805509">
    <w:abstractNumId w:val="1"/>
  </w:num>
  <w:num w:numId="9" w16cid:durableId="80539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F8"/>
    <w:rsid w:val="00191661"/>
    <w:rsid w:val="006975AD"/>
    <w:rsid w:val="007D24F8"/>
    <w:rsid w:val="00B945B4"/>
    <w:rsid w:val="00D14D63"/>
    <w:rsid w:val="00E078D7"/>
    <w:rsid w:val="00EC303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9B15"/>
  <w15:chartTrackingRefBased/>
  <w15:docId w15:val="{B33876A3-8E46-4029-80E3-6A9461C2B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4F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7D24F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D24F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D2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4F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7D24F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D24F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D2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4F8"/>
    <w:rPr>
      <w:rFonts w:eastAsiaTheme="majorEastAsia" w:cstheme="majorBidi"/>
      <w:color w:val="272727" w:themeColor="text1" w:themeTint="D8"/>
    </w:rPr>
  </w:style>
  <w:style w:type="paragraph" w:styleId="Title">
    <w:name w:val="Title"/>
    <w:basedOn w:val="Normal"/>
    <w:next w:val="Normal"/>
    <w:link w:val="TitleChar"/>
    <w:uiPriority w:val="10"/>
    <w:qFormat/>
    <w:rsid w:val="007D24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D24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D24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D24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D24F8"/>
    <w:pPr>
      <w:spacing w:before="160"/>
      <w:jc w:val="center"/>
    </w:pPr>
    <w:rPr>
      <w:i/>
      <w:iCs/>
      <w:color w:val="404040" w:themeColor="text1" w:themeTint="BF"/>
    </w:rPr>
  </w:style>
  <w:style w:type="character" w:customStyle="1" w:styleId="QuoteChar">
    <w:name w:val="Quote Char"/>
    <w:basedOn w:val="DefaultParagraphFont"/>
    <w:link w:val="Quote"/>
    <w:uiPriority w:val="29"/>
    <w:rsid w:val="007D24F8"/>
    <w:rPr>
      <w:i/>
      <w:iCs/>
      <w:color w:val="404040" w:themeColor="text1" w:themeTint="BF"/>
    </w:rPr>
  </w:style>
  <w:style w:type="paragraph" w:styleId="ListParagraph">
    <w:name w:val="List Paragraph"/>
    <w:basedOn w:val="Normal"/>
    <w:uiPriority w:val="34"/>
    <w:qFormat/>
    <w:rsid w:val="007D24F8"/>
    <w:pPr>
      <w:ind w:left="720"/>
      <w:contextualSpacing/>
    </w:pPr>
  </w:style>
  <w:style w:type="character" w:styleId="IntenseEmphasis">
    <w:name w:val="Intense Emphasis"/>
    <w:basedOn w:val="DefaultParagraphFont"/>
    <w:uiPriority w:val="21"/>
    <w:qFormat/>
    <w:rsid w:val="007D24F8"/>
    <w:rPr>
      <w:i/>
      <w:iCs/>
      <w:color w:val="2F5496" w:themeColor="accent1" w:themeShade="BF"/>
    </w:rPr>
  </w:style>
  <w:style w:type="paragraph" w:styleId="IntenseQuote">
    <w:name w:val="Intense Quote"/>
    <w:basedOn w:val="Normal"/>
    <w:next w:val="Normal"/>
    <w:link w:val="IntenseQuoteChar"/>
    <w:uiPriority w:val="30"/>
    <w:qFormat/>
    <w:rsid w:val="007D2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4F8"/>
    <w:rPr>
      <w:i/>
      <w:iCs/>
      <w:color w:val="2F5496" w:themeColor="accent1" w:themeShade="BF"/>
    </w:rPr>
  </w:style>
  <w:style w:type="character" w:styleId="IntenseReference">
    <w:name w:val="Intense Reference"/>
    <w:basedOn w:val="DefaultParagraphFont"/>
    <w:uiPriority w:val="32"/>
    <w:qFormat/>
    <w:rsid w:val="007D24F8"/>
    <w:rPr>
      <w:b/>
      <w:bCs/>
      <w:smallCaps/>
      <w:color w:val="2F5496" w:themeColor="accent1" w:themeShade="BF"/>
      <w:spacing w:val="5"/>
    </w:rPr>
  </w:style>
  <w:style w:type="paragraph" w:styleId="Header">
    <w:name w:val="header"/>
    <w:basedOn w:val="Normal"/>
    <w:link w:val="HeaderChar"/>
    <w:uiPriority w:val="99"/>
    <w:unhideWhenUsed/>
    <w:rsid w:val="007D24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4F8"/>
  </w:style>
  <w:style w:type="paragraph" w:styleId="Footer">
    <w:name w:val="footer"/>
    <w:basedOn w:val="Normal"/>
    <w:link w:val="FooterChar"/>
    <w:uiPriority w:val="99"/>
    <w:unhideWhenUsed/>
    <w:rsid w:val="007D24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Rao</dc:creator>
  <cp:keywords/>
  <dc:description/>
  <cp:lastModifiedBy>Keerthana Rao</cp:lastModifiedBy>
  <cp:revision>1</cp:revision>
  <dcterms:created xsi:type="dcterms:W3CDTF">2025-12-14T10:58:00Z</dcterms:created>
  <dcterms:modified xsi:type="dcterms:W3CDTF">2025-12-14T11:00:00Z</dcterms:modified>
</cp:coreProperties>
</file>