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6B04A" w14:textId="77777777" w:rsidR="00AC6692" w:rsidRDefault="00000000">
      <w:pPr>
        <w:pStyle w:val="Title"/>
        <w:spacing w:after="100"/>
      </w:pPr>
      <w:r>
        <w:rPr>
          <w:b/>
          <w:bCs/>
        </w:rPr>
        <w:t>Advanced ETL / SQL Interview Questions</w:t>
      </w:r>
    </w:p>
    <w:p w14:paraId="4EB5D568" w14:textId="5170B3EA" w:rsidR="00AC6692" w:rsidRDefault="00000000">
      <w:pPr>
        <w:spacing w:after="300"/>
      </w:pPr>
      <w:r>
        <w:rPr>
          <w:i/>
          <w:iCs/>
          <w:color w:val="666666"/>
        </w:rPr>
        <w:t xml:space="preserve">From Hexaware &amp; </w:t>
      </w:r>
      <w:proofErr w:type="spellStart"/>
      <w:r>
        <w:rPr>
          <w:i/>
          <w:iCs/>
          <w:color w:val="666666"/>
        </w:rPr>
        <w:t>Trishtha</w:t>
      </w:r>
      <w:proofErr w:type="spellEnd"/>
      <w:r w:rsidR="000827FB">
        <w:rPr>
          <w:i/>
          <w:iCs/>
          <w:color w:val="666666"/>
        </w:rPr>
        <w:t>, UST</w:t>
      </w:r>
      <w:r w:rsidR="003145F4">
        <w:rPr>
          <w:i/>
          <w:iCs/>
          <w:color w:val="666666"/>
        </w:rPr>
        <w:t xml:space="preserve">, </w:t>
      </w:r>
      <w:proofErr w:type="spellStart"/>
      <w:r w:rsidR="003145F4">
        <w:rPr>
          <w:i/>
          <w:iCs/>
          <w:color w:val="666666"/>
        </w:rPr>
        <w:t>expleo</w:t>
      </w:r>
      <w:proofErr w:type="spellEnd"/>
      <w:r w:rsidR="003145F4">
        <w:rPr>
          <w:i/>
          <w:iCs/>
          <w:color w:val="666666"/>
        </w:rPr>
        <w:t xml:space="preserve"> 2nd</w:t>
      </w:r>
      <w:r>
        <w:rPr>
          <w:i/>
          <w:iCs/>
          <w:color w:val="666666"/>
        </w:rPr>
        <w:t xml:space="preserve"> rounds — explained in plain, spoken language with real examples</w:t>
      </w:r>
    </w:p>
    <w:p w14:paraId="30C8DE69" w14:textId="77777777" w:rsidR="00AC6692" w:rsidRDefault="00000000">
      <w:pPr>
        <w:pStyle w:val="Heading1"/>
        <w:spacing w:before="400" w:after="200"/>
      </w:pPr>
      <w:r>
        <w:rPr>
          <w:b/>
          <w:bCs/>
        </w:rPr>
        <w:t>1. Source vs Target Comparison Query</w:t>
      </w:r>
    </w:p>
    <w:p w14:paraId="25091DA4" w14:textId="77777777" w:rsidR="00AC6692" w:rsidRDefault="00000000">
      <w:pPr>
        <w:spacing w:before="200" w:after="80"/>
      </w:pPr>
      <w:r>
        <w:rPr>
          <w:b/>
          <w:bCs/>
          <w:color w:val="1F4E79"/>
        </w:rPr>
        <w:t>Q: Write a query to compare source and target and flag new records, missing records, and mismatches.</w:t>
      </w:r>
    </w:p>
    <w:p w14:paraId="69C2D898" w14:textId="77777777" w:rsidR="00AC6692" w:rsidRDefault="00000000">
      <w:pPr>
        <w:shd w:val="clear" w:color="auto" w:fill="F2F2F2"/>
        <w:spacing w:after="150"/>
        <w:rPr>
          <w:rFonts w:ascii="Consolas" w:eastAsia="Consolas" w:hAnsi="Consolas" w:cs="Consolas"/>
        </w:rPr>
      </w:pPr>
      <w:r>
        <w:rPr>
          <w:rFonts w:ascii="Consolas" w:eastAsia="Consolas" w:hAnsi="Consolas" w:cs="Consolas"/>
        </w:rPr>
        <w:t>SELECT</w:t>
      </w:r>
      <w:r>
        <w:rPr>
          <w:rFonts w:ascii="Consolas" w:eastAsia="Consolas" w:hAnsi="Consolas" w:cs="Consolas"/>
        </w:rPr>
        <w:br/>
        <w:t xml:space="preserve">    COALESCE(s.id, t.id) AS id,</w:t>
      </w:r>
      <w:r>
        <w:rPr>
          <w:rFonts w:ascii="Consolas" w:eastAsia="Consolas" w:hAnsi="Consolas" w:cs="Consolas"/>
        </w:rPr>
        <w:br/>
        <w:t xml:space="preserve">    CASE</w:t>
      </w:r>
      <w:r>
        <w:rPr>
          <w:rFonts w:ascii="Consolas" w:eastAsia="Consolas" w:hAnsi="Consolas" w:cs="Consolas"/>
        </w:rPr>
        <w:br/>
        <w:t xml:space="preserve">        WHEN t.id IS NULL THEN 'NEW IN SOURCE'</w:t>
      </w:r>
      <w:r>
        <w:rPr>
          <w:rFonts w:ascii="Consolas" w:eastAsia="Consolas" w:hAnsi="Consolas" w:cs="Consolas"/>
        </w:rPr>
        <w:br/>
        <w:t xml:space="preserve">        WHEN s.id IS NULL THEN 'NOT IN TARGET'</w:t>
      </w:r>
      <w:r>
        <w:rPr>
          <w:rFonts w:ascii="Consolas" w:eastAsia="Consolas" w:hAnsi="Consolas" w:cs="Consolas"/>
        </w:rPr>
        <w:br/>
        <w:t xml:space="preserve">        WHEN s.name &lt;&gt; t.name THEN 'MISMATCH DATA'</w:t>
      </w:r>
      <w:r>
        <w:rPr>
          <w:rFonts w:ascii="Consolas" w:eastAsia="Consolas" w:hAnsi="Consolas" w:cs="Consolas"/>
        </w:rPr>
        <w:br/>
        <w:t xml:space="preserve">        ELSE 'MATCHED'</w:t>
      </w:r>
      <w:r>
        <w:rPr>
          <w:rFonts w:ascii="Consolas" w:eastAsia="Consolas" w:hAnsi="Consolas" w:cs="Consolas"/>
        </w:rPr>
        <w:br/>
        <w:t xml:space="preserve">    END AS status</w:t>
      </w:r>
      <w:r>
        <w:rPr>
          <w:rFonts w:ascii="Consolas" w:eastAsia="Consolas" w:hAnsi="Consolas" w:cs="Consolas"/>
        </w:rPr>
        <w:br/>
        <w:t>FROM source s</w:t>
      </w:r>
      <w:r>
        <w:rPr>
          <w:rFonts w:ascii="Consolas" w:eastAsia="Consolas" w:hAnsi="Consolas" w:cs="Consolas"/>
        </w:rPr>
        <w:br/>
        <w:t>FULL OUTER JOIN target t</w:t>
      </w:r>
      <w:r>
        <w:rPr>
          <w:rFonts w:ascii="Consolas" w:eastAsia="Consolas" w:hAnsi="Consolas" w:cs="Consolas"/>
        </w:rPr>
        <w:br/>
        <w:t xml:space="preserve">    ON s.id = t.id;</w:t>
      </w:r>
    </w:p>
    <w:p w14:paraId="32D846EA" w14:textId="77777777" w:rsidR="007A32FC" w:rsidRDefault="007A32FC">
      <w:pPr>
        <w:shd w:val="clear" w:color="auto" w:fill="F2F2F2"/>
        <w:spacing w:after="150"/>
        <w:rPr>
          <w:rFonts w:ascii="Consolas" w:eastAsia="Consolas" w:hAnsi="Consolas" w:cs="Consolas"/>
        </w:rPr>
      </w:pPr>
    </w:p>
    <w:p w14:paraId="5D6509C5" w14:textId="77777777" w:rsidR="007A32FC" w:rsidRDefault="007A32FC" w:rsidP="007A32FC">
      <w:pPr>
        <w:shd w:val="clear" w:color="auto" w:fill="F2F2F2"/>
      </w:pPr>
      <w:r w:rsidRPr="007A32FC">
        <w:t>SELECT</w:t>
      </w:r>
      <w:r>
        <w:t xml:space="preserve"> </w:t>
      </w:r>
      <w:r w:rsidRPr="007A32FC">
        <w:t>COALESCE(s.id, t.id) AS id,</w:t>
      </w:r>
    </w:p>
    <w:p w14:paraId="724BF44F" w14:textId="4215E7A9" w:rsidR="007A32FC" w:rsidRPr="007A32FC" w:rsidRDefault="007A32FC" w:rsidP="007A32FC">
      <w:pPr>
        <w:shd w:val="clear" w:color="auto" w:fill="F2F2F2"/>
      </w:pPr>
      <w:r w:rsidRPr="007A32FC">
        <w:t>CASE</w:t>
      </w:r>
    </w:p>
    <w:p w14:paraId="66E87AD3" w14:textId="77777777" w:rsidR="007A32FC" w:rsidRPr="007A32FC" w:rsidRDefault="007A32FC" w:rsidP="007A32FC">
      <w:pPr>
        <w:shd w:val="clear" w:color="auto" w:fill="F2F2F2"/>
      </w:pPr>
      <w:r w:rsidRPr="007A32FC">
        <w:t>WHEN t.id IS NULL THEN 'NOT IN TARGET'</w:t>
      </w:r>
    </w:p>
    <w:p w14:paraId="7FBCE1DE" w14:textId="77777777" w:rsidR="007A32FC" w:rsidRPr="007A32FC" w:rsidRDefault="007A32FC" w:rsidP="007A32FC">
      <w:pPr>
        <w:shd w:val="clear" w:color="auto" w:fill="F2F2F2"/>
      </w:pPr>
      <w:r w:rsidRPr="007A32FC">
        <w:t>WHEN s.id IS NULL THEN 'NOT IN SOURCE'</w:t>
      </w:r>
    </w:p>
    <w:p w14:paraId="0C31ED19" w14:textId="77777777" w:rsidR="007A32FC" w:rsidRPr="007A32FC" w:rsidRDefault="007A32FC" w:rsidP="007A32FC">
      <w:pPr>
        <w:shd w:val="clear" w:color="auto" w:fill="F2F2F2"/>
      </w:pPr>
      <w:r w:rsidRPr="007A32FC">
        <w:t>WHEN s.name &lt;&gt; t.name THEN 'MISMATCH DATA'</w:t>
      </w:r>
    </w:p>
    <w:p w14:paraId="72619DD6" w14:textId="77777777" w:rsidR="007A32FC" w:rsidRPr="007A32FC" w:rsidRDefault="007A32FC" w:rsidP="007A32FC">
      <w:pPr>
        <w:shd w:val="clear" w:color="auto" w:fill="F2F2F2"/>
      </w:pPr>
      <w:r w:rsidRPr="007A32FC">
        <w:t>ELSE 'MATCHED'</w:t>
      </w:r>
    </w:p>
    <w:p w14:paraId="25F11F11" w14:textId="77777777" w:rsidR="007A32FC" w:rsidRPr="007A32FC" w:rsidRDefault="007A32FC" w:rsidP="007A32FC">
      <w:pPr>
        <w:shd w:val="clear" w:color="auto" w:fill="F2F2F2"/>
      </w:pPr>
      <w:r w:rsidRPr="007A32FC">
        <w:t>END AS status</w:t>
      </w:r>
    </w:p>
    <w:p w14:paraId="2E41A0A0" w14:textId="77777777" w:rsidR="007A32FC" w:rsidRPr="007A32FC" w:rsidRDefault="007A32FC" w:rsidP="007A32FC">
      <w:pPr>
        <w:shd w:val="clear" w:color="auto" w:fill="F2F2F2"/>
      </w:pPr>
      <w:r w:rsidRPr="007A32FC">
        <w:t>FROM source s</w:t>
      </w:r>
    </w:p>
    <w:p w14:paraId="26BBDE9D" w14:textId="77777777" w:rsidR="007A32FC" w:rsidRPr="007A32FC" w:rsidRDefault="007A32FC" w:rsidP="007A32FC">
      <w:pPr>
        <w:shd w:val="clear" w:color="auto" w:fill="F2F2F2"/>
      </w:pPr>
      <w:r w:rsidRPr="007A32FC">
        <w:t>FULL OUTER JOIN target t</w:t>
      </w:r>
    </w:p>
    <w:p w14:paraId="1057E143" w14:textId="77777777" w:rsidR="007A32FC" w:rsidRPr="007A32FC" w:rsidRDefault="007A32FC" w:rsidP="007A32FC">
      <w:pPr>
        <w:shd w:val="clear" w:color="auto" w:fill="F2F2F2"/>
      </w:pPr>
      <w:r w:rsidRPr="007A32FC">
        <w:t>ON s.id = t.id;</w:t>
      </w:r>
    </w:p>
    <w:p w14:paraId="69D6EE1D" w14:textId="77777777" w:rsidR="007A32FC" w:rsidRDefault="007A32FC">
      <w:pPr>
        <w:shd w:val="clear" w:color="auto" w:fill="F2F2F2"/>
        <w:spacing w:after="150"/>
      </w:pPr>
    </w:p>
    <w:p w14:paraId="72FC2C03" w14:textId="77777777" w:rsidR="00AC6692" w:rsidRDefault="00000000">
      <w:pPr>
        <w:spacing w:after="120"/>
      </w:pPr>
      <w:r>
        <w:t>A: “This is one query that does three checks at once. A FULL OUTER JOIN keeps every record from both sides, even ones that don’t match. Then the CASE statement tells the story for each row: if the target side is null, that record never made it to target, so it’s new in source. If the source side is null, it means the record exists in target but not in source anymore — could mean it was deleted from source. If both exist but a column like name doesn’t match, that’s a mismatch. Otherwise, it’s a clean match. I use this exact pattern a lot for source-to-target validation instead of writing three separate queries.”</w:t>
      </w:r>
    </w:p>
    <w:p w14:paraId="4F316567" w14:textId="77777777" w:rsidR="00AC6692" w:rsidRDefault="00000000">
      <w:pPr>
        <w:spacing w:after="200"/>
      </w:pPr>
      <w:r>
        <w:rPr>
          <w:i/>
          <w:iCs/>
          <w:color w:val="666666"/>
        </w:rPr>
        <w:t>Note: If asked to extend this to 2 columns instead of 1 (like id AND name both being keys), just add the second column into the JOIN condition and into the COALESCE, same logic applies.</w:t>
      </w:r>
    </w:p>
    <w:p w14:paraId="350BF311" w14:textId="77777777" w:rsidR="00AC6692" w:rsidRDefault="00000000">
      <w:pPr>
        <w:pStyle w:val="Heading1"/>
        <w:spacing w:before="400" w:after="200"/>
      </w:pPr>
      <w:r>
        <w:rPr>
          <w:b/>
          <w:bCs/>
        </w:rPr>
        <w:t>2. Department-wise Top 2 (Window Function)</w:t>
      </w:r>
    </w:p>
    <w:p w14:paraId="26789411" w14:textId="77777777" w:rsidR="00AC6692" w:rsidRDefault="00000000">
      <w:pPr>
        <w:spacing w:before="200" w:after="80"/>
      </w:pPr>
      <w:r>
        <w:rPr>
          <w:b/>
          <w:bCs/>
          <w:color w:val="1F4E79"/>
        </w:rPr>
        <w:t>Q: Get the top 2 highest paid employees in each department.</w:t>
      </w:r>
    </w:p>
    <w:p w14:paraId="7AD50F30" w14:textId="77777777" w:rsidR="00AC6692" w:rsidRDefault="00000000">
      <w:pPr>
        <w:shd w:val="clear" w:color="auto" w:fill="F2F2F2"/>
        <w:spacing w:after="150"/>
      </w:pPr>
      <w:r>
        <w:rPr>
          <w:rFonts w:ascii="Consolas" w:eastAsia="Consolas" w:hAnsi="Consolas" w:cs="Consolas"/>
        </w:rPr>
        <w:t>SELECT * FROM (</w:t>
      </w:r>
      <w:r>
        <w:rPr>
          <w:rFonts w:ascii="Consolas" w:eastAsia="Consolas" w:hAnsi="Consolas" w:cs="Consolas"/>
        </w:rPr>
        <w:br/>
        <w:t xml:space="preserve">  SELECT </w:t>
      </w:r>
      <w:proofErr w:type="spellStart"/>
      <w:r>
        <w:rPr>
          <w:rFonts w:ascii="Consolas" w:eastAsia="Consolas" w:hAnsi="Consolas" w:cs="Consolas"/>
        </w:rPr>
        <w:t>emp_id</w:t>
      </w:r>
      <w:proofErr w:type="spellEnd"/>
      <w:r>
        <w:rPr>
          <w:rFonts w:ascii="Consolas" w:eastAsia="Consolas" w:hAnsi="Consolas" w:cs="Consolas"/>
        </w:rPr>
        <w:t xml:space="preserve">, </w:t>
      </w:r>
      <w:proofErr w:type="spellStart"/>
      <w:r>
        <w:rPr>
          <w:rFonts w:ascii="Consolas" w:eastAsia="Consolas" w:hAnsi="Consolas" w:cs="Consolas"/>
        </w:rPr>
        <w:t>dept_id</w:t>
      </w:r>
      <w:proofErr w:type="spellEnd"/>
      <w:r>
        <w:rPr>
          <w:rFonts w:ascii="Consolas" w:eastAsia="Consolas" w:hAnsi="Consolas" w:cs="Consolas"/>
        </w:rPr>
        <w:t>, salary,</w:t>
      </w:r>
      <w:r>
        <w:rPr>
          <w:rFonts w:ascii="Consolas" w:eastAsia="Consolas" w:hAnsi="Consolas" w:cs="Consolas"/>
        </w:rPr>
        <w:br/>
        <w:t xml:space="preserve">         DENSE_RANK() OVER (PARTITION BY </w:t>
      </w:r>
      <w:proofErr w:type="spellStart"/>
      <w:r>
        <w:rPr>
          <w:rFonts w:ascii="Consolas" w:eastAsia="Consolas" w:hAnsi="Consolas" w:cs="Consolas"/>
        </w:rPr>
        <w:t>dept_id</w:t>
      </w:r>
      <w:proofErr w:type="spellEnd"/>
      <w:r>
        <w:rPr>
          <w:rFonts w:ascii="Consolas" w:eastAsia="Consolas" w:hAnsi="Consolas" w:cs="Consolas"/>
        </w:rPr>
        <w:t xml:space="preserve"> ORDER BY salary DESC) AS </w:t>
      </w:r>
      <w:proofErr w:type="spellStart"/>
      <w:r>
        <w:rPr>
          <w:rFonts w:ascii="Consolas" w:eastAsia="Consolas" w:hAnsi="Consolas" w:cs="Consolas"/>
        </w:rPr>
        <w:t>rnk</w:t>
      </w:r>
      <w:proofErr w:type="spellEnd"/>
      <w:r>
        <w:rPr>
          <w:rFonts w:ascii="Consolas" w:eastAsia="Consolas" w:hAnsi="Consolas" w:cs="Consolas"/>
        </w:rPr>
        <w:br/>
        <w:t xml:space="preserve">  FROM employee</w:t>
      </w:r>
      <w:r>
        <w:rPr>
          <w:rFonts w:ascii="Consolas" w:eastAsia="Consolas" w:hAnsi="Consolas" w:cs="Consolas"/>
        </w:rPr>
        <w:br/>
      </w:r>
      <w:r>
        <w:rPr>
          <w:rFonts w:ascii="Consolas" w:eastAsia="Consolas" w:hAnsi="Consolas" w:cs="Consolas"/>
        </w:rPr>
        <w:lastRenderedPageBreak/>
        <w:t>) t</w:t>
      </w:r>
      <w:r>
        <w:rPr>
          <w:rFonts w:ascii="Consolas" w:eastAsia="Consolas" w:hAnsi="Consolas" w:cs="Consolas"/>
        </w:rPr>
        <w:br/>
        <w:t xml:space="preserve">WHERE </w:t>
      </w:r>
      <w:proofErr w:type="spellStart"/>
      <w:r>
        <w:rPr>
          <w:rFonts w:ascii="Consolas" w:eastAsia="Consolas" w:hAnsi="Consolas" w:cs="Consolas"/>
        </w:rPr>
        <w:t>rnk</w:t>
      </w:r>
      <w:proofErr w:type="spellEnd"/>
      <w:r>
        <w:rPr>
          <w:rFonts w:ascii="Consolas" w:eastAsia="Consolas" w:hAnsi="Consolas" w:cs="Consolas"/>
        </w:rPr>
        <w:t xml:space="preserve"> &lt;= 2;</w:t>
      </w:r>
    </w:p>
    <w:p w14:paraId="5AB49B6C" w14:textId="77777777" w:rsidR="00AC6692" w:rsidRDefault="00000000">
      <w:pPr>
        <w:spacing w:after="120"/>
      </w:pPr>
      <w:r>
        <w:t>A: “I partition by department so the ranking restarts for each department, order by salary descending, and DENSE_RANK handles ties properly — so if two people are tied for highest, they both get rank 1 instead of skipping a number. Then I just filter for rank 1 and 2.”</w:t>
      </w:r>
    </w:p>
    <w:p w14:paraId="5DBB6928" w14:textId="77777777" w:rsidR="00AC6692" w:rsidRDefault="00000000">
      <w:pPr>
        <w:spacing w:after="200"/>
      </w:pPr>
      <w:r>
        <w:rPr>
          <w:i/>
          <w:iCs/>
          <w:color w:val="666666"/>
        </w:rPr>
        <w:t>Note: If they ask 'why DENSE_RANK and not ROW_NUMBER', say: ROW_NUMBER would arbitrarily pick one of the tied people as 1 and the other as 2, which isn't really 'top 2' anymore if they're tied — DENSE_RANK respects the tie.</w:t>
      </w:r>
    </w:p>
    <w:p w14:paraId="79BE0516" w14:textId="77777777" w:rsidR="00AC6692" w:rsidRDefault="00000000">
      <w:pPr>
        <w:pStyle w:val="Heading1"/>
        <w:spacing w:before="400" w:after="200"/>
      </w:pPr>
      <w:r>
        <w:rPr>
          <w:b/>
          <w:bCs/>
        </w:rPr>
        <w:t>3. Database vs Data Warehousing</w:t>
      </w:r>
    </w:p>
    <w:p w14:paraId="09D609DE" w14:textId="77777777" w:rsidR="00AC6692" w:rsidRDefault="00000000">
      <w:pPr>
        <w:spacing w:before="200" w:after="80"/>
      </w:pPr>
      <w:r>
        <w:rPr>
          <w:b/>
          <w:bCs/>
          <w:color w:val="1F4E79"/>
        </w:rPr>
        <w:t>Q: What's the difference between a database and a data warehouse?</w:t>
      </w:r>
    </w:p>
    <w:p w14:paraId="73453A46" w14:textId="77777777" w:rsidR="00AC6692" w:rsidRDefault="00000000">
      <w:pPr>
        <w:spacing w:after="120"/>
      </w:pPr>
      <w:r>
        <w:t>A: “A database, like an OLTP system, is built for day-to-day transactions — fast inserts, updates, single-record lookups, like when a customer places an order. A data warehouse is built for analysis and reporting — it pulls data from multiple source systems, stores history over time, and is optimized for large read-heavy queries, like 'total sales by region over the last 5 years,' not single-record updates.”</w:t>
      </w:r>
    </w:p>
    <w:p w14:paraId="41D98B36" w14:textId="77777777" w:rsidR="00AC6692" w:rsidRDefault="00000000">
      <w:pPr>
        <w:pStyle w:val="Heading1"/>
        <w:spacing w:before="400" w:after="200"/>
      </w:pPr>
      <w:r>
        <w:rPr>
          <w:b/>
          <w:bCs/>
        </w:rPr>
        <w:t>4. Fact Table vs Dimension Table</w:t>
      </w:r>
    </w:p>
    <w:p w14:paraId="51BE7327" w14:textId="77777777" w:rsidR="00AC6692" w:rsidRDefault="00000000">
      <w:pPr>
        <w:spacing w:before="200" w:after="80"/>
      </w:pPr>
      <w:r>
        <w:rPr>
          <w:b/>
          <w:bCs/>
          <w:color w:val="1F4E79"/>
        </w:rPr>
        <w:t>Q: Explain fact and dimension tables with an example.</w:t>
      </w:r>
    </w:p>
    <w:p w14:paraId="12548586" w14:textId="77777777" w:rsidR="00AC6692" w:rsidRDefault="00000000">
      <w:pPr>
        <w:spacing w:after="120"/>
      </w:pPr>
      <w:r>
        <w:t xml:space="preserve">A: “A fact table holds the measurable, numeric data — things you'd sum or count, like sales amount or quantity sold. A dimension table holds the descriptive context around that fact — like customer details, product details, or date. So in a sales fact table, I'd have </w:t>
      </w:r>
      <w:proofErr w:type="spellStart"/>
      <w:r>
        <w:t>sales_amount</w:t>
      </w:r>
      <w:proofErr w:type="spellEnd"/>
      <w:r>
        <w:t xml:space="preserve"> and quantity, plus foreign keys pointing to </w:t>
      </w:r>
      <w:proofErr w:type="spellStart"/>
      <w:r>
        <w:t>dim_customer</w:t>
      </w:r>
      <w:proofErr w:type="spellEnd"/>
      <w:r>
        <w:t xml:space="preserve">, </w:t>
      </w:r>
      <w:proofErr w:type="spellStart"/>
      <w:r>
        <w:t>dim_product</w:t>
      </w:r>
      <w:proofErr w:type="spellEnd"/>
      <w:r>
        <w:t xml:space="preserve">, and </w:t>
      </w:r>
      <w:proofErr w:type="spellStart"/>
      <w:r>
        <w:t>dim_date</w:t>
      </w:r>
      <w:proofErr w:type="spellEnd"/>
      <w:r>
        <w:t>, which hold the actual descriptive attributes.”</w:t>
      </w:r>
    </w:p>
    <w:p w14:paraId="4F931DCD" w14:textId="77777777" w:rsidR="00AC6692" w:rsidRDefault="00000000">
      <w:pPr>
        <w:pStyle w:val="Heading2"/>
        <w:spacing w:before="300" w:after="150"/>
      </w:pPr>
      <w:r>
        <w:rPr>
          <w:b/>
          <w:bCs/>
        </w:rPr>
        <w:t>Fact table types</w:t>
      </w:r>
    </w:p>
    <w:p w14:paraId="59EB1D2F" w14:textId="77777777" w:rsidR="00AC6692" w:rsidRDefault="00000000">
      <w:pPr>
        <w:pStyle w:val="ListParagraph"/>
        <w:numPr>
          <w:ilvl w:val="0"/>
          <w:numId w:val="2"/>
        </w:numPr>
        <w:spacing w:after="60"/>
      </w:pPr>
      <w:r>
        <w:t>Additive — can be summed across any dimension, e.g., sales amount (safe to add up by day, region, product, anything).</w:t>
      </w:r>
    </w:p>
    <w:p w14:paraId="2BCB7A81" w14:textId="77777777" w:rsidR="00AC6692" w:rsidRDefault="00000000">
      <w:pPr>
        <w:pStyle w:val="ListParagraph"/>
        <w:numPr>
          <w:ilvl w:val="0"/>
          <w:numId w:val="2"/>
        </w:numPr>
        <w:spacing w:after="60"/>
      </w:pPr>
      <w:r>
        <w:t>Semi-additive — can be summed across some dimensions but not others, e.g., account balance (you can sum across accounts, but summing balance across time doesn't make sense).</w:t>
      </w:r>
    </w:p>
    <w:p w14:paraId="382765F4" w14:textId="77777777" w:rsidR="00AC6692" w:rsidRDefault="00000000">
      <w:pPr>
        <w:pStyle w:val="ListParagraph"/>
        <w:numPr>
          <w:ilvl w:val="0"/>
          <w:numId w:val="2"/>
        </w:numPr>
        <w:spacing w:after="60"/>
      </w:pPr>
      <w:r>
        <w:t>Non-additive — can't be summed at all, e.g., a ratio or percentage like profit margin.</w:t>
      </w:r>
    </w:p>
    <w:p w14:paraId="5A7F193B" w14:textId="77777777" w:rsidR="00AC6692" w:rsidRDefault="00000000">
      <w:pPr>
        <w:pStyle w:val="ListParagraph"/>
        <w:numPr>
          <w:ilvl w:val="0"/>
          <w:numId w:val="2"/>
        </w:numPr>
        <w:spacing w:after="60"/>
      </w:pPr>
      <w:proofErr w:type="spellStart"/>
      <w:r>
        <w:t>Factless</w:t>
      </w:r>
      <w:proofErr w:type="spellEnd"/>
      <w:r>
        <w:t xml:space="preserve"> fact table — has no measure at all, just records that an event happened, e.g., a table that just logs which student attended which class, used to count occurrences.</w:t>
      </w:r>
    </w:p>
    <w:p w14:paraId="58F7D33C" w14:textId="77777777" w:rsidR="00AC6692" w:rsidRDefault="00000000">
      <w:pPr>
        <w:pStyle w:val="Heading2"/>
        <w:spacing w:before="300" w:after="150"/>
      </w:pPr>
      <w:r>
        <w:rPr>
          <w:b/>
          <w:bCs/>
        </w:rPr>
        <w:t>Dimension types</w:t>
      </w:r>
    </w:p>
    <w:p w14:paraId="366F86BB" w14:textId="77777777" w:rsidR="00AC6692" w:rsidRDefault="00000000">
      <w:pPr>
        <w:pStyle w:val="ListParagraph"/>
        <w:numPr>
          <w:ilvl w:val="0"/>
          <w:numId w:val="2"/>
        </w:numPr>
        <w:spacing w:after="60"/>
      </w:pPr>
      <w:r>
        <w:t xml:space="preserve">Conformed dimension — a shared dimension used across multiple fact tables, e.g., </w:t>
      </w:r>
      <w:proofErr w:type="spellStart"/>
      <w:r>
        <w:t>dim_date</w:t>
      </w:r>
      <w:proofErr w:type="spellEnd"/>
      <w:r>
        <w:t xml:space="preserve"> used by both sales and inventory facts.</w:t>
      </w:r>
    </w:p>
    <w:p w14:paraId="6F9076EB" w14:textId="77777777" w:rsidR="00AC6692" w:rsidRDefault="00000000">
      <w:pPr>
        <w:pStyle w:val="ListParagraph"/>
        <w:numPr>
          <w:ilvl w:val="0"/>
          <w:numId w:val="2"/>
        </w:numPr>
        <w:spacing w:after="60"/>
      </w:pPr>
      <w:r>
        <w:t>Slowly Changing Dimension (SCD) — a dimension where attribute values change over time (Type 1 overwrites, Type 2 keeps history).</w:t>
      </w:r>
    </w:p>
    <w:p w14:paraId="142EFE0D" w14:textId="77777777" w:rsidR="00AC6692" w:rsidRDefault="00000000">
      <w:pPr>
        <w:pStyle w:val="ListParagraph"/>
        <w:numPr>
          <w:ilvl w:val="0"/>
          <w:numId w:val="2"/>
        </w:numPr>
        <w:spacing w:after="60"/>
      </w:pPr>
      <w:r>
        <w:t>Junk dimension — a dimension that groups together several low-cardinality flags/indicators that don't deserve their own table, e.g., combining yes/no flags into one small dimension.</w:t>
      </w:r>
    </w:p>
    <w:p w14:paraId="69D4E2C1" w14:textId="77777777" w:rsidR="00AC6692" w:rsidRDefault="00000000">
      <w:pPr>
        <w:pStyle w:val="ListParagraph"/>
        <w:numPr>
          <w:ilvl w:val="0"/>
          <w:numId w:val="2"/>
        </w:numPr>
        <w:spacing w:after="60"/>
      </w:pPr>
      <w:r>
        <w:t>Degenerate dimension — a dimension-like value that lives directly in the fact table with no separate dimension table, e.g., an invoice number.</w:t>
      </w:r>
    </w:p>
    <w:p w14:paraId="270C027F" w14:textId="77777777" w:rsidR="00AC6692" w:rsidRDefault="00000000">
      <w:pPr>
        <w:pStyle w:val="ListParagraph"/>
        <w:numPr>
          <w:ilvl w:val="0"/>
          <w:numId w:val="2"/>
        </w:numPr>
        <w:spacing w:after="60"/>
      </w:pPr>
      <w:r>
        <w:t xml:space="preserve">Role-playing dimension — the same physical dimension used in different roles, e.g., </w:t>
      </w:r>
      <w:proofErr w:type="spellStart"/>
      <w:r>
        <w:t>dim_date</w:t>
      </w:r>
      <w:proofErr w:type="spellEnd"/>
      <w:r>
        <w:t xml:space="preserve"> used as both 'order date' and 'ship date' in the same fact table.</w:t>
      </w:r>
    </w:p>
    <w:p w14:paraId="12C889B2" w14:textId="77777777" w:rsidR="00AC6692" w:rsidRDefault="00000000">
      <w:pPr>
        <w:pStyle w:val="Heading1"/>
        <w:spacing w:before="400" w:after="200"/>
      </w:pPr>
      <w:r>
        <w:rPr>
          <w:b/>
          <w:bCs/>
        </w:rPr>
        <w:lastRenderedPageBreak/>
        <w:t>5. Parquet vs JSON</w:t>
      </w:r>
    </w:p>
    <w:p w14:paraId="3257370C" w14:textId="77777777" w:rsidR="00AC6692" w:rsidRDefault="00000000">
      <w:pPr>
        <w:spacing w:before="200" w:after="80"/>
      </w:pPr>
      <w:r>
        <w:rPr>
          <w:b/>
          <w:bCs/>
          <w:color w:val="1F4E79"/>
        </w:rPr>
        <w:t>Q: What's the difference between Parquet and JSON, and how would you validate data between them?</w:t>
      </w:r>
    </w:p>
    <w:p w14:paraId="56E7A8D7" w14:textId="77777777" w:rsidR="00AC6692" w:rsidRDefault="00000000">
      <w:pPr>
        <w:spacing w:after="120"/>
      </w:pPr>
      <w:r>
        <w:t>A: “JSON is row-based and human-readable — easy to open and read, but not efficient for large-scale analytics since you have to read the whole record even if you only need one field. Parquet is columnar and compressed — built for big data processing, since you can read just the columns you need, and it's much smaller in size. For validation, I'd compare schema first — field names and data types match — then compare record counts, and then do a value-level comparison, usually with a script (Python/</w:t>
      </w:r>
      <w:proofErr w:type="spellStart"/>
      <w:r>
        <w:t>PySpark</w:t>
      </w:r>
      <w:proofErr w:type="spellEnd"/>
      <w:r>
        <w:t>) that reads both files into data frames and checks for mismatches row by row.”</w:t>
      </w:r>
    </w:p>
    <w:p w14:paraId="10452603" w14:textId="77777777" w:rsidR="00AC6692" w:rsidRDefault="00000000">
      <w:pPr>
        <w:spacing w:after="200"/>
      </w:pPr>
      <w:r>
        <w:rPr>
          <w:i/>
          <w:iCs/>
          <w:color w:val="666666"/>
        </w:rPr>
        <w:t>Note: I'm moderately confident on the general Parquet vs JSON distinction, but if asked for exact technical internals (encoding details, compression codecs), it's fine to say you've validated at the data/schema level rather than gone deep into the file format internals yourself.</w:t>
      </w:r>
    </w:p>
    <w:p w14:paraId="47CFF5C4" w14:textId="77777777" w:rsidR="00AC6692" w:rsidRDefault="00000000">
      <w:pPr>
        <w:pStyle w:val="Heading1"/>
        <w:spacing w:before="400" w:after="200"/>
      </w:pPr>
      <w:r>
        <w:rPr>
          <w:b/>
          <w:bCs/>
        </w:rPr>
        <w:t>6. Set Operators with Duplicates and NULLs</w:t>
      </w:r>
    </w:p>
    <w:p w14:paraId="10142E48" w14:textId="77777777" w:rsidR="00AC6692" w:rsidRDefault="00000000">
      <w:pPr>
        <w:spacing w:after="150"/>
      </w:pPr>
      <w:r>
        <w:t>This is a classic trick question testing whether you understand how SQL set operators handle duplicates and NULLs — not just basic syntax.</w:t>
      </w:r>
    </w:p>
    <w:p w14:paraId="71403DF8" w14:textId="77777777" w:rsidR="00AC6692" w:rsidRDefault="00000000">
      <w:pPr>
        <w:shd w:val="clear" w:color="auto" w:fill="F2F2F2"/>
        <w:spacing w:after="150"/>
      </w:pPr>
      <w:r>
        <w:rPr>
          <w:rFonts w:ascii="Consolas" w:eastAsia="Consolas" w:hAnsi="Consolas" w:cs="Consolas"/>
        </w:rPr>
        <w:t>Table A: 1, 1, 2, 2, NULL, NULL</w:t>
      </w:r>
      <w:r>
        <w:rPr>
          <w:rFonts w:ascii="Consolas" w:eastAsia="Consolas" w:hAnsi="Consolas" w:cs="Consolas"/>
        </w:rPr>
        <w:br/>
        <w:t>Table B: 1, 2, 3, 3, NULL, NULL</w:t>
      </w:r>
    </w:p>
    <w:p w14:paraId="48964DAD" w14:textId="77777777" w:rsidR="00AC6692" w:rsidRDefault="00000000">
      <w:pPr>
        <w:spacing w:after="120"/>
      </w:pPr>
      <w:r>
        <w:t>A: “The key things I'd explain: UNION ALL just combines everything from both, duplicates and all — so I'd get all 12 values, including all 4 NULLs. UNION removes exact duplicate rows, so I'd get distinct values only: 1, 2, 3, and NULL once. INTERSECT gives me values that appear in both — 1, 2, and NULL, but not 3, since 3 only exists in table B. The important thing to call out is that in set operations like UNION and INTERSECT, NULL is treated as equal to NULL for comparison purposes — which is different from a normal WHERE clause, where NULL = NULL is never true. That's usually the actual point of this question.”</w:t>
      </w:r>
    </w:p>
    <w:p w14:paraId="492EC5FB" w14:textId="77777777" w:rsidR="00AC6692" w:rsidRDefault="00000000">
      <w:pPr>
        <w:spacing w:after="200"/>
      </w:pPr>
      <w:r>
        <w:rPr>
          <w:i/>
          <w:iCs/>
          <w:color w:val="666666"/>
        </w:rPr>
        <w:t xml:space="preserve">Note: I'm giving the standard/common </w:t>
      </w:r>
      <w:proofErr w:type="spellStart"/>
      <w:r>
        <w:rPr>
          <w:i/>
          <w:iCs/>
          <w:color w:val="666666"/>
        </w:rPr>
        <w:t>behavior</w:t>
      </w:r>
      <w:proofErr w:type="spellEnd"/>
      <w:r>
        <w:rPr>
          <w:i/>
          <w:iCs/>
          <w:color w:val="666666"/>
        </w:rPr>
        <w:t xml:space="preserve"> here — exact output can vary slightly by database engine (Oracle vs SQL Server vs Postgres), so it's fine to mention that the core concept (NULL treated as matching in set ops) is what matters most, and you'd verify exact syntax/</w:t>
      </w:r>
      <w:proofErr w:type="spellStart"/>
      <w:r>
        <w:rPr>
          <w:i/>
          <w:iCs/>
          <w:color w:val="666666"/>
        </w:rPr>
        <w:t>behavior</w:t>
      </w:r>
      <w:proofErr w:type="spellEnd"/>
      <w:r>
        <w:rPr>
          <w:i/>
          <w:iCs/>
          <w:color w:val="666666"/>
        </w:rPr>
        <w:t xml:space="preserve"> for the specific database if needed.</w:t>
      </w:r>
    </w:p>
    <w:p w14:paraId="226E09C0" w14:textId="77777777" w:rsidR="00AC6692" w:rsidRDefault="00000000">
      <w:pPr>
        <w:pStyle w:val="Heading1"/>
        <w:spacing w:before="400" w:after="200"/>
      </w:pPr>
      <w:r>
        <w:rPr>
          <w:b/>
          <w:bCs/>
        </w:rPr>
        <w:t>7. How Will You Prepare Test Data?</w:t>
      </w:r>
    </w:p>
    <w:p w14:paraId="7278BCE0" w14:textId="77777777" w:rsidR="00AC6692" w:rsidRDefault="00000000">
      <w:pPr>
        <w:spacing w:before="200" w:after="80"/>
      </w:pPr>
      <w:r>
        <w:rPr>
          <w:b/>
          <w:bCs/>
          <w:color w:val="1F4E79"/>
        </w:rPr>
        <w:t>Q: How do you prepare test data for ETL testing?</w:t>
      </w:r>
    </w:p>
    <w:p w14:paraId="1CF2CB13" w14:textId="77777777" w:rsidR="00AC6692" w:rsidRDefault="00000000">
      <w:pPr>
        <w:spacing w:after="120"/>
      </w:pPr>
      <w:r>
        <w:t xml:space="preserve">A: “I try to cover a mix of scenarios, not just the happy path — valid records that should load correctly, some records with nulls in optional fields to check handling, some duplicates to test </w:t>
      </w:r>
      <w:proofErr w:type="spellStart"/>
      <w:r>
        <w:t>dedup</w:t>
      </w:r>
      <w:proofErr w:type="spellEnd"/>
      <w:r>
        <w:t xml:space="preserve"> logic, some records that should fail validation on purpose to check rejection handling, and boundary cases like very old dates or unusually large numbers. If I'm using production-like data, I make sure it's masked, not real customer data. And I always keep a 'before' snapshot so I can compare against it after the load runs.”</w:t>
      </w:r>
    </w:p>
    <w:p w14:paraId="29654862" w14:textId="77777777" w:rsidR="00AC6692" w:rsidRDefault="00000000">
      <w:pPr>
        <w:pStyle w:val="Heading1"/>
        <w:spacing w:before="400" w:after="200"/>
      </w:pPr>
      <w:r>
        <w:rPr>
          <w:b/>
          <w:bCs/>
        </w:rPr>
        <w:t>8. Column Renamed Between Source and Target</w:t>
      </w:r>
    </w:p>
    <w:p w14:paraId="2D969F16" w14:textId="77777777" w:rsidR="00AC6692" w:rsidRDefault="00000000">
      <w:pPr>
        <w:spacing w:before="200" w:after="80"/>
      </w:pPr>
      <w:r>
        <w:rPr>
          <w:b/>
          <w:bCs/>
          <w:color w:val="1F4E79"/>
        </w:rPr>
        <w:t>Q: Source has a 'Branch Name' column, but in target it's just called 'Name.' How would you identify that mapping?</w:t>
      </w:r>
    </w:p>
    <w:p w14:paraId="0661CD69" w14:textId="77777777" w:rsidR="00AC6692" w:rsidRDefault="00000000">
      <w:pPr>
        <w:spacing w:after="120"/>
      </w:pPr>
      <w:r>
        <w:t>A: “First place I'd check is the STTM — the source-to-target mapping document — since renaming like this should be documented there as a transformation rule. If it's not clearly documented, I'd compare the actual data values between the two columns — if 'Branch Name' in source and 'Name' in target have the same values for the same records, that confirms the mapping. And if I'm still unsure, I'd just confirm directly with the developer or BA rather than assume.”</w:t>
      </w:r>
    </w:p>
    <w:p w14:paraId="7111F462" w14:textId="77777777" w:rsidR="00AC6692" w:rsidRDefault="00000000">
      <w:pPr>
        <w:pStyle w:val="Heading1"/>
        <w:spacing w:before="400" w:after="200"/>
      </w:pPr>
      <w:r>
        <w:rPr>
          <w:b/>
          <w:bCs/>
        </w:rPr>
        <w:lastRenderedPageBreak/>
        <w:t>9. NVL, COALESCE, LAG</w:t>
      </w:r>
    </w:p>
    <w:p w14:paraId="58D93921" w14:textId="77777777" w:rsidR="00AC6692" w:rsidRDefault="00000000">
      <w:pPr>
        <w:spacing w:before="200" w:after="80"/>
      </w:pPr>
      <w:r>
        <w:rPr>
          <w:b/>
          <w:bCs/>
          <w:color w:val="1F4E79"/>
        </w:rPr>
        <w:t>Q: Explain NVL, COALESCE, and LAG.</w:t>
      </w:r>
    </w:p>
    <w:p w14:paraId="207185A0" w14:textId="77777777" w:rsidR="00AC6692" w:rsidRDefault="00000000">
      <w:pPr>
        <w:spacing w:after="120"/>
      </w:pPr>
      <w:r>
        <w:t>A: “NVL is Oracle-specific — it takes two arguments and replaces a null with a default value, like NVL(commission, 0) to treat a null commission as zero. COALESCE does something similar but it's ANSI standard, so it works across databases, and it can take more than two arguments — it returns the first non-null value from the list. LAG is different, it's a window function — it lets me look at a previous row's value without a self-join, like comparing today's balance to yesterday's balance for the same account, ordered by date.”</w:t>
      </w:r>
    </w:p>
    <w:p w14:paraId="3E200E69" w14:textId="77777777" w:rsidR="00AC6692" w:rsidRDefault="00000000">
      <w:pPr>
        <w:pStyle w:val="Heading1"/>
        <w:spacing w:before="400" w:after="200"/>
      </w:pPr>
      <w:r>
        <w:rPr>
          <w:b/>
          <w:bCs/>
        </w:rPr>
        <w:t>10. Source vs Target Count Validation</w:t>
      </w:r>
    </w:p>
    <w:p w14:paraId="6ED5B054" w14:textId="77777777" w:rsidR="00AC6692" w:rsidRDefault="00000000">
      <w:pPr>
        <w:spacing w:before="200" w:after="80"/>
      </w:pPr>
      <w:r>
        <w:rPr>
          <w:b/>
          <w:bCs/>
          <w:color w:val="1F4E79"/>
        </w:rPr>
        <w:t>Q: How will you check the source and target record count?</w:t>
      </w:r>
    </w:p>
    <w:p w14:paraId="16DA6CB8" w14:textId="77777777" w:rsidR="00AC6692" w:rsidRDefault="00000000">
      <w:pPr>
        <w:shd w:val="clear" w:color="auto" w:fill="F2F2F2"/>
        <w:spacing w:after="150"/>
      </w:pPr>
      <w:r>
        <w:rPr>
          <w:rFonts w:ascii="Consolas" w:eastAsia="Consolas" w:hAnsi="Consolas" w:cs="Consolas"/>
        </w:rPr>
        <w:t>SELECT</w:t>
      </w:r>
      <w:r>
        <w:rPr>
          <w:rFonts w:ascii="Consolas" w:eastAsia="Consolas" w:hAnsi="Consolas" w:cs="Consolas"/>
        </w:rPr>
        <w:br/>
        <w:t xml:space="preserve">    (SELECT COUNT(*) FROM </w:t>
      </w:r>
      <w:proofErr w:type="spellStart"/>
      <w:r>
        <w:rPr>
          <w:rFonts w:ascii="Consolas" w:eastAsia="Consolas" w:hAnsi="Consolas" w:cs="Consolas"/>
        </w:rPr>
        <w:t>source_table</w:t>
      </w:r>
      <w:proofErr w:type="spellEnd"/>
      <w:r>
        <w:rPr>
          <w:rFonts w:ascii="Consolas" w:eastAsia="Consolas" w:hAnsi="Consolas" w:cs="Consolas"/>
        </w:rPr>
        <w:t xml:space="preserve">) AS </w:t>
      </w:r>
      <w:proofErr w:type="spellStart"/>
      <w:r>
        <w:rPr>
          <w:rFonts w:ascii="Consolas" w:eastAsia="Consolas" w:hAnsi="Consolas" w:cs="Consolas"/>
        </w:rPr>
        <w:t>source_count</w:t>
      </w:r>
      <w:proofErr w:type="spellEnd"/>
      <w:r>
        <w:rPr>
          <w:rFonts w:ascii="Consolas" w:eastAsia="Consolas" w:hAnsi="Consolas" w:cs="Consolas"/>
        </w:rPr>
        <w:t>,</w:t>
      </w:r>
      <w:r>
        <w:rPr>
          <w:rFonts w:ascii="Consolas" w:eastAsia="Consolas" w:hAnsi="Consolas" w:cs="Consolas"/>
        </w:rPr>
        <w:br/>
        <w:t xml:space="preserve">    (SELECT COUNT(*) FROM </w:t>
      </w:r>
      <w:proofErr w:type="spellStart"/>
      <w:r>
        <w:rPr>
          <w:rFonts w:ascii="Consolas" w:eastAsia="Consolas" w:hAnsi="Consolas" w:cs="Consolas"/>
        </w:rPr>
        <w:t>target_table</w:t>
      </w:r>
      <w:proofErr w:type="spellEnd"/>
      <w:r>
        <w:rPr>
          <w:rFonts w:ascii="Consolas" w:eastAsia="Consolas" w:hAnsi="Consolas" w:cs="Consolas"/>
        </w:rPr>
        <w:t xml:space="preserve">) AS </w:t>
      </w:r>
      <w:proofErr w:type="spellStart"/>
      <w:r>
        <w:rPr>
          <w:rFonts w:ascii="Consolas" w:eastAsia="Consolas" w:hAnsi="Consolas" w:cs="Consolas"/>
        </w:rPr>
        <w:t>target_count</w:t>
      </w:r>
      <w:proofErr w:type="spellEnd"/>
      <w:r>
        <w:rPr>
          <w:rFonts w:ascii="Consolas" w:eastAsia="Consolas" w:hAnsi="Consolas" w:cs="Consolas"/>
        </w:rPr>
        <w:t>;</w:t>
      </w:r>
    </w:p>
    <w:p w14:paraId="54899F64" w14:textId="77777777" w:rsidR="00AC6692" w:rsidRDefault="00000000">
      <w:pPr>
        <w:spacing w:after="120"/>
      </w:pPr>
      <w:r>
        <w:t>A: “Quick count comparison first — if they match, good sign, but I don't stop there. I also check counts broken down by a key dimension, like count by branch or by date, because overall totals can accidentally match even if individual groups are wrong — like one branch has extra rows and another is missing rows, but the total looks fine by coincidence.”</w:t>
      </w:r>
    </w:p>
    <w:p w14:paraId="3EB4A348" w14:textId="77777777" w:rsidR="00AC6692" w:rsidRDefault="00000000">
      <w:pPr>
        <w:pStyle w:val="Heading1"/>
        <w:spacing w:before="400" w:after="200"/>
      </w:pPr>
      <w:r>
        <w:rPr>
          <w:b/>
          <w:bCs/>
        </w:rPr>
        <w:t>11. Understanding Business Requirements</w:t>
      </w:r>
    </w:p>
    <w:p w14:paraId="32E8E6D6" w14:textId="77777777" w:rsidR="00AC6692" w:rsidRDefault="00000000">
      <w:pPr>
        <w:spacing w:before="200" w:after="80"/>
      </w:pPr>
      <w:r>
        <w:rPr>
          <w:b/>
          <w:bCs/>
          <w:color w:val="1F4E79"/>
        </w:rPr>
        <w:t>Q: How do you make sure you understand the business requirement correctly before testing?</w:t>
      </w:r>
    </w:p>
    <w:p w14:paraId="2BEC65E0" w14:textId="77777777" w:rsidR="00AC6692" w:rsidRDefault="00000000">
      <w:pPr>
        <w:spacing w:after="120"/>
      </w:pPr>
      <w:r>
        <w:t>A: “I go through the requirement or mapping document first, and if anything's unclear, I don't guess — I ask the BA or lead directly, usually with a specific example, like 'so in this scenario, is X the expected outcome?' Once confirmed, I design my test cases around that confirmed understanding, not my own assumption of what the business probably wants.”</w:t>
      </w:r>
    </w:p>
    <w:p w14:paraId="270D1CD1" w14:textId="77777777" w:rsidR="00AC6692" w:rsidRDefault="00000000">
      <w:pPr>
        <w:pStyle w:val="Heading1"/>
        <w:spacing w:before="400" w:after="200"/>
      </w:pPr>
      <w:r>
        <w:rPr>
          <w:b/>
          <w:bCs/>
        </w:rPr>
        <w:t>12. Real Query Scenarios</w:t>
      </w:r>
    </w:p>
    <w:p w14:paraId="3D173A9E" w14:textId="77777777" w:rsidR="00AC6692" w:rsidRDefault="00000000">
      <w:pPr>
        <w:pStyle w:val="Heading2"/>
        <w:spacing w:before="300" w:after="150"/>
      </w:pPr>
      <w:r>
        <w:rPr>
          <w:b/>
          <w:bCs/>
        </w:rPr>
        <w:t>Cities with temperature above 30° in the last 3 months</w:t>
      </w:r>
    </w:p>
    <w:p w14:paraId="3F309E2F" w14:textId="77777777" w:rsidR="00AC6692" w:rsidRDefault="00000000">
      <w:pPr>
        <w:shd w:val="clear" w:color="auto" w:fill="F2F2F2"/>
        <w:spacing w:after="150"/>
      </w:pPr>
      <w:r>
        <w:rPr>
          <w:rFonts w:ascii="Consolas" w:eastAsia="Consolas" w:hAnsi="Consolas" w:cs="Consolas"/>
        </w:rPr>
        <w:t xml:space="preserve">SELECT city, COUNT(*) AS </w:t>
      </w:r>
      <w:proofErr w:type="spellStart"/>
      <w:r>
        <w:rPr>
          <w:rFonts w:ascii="Consolas" w:eastAsia="Consolas" w:hAnsi="Consolas" w:cs="Consolas"/>
        </w:rPr>
        <w:t>hot_days</w:t>
      </w:r>
      <w:proofErr w:type="spellEnd"/>
      <w:r>
        <w:rPr>
          <w:rFonts w:ascii="Consolas" w:eastAsia="Consolas" w:hAnsi="Consolas" w:cs="Consolas"/>
        </w:rPr>
        <w:br/>
        <w:t xml:space="preserve">FROM </w:t>
      </w:r>
      <w:proofErr w:type="spellStart"/>
      <w:r>
        <w:rPr>
          <w:rFonts w:ascii="Consolas" w:eastAsia="Consolas" w:hAnsi="Consolas" w:cs="Consolas"/>
        </w:rPr>
        <w:t>city_weather</w:t>
      </w:r>
      <w:proofErr w:type="spellEnd"/>
      <w:r>
        <w:rPr>
          <w:rFonts w:ascii="Consolas" w:eastAsia="Consolas" w:hAnsi="Consolas" w:cs="Consolas"/>
        </w:rPr>
        <w:br/>
        <w:t>WHERE temperature &gt; 30</w:t>
      </w:r>
      <w:r>
        <w:rPr>
          <w:rFonts w:ascii="Consolas" w:eastAsia="Consolas" w:hAnsi="Consolas" w:cs="Consolas"/>
        </w:rPr>
        <w:br/>
        <w:t xml:space="preserve">  AND </w:t>
      </w:r>
      <w:proofErr w:type="spellStart"/>
      <w:r>
        <w:rPr>
          <w:rFonts w:ascii="Consolas" w:eastAsia="Consolas" w:hAnsi="Consolas" w:cs="Consolas"/>
        </w:rPr>
        <w:t>record_date</w:t>
      </w:r>
      <w:proofErr w:type="spellEnd"/>
      <w:r>
        <w:rPr>
          <w:rFonts w:ascii="Consolas" w:eastAsia="Consolas" w:hAnsi="Consolas" w:cs="Consolas"/>
        </w:rPr>
        <w:t xml:space="preserve"> &gt;= ADD_MONTHS(CURRENT_DATE, -3)</w:t>
      </w:r>
      <w:r>
        <w:rPr>
          <w:rFonts w:ascii="Consolas" w:eastAsia="Consolas" w:hAnsi="Consolas" w:cs="Consolas"/>
        </w:rPr>
        <w:br/>
        <w:t>GROUP BY city</w:t>
      </w:r>
      <w:r>
        <w:rPr>
          <w:rFonts w:ascii="Consolas" w:eastAsia="Consolas" w:hAnsi="Consolas" w:cs="Consolas"/>
        </w:rPr>
        <w:br/>
        <w:t>HAVING COUNT(*) &gt; 0</w:t>
      </w:r>
      <w:r>
        <w:rPr>
          <w:rFonts w:ascii="Consolas" w:eastAsia="Consolas" w:hAnsi="Consolas" w:cs="Consolas"/>
        </w:rPr>
        <w:br/>
        <w:t xml:space="preserve">ORDER BY </w:t>
      </w:r>
      <w:proofErr w:type="spellStart"/>
      <w:r>
        <w:rPr>
          <w:rFonts w:ascii="Consolas" w:eastAsia="Consolas" w:hAnsi="Consolas" w:cs="Consolas"/>
        </w:rPr>
        <w:t>hot_days</w:t>
      </w:r>
      <w:proofErr w:type="spellEnd"/>
      <w:r>
        <w:rPr>
          <w:rFonts w:ascii="Consolas" w:eastAsia="Consolas" w:hAnsi="Consolas" w:cs="Consolas"/>
        </w:rPr>
        <w:t xml:space="preserve"> DESC;</w:t>
      </w:r>
    </w:p>
    <w:p w14:paraId="4731424C" w14:textId="77777777" w:rsidR="00AC6692" w:rsidRDefault="00000000">
      <w:pPr>
        <w:spacing w:after="120"/>
      </w:pPr>
      <w:r>
        <w:t>A: “I'm filtering for temperature above 30 and only the last 3 months using ADD_MONTHS, then grouping by city to count how many hot days each city had. If the question is about average temperature instead of count of hot days, I'd swap COUNT(*) for AVG(temperature) and adjust the HAVING clause to filter on the average.”</w:t>
      </w:r>
    </w:p>
    <w:p w14:paraId="47C9338D" w14:textId="77777777" w:rsidR="00AC6692" w:rsidRDefault="00000000">
      <w:pPr>
        <w:pStyle w:val="Heading2"/>
        <w:spacing w:before="300" w:after="150"/>
      </w:pPr>
      <w:r>
        <w:rPr>
          <w:b/>
          <w:bCs/>
        </w:rPr>
        <w:t>Policy holders with more than one vehicle</w:t>
      </w:r>
    </w:p>
    <w:p w14:paraId="0CCB8F2D" w14:textId="77777777" w:rsidR="00AC6692" w:rsidRDefault="00000000">
      <w:pPr>
        <w:shd w:val="clear" w:color="auto" w:fill="F2F2F2"/>
        <w:spacing w:after="150"/>
      </w:pPr>
      <w:r>
        <w:rPr>
          <w:rFonts w:ascii="Consolas" w:eastAsia="Consolas" w:hAnsi="Consolas" w:cs="Consolas"/>
        </w:rPr>
        <w:t xml:space="preserve">SELECT </w:t>
      </w:r>
      <w:proofErr w:type="spellStart"/>
      <w:r>
        <w:rPr>
          <w:rFonts w:ascii="Consolas" w:eastAsia="Consolas" w:hAnsi="Consolas" w:cs="Consolas"/>
        </w:rPr>
        <w:t>policy_holder_id</w:t>
      </w:r>
      <w:proofErr w:type="spellEnd"/>
      <w:r>
        <w:rPr>
          <w:rFonts w:ascii="Consolas" w:eastAsia="Consolas" w:hAnsi="Consolas" w:cs="Consolas"/>
        </w:rPr>
        <w:t>, COUNT(</w:t>
      </w:r>
      <w:proofErr w:type="spellStart"/>
      <w:r>
        <w:rPr>
          <w:rFonts w:ascii="Consolas" w:eastAsia="Consolas" w:hAnsi="Consolas" w:cs="Consolas"/>
        </w:rPr>
        <w:t>vehicle_id</w:t>
      </w:r>
      <w:proofErr w:type="spellEnd"/>
      <w:r>
        <w:rPr>
          <w:rFonts w:ascii="Consolas" w:eastAsia="Consolas" w:hAnsi="Consolas" w:cs="Consolas"/>
        </w:rPr>
        <w:t xml:space="preserve">) AS </w:t>
      </w:r>
      <w:proofErr w:type="spellStart"/>
      <w:r>
        <w:rPr>
          <w:rFonts w:ascii="Consolas" w:eastAsia="Consolas" w:hAnsi="Consolas" w:cs="Consolas"/>
        </w:rPr>
        <w:t>vehicle_count</w:t>
      </w:r>
      <w:proofErr w:type="spellEnd"/>
      <w:r>
        <w:rPr>
          <w:rFonts w:ascii="Consolas" w:eastAsia="Consolas" w:hAnsi="Consolas" w:cs="Consolas"/>
        </w:rPr>
        <w:br/>
        <w:t>FROM vehicle</w:t>
      </w:r>
      <w:r>
        <w:rPr>
          <w:rFonts w:ascii="Consolas" w:eastAsia="Consolas" w:hAnsi="Consolas" w:cs="Consolas"/>
        </w:rPr>
        <w:br/>
        <w:t xml:space="preserve">GROUP BY </w:t>
      </w:r>
      <w:proofErr w:type="spellStart"/>
      <w:r>
        <w:rPr>
          <w:rFonts w:ascii="Consolas" w:eastAsia="Consolas" w:hAnsi="Consolas" w:cs="Consolas"/>
        </w:rPr>
        <w:t>policy_holder_id</w:t>
      </w:r>
      <w:proofErr w:type="spellEnd"/>
      <w:r>
        <w:rPr>
          <w:rFonts w:ascii="Consolas" w:eastAsia="Consolas" w:hAnsi="Consolas" w:cs="Consolas"/>
        </w:rPr>
        <w:br/>
        <w:t>HAVING COUNT(</w:t>
      </w:r>
      <w:proofErr w:type="spellStart"/>
      <w:r>
        <w:rPr>
          <w:rFonts w:ascii="Consolas" w:eastAsia="Consolas" w:hAnsi="Consolas" w:cs="Consolas"/>
        </w:rPr>
        <w:t>vehicle_id</w:t>
      </w:r>
      <w:proofErr w:type="spellEnd"/>
      <w:r>
        <w:rPr>
          <w:rFonts w:ascii="Consolas" w:eastAsia="Consolas" w:hAnsi="Consolas" w:cs="Consolas"/>
        </w:rPr>
        <w:t>) &gt; 1;</w:t>
      </w:r>
    </w:p>
    <w:p w14:paraId="78407AD9" w14:textId="77777777" w:rsidR="00AC6692" w:rsidRDefault="00000000">
      <w:pPr>
        <w:spacing w:after="120"/>
      </w:pPr>
      <w:r>
        <w:lastRenderedPageBreak/>
        <w:t>A: “Simple GROUP BY with HAVING — grouping by the policy holder and counting how many vehicles are linked to them, then filtering for more than one. This pattern comes up a lot for 'find records with more than N related items' type questions.”</w:t>
      </w:r>
    </w:p>
    <w:p w14:paraId="5CB5DE4D" w14:textId="77777777" w:rsidR="00AC6692" w:rsidRDefault="00000000">
      <w:pPr>
        <w:pStyle w:val="Heading1"/>
        <w:spacing w:before="400" w:after="200"/>
      </w:pPr>
      <w:r>
        <w:rPr>
          <w:b/>
          <w:bCs/>
        </w:rPr>
        <w:t>19. 3-Table Join to Get Top 1 Product</w:t>
      </w:r>
    </w:p>
    <w:p w14:paraId="481E1966" w14:textId="77777777" w:rsidR="00AC6692" w:rsidRDefault="00000000">
      <w:pPr>
        <w:shd w:val="clear" w:color="auto" w:fill="F2F2F2"/>
        <w:spacing w:after="150"/>
      </w:pPr>
      <w:r>
        <w:rPr>
          <w:rFonts w:ascii="Consolas" w:eastAsia="Consolas" w:hAnsi="Consolas" w:cs="Consolas"/>
        </w:rPr>
        <w:t xml:space="preserve">SELECT </w:t>
      </w:r>
      <w:proofErr w:type="spellStart"/>
      <w:r>
        <w:rPr>
          <w:rFonts w:ascii="Consolas" w:eastAsia="Consolas" w:hAnsi="Consolas" w:cs="Consolas"/>
        </w:rPr>
        <w:t>p.product_name</w:t>
      </w:r>
      <w:proofErr w:type="spellEnd"/>
      <w:r>
        <w:rPr>
          <w:rFonts w:ascii="Consolas" w:eastAsia="Consolas" w:hAnsi="Consolas" w:cs="Consolas"/>
        </w:rPr>
        <w:t>, SUM(</w:t>
      </w:r>
      <w:proofErr w:type="spellStart"/>
      <w:r>
        <w:rPr>
          <w:rFonts w:ascii="Consolas" w:eastAsia="Consolas" w:hAnsi="Consolas" w:cs="Consolas"/>
        </w:rPr>
        <w:t>s.sale_amount</w:t>
      </w:r>
      <w:proofErr w:type="spellEnd"/>
      <w:r>
        <w:rPr>
          <w:rFonts w:ascii="Consolas" w:eastAsia="Consolas" w:hAnsi="Consolas" w:cs="Consolas"/>
        </w:rPr>
        <w:t xml:space="preserve">) AS </w:t>
      </w:r>
      <w:proofErr w:type="spellStart"/>
      <w:r>
        <w:rPr>
          <w:rFonts w:ascii="Consolas" w:eastAsia="Consolas" w:hAnsi="Consolas" w:cs="Consolas"/>
        </w:rPr>
        <w:t>total_sales</w:t>
      </w:r>
      <w:proofErr w:type="spellEnd"/>
      <w:r>
        <w:rPr>
          <w:rFonts w:ascii="Consolas" w:eastAsia="Consolas" w:hAnsi="Consolas" w:cs="Consolas"/>
        </w:rPr>
        <w:br/>
        <w:t>FROM sales s</w:t>
      </w:r>
      <w:r>
        <w:rPr>
          <w:rFonts w:ascii="Consolas" w:eastAsia="Consolas" w:hAnsi="Consolas" w:cs="Consolas"/>
        </w:rPr>
        <w:br/>
        <w:t xml:space="preserve">JOIN product p ON </w:t>
      </w:r>
      <w:proofErr w:type="spellStart"/>
      <w:r>
        <w:rPr>
          <w:rFonts w:ascii="Consolas" w:eastAsia="Consolas" w:hAnsi="Consolas" w:cs="Consolas"/>
        </w:rPr>
        <w:t>s.product_id</w:t>
      </w:r>
      <w:proofErr w:type="spellEnd"/>
      <w:r>
        <w:rPr>
          <w:rFonts w:ascii="Consolas" w:eastAsia="Consolas" w:hAnsi="Consolas" w:cs="Consolas"/>
        </w:rPr>
        <w:t xml:space="preserve"> = </w:t>
      </w:r>
      <w:proofErr w:type="spellStart"/>
      <w:r>
        <w:rPr>
          <w:rFonts w:ascii="Consolas" w:eastAsia="Consolas" w:hAnsi="Consolas" w:cs="Consolas"/>
        </w:rPr>
        <w:t>p.product_id</w:t>
      </w:r>
      <w:proofErr w:type="spellEnd"/>
      <w:r>
        <w:rPr>
          <w:rFonts w:ascii="Consolas" w:eastAsia="Consolas" w:hAnsi="Consolas" w:cs="Consolas"/>
        </w:rPr>
        <w:br/>
        <w:t xml:space="preserve">JOIN category c ON </w:t>
      </w:r>
      <w:proofErr w:type="spellStart"/>
      <w:r>
        <w:rPr>
          <w:rFonts w:ascii="Consolas" w:eastAsia="Consolas" w:hAnsi="Consolas" w:cs="Consolas"/>
        </w:rPr>
        <w:t>p.category_id</w:t>
      </w:r>
      <w:proofErr w:type="spellEnd"/>
      <w:r>
        <w:rPr>
          <w:rFonts w:ascii="Consolas" w:eastAsia="Consolas" w:hAnsi="Consolas" w:cs="Consolas"/>
        </w:rPr>
        <w:t xml:space="preserve"> = </w:t>
      </w:r>
      <w:proofErr w:type="spellStart"/>
      <w:r>
        <w:rPr>
          <w:rFonts w:ascii="Consolas" w:eastAsia="Consolas" w:hAnsi="Consolas" w:cs="Consolas"/>
        </w:rPr>
        <w:t>c.category_id</w:t>
      </w:r>
      <w:proofErr w:type="spellEnd"/>
      <w:r>
        <w:rPr>
          <w:rFonts w:ascii="Consolas" w:eastAsia="Consolas" w:hAnsi="Consolas" w:cs="Consolas"/>
        </w:rPr>
        <w:br/>
        <w:t xml:space="preserve">GROUP BY </w:t>
      </w:r>
      <w:proofErr w:type="spellStart"/>
      <w:r>
        <w:rPr>
          <w:rFonts w:ascii="Consolas" w:eastAsia="Consolas" w:hAnsi="Consolas" w:cs="Consolas"/>
        </w:rPr>
        <w:t>p.product_name</w:t>
      </w:r>
      <w:proofErr w:type="spellEnd"/>
      <w:r>
        <w:rPr>
          <w:rFonts w:ascii="Consolas" w:eastAsia="Consolas" w:hAnsi="Consolas" w:cs="Consolas"/>
        </w:rPr>
        <w:br/>
        <w:t xml:space="preserve">ORDER BY </w:t>
      </w:r>
      <w:proofErr w:type="spellStart"/>
      <w:r>
        <w:rPr>
          <w:rFonts w:ascii="Consolas" w:eastAsia="Consolas" w:hAnsi="Consolas" w:cs="Consolas"/>
        </w:rPr>
        <w:t>total_sales</w:t>
      </w:r>
      <w:proofErr w:type="spellEnd"/>
      <w:r>
        <w:rPr>
          <w:rFonts w:ascii="Consolas" w:eastAsia="Consolas" w:hAnsi="Consolas" w:cs="Consolas"/>
        </w:rPr>
        <w:t xml:space="preserve"> DESC</w:t>
      </w:r>
      <w:r>
        <w:rPr>
          <w:rFonts w:ascii="Consolas" w:eastAsia="Consolas" w:hAnsi="Consolas" w:cs="Consolas"/>
        </w:rPr>
        <w:br/>
        <w:t>LIMIT 1;</w:t>
      </w:r>
    </w:p>
    <w:p w14:paraId="45C12756" w14:textId="77777777" w:rsidR="00AC6692" w:rsidRDefault="00000000">
      <w:pPr>
        <w:spacing w:after="120"/>
      </w:pPr>
      <w:r>
        <w:t xml:space="preserve">A: “This is a straightforward join across sales, product, and category, then aggregate by product and sort descending to get the top seller. If they want top 1 per category instead of overall, I'd swap the ORDER BY + LIMIT for a window function — RANK() OVER (PARTITION BY category ORDER BY </w:t>
      </w:r>
      <w:proofErr w:type="spellStart"/>
      <w:r>
        <w:t>total_sales</w:t>
      </w:r>
      <w:proofErr w:type="spellEnd"/>
      <w:r>
        <w:t xml:space="preserve"> DESC) and filter rank = 1, same pattern as the department top-2 question earlier.”</w:t>
      </w:r>
    </w:p>
    <w:p w14:paraId="1E0EDA72" w14:textId="77777777" w:rsidR="00AC6692" w:rsidRDefault="00000000">
      <w:pPr>
        <w:pStyle w:val="Heading1"/>
        <w:spacing w:before="400" w:after="200"/>
      </w:pPr>
      <w:r>
        <w:rPr>
          <w:b/>
          <w:bCs/>
        </w:rPr>
        <w:t>20. Fact Table vs Dimension Table — How to Tell Which Is Which</w:t>
      </w:r>
    </w:p>
    <w:p w14:paraId="3ADF16D7" w14:textId="77777777" w:rsidR="00AC6692" w:rsidRDefault="00000000">
      <w:pPr>
        <w:spacing w:after="120"/>
      </w:pPr>
      <w:r>
        <w:t>A: “I look at what the table actually holds. If it's mostly numeric, measurable values — amounts, quantities, counts — and has foreign keys pointing out to other tables, that's a fact table. If it's descriptive attributes — names, categories, addresses, dates — and has a primary key that other tables reference, that's a dimension table. Fact tables are usually much taller (more rows) since every transaction is a row, while dimension tables are usually wider (more descriptive columns) but fewer rows.”</w:t>
      </w:r>
    </w:p>
    <w:p w14:paraId="1B7BFE44" w14:textId="77777777" w:rsidR="00AC6692" w:rsidRDefault="00000000">
      <w:pPr>
        <w:spacing w:after="150"/>
      </w:pPr>
      <w:r>
        <w:t>Quick example to say out loud if asked to point at real tables:</w:t>
      </w:r>
    </w:p>
    <w:p w14:paraId="7ED6271A" w14:textId="77777777" w:rsidR="00AC6692" w:rsidRDefault="00000000">
      <w:pPr>
        <w:pStyle w:val="ListParagraph"/>
        <w:numPr>
          <w:ilvl w:val="0"/>
          <w:numId w:val="2"/>
        </w:numPr>
        <w:spacing w:after="60"/>
      </w:pPr>
      <w:proofErr w:type="spellStart"/>
      <w:r>
        <w:t>sales_fact</w:t>
      </w:r>
      <w:proofErr w:type="spellEnd"/>
      <w:r>
        <w:t xml:space="preserve"> (</w:t>
      </w:r>
      <w:proofErr w:type="spellStart"/>
      <w:r>
        <w:t>sale_id</w:t>
      </w:r>
      <w:proofErr w:type="spellEnd"/>
      <w:r>
        <w:t xml:space="preserve">, </w:t>
      </w:r>
      <w:proofErr w:type="spellStart"/>
      <w:r>
        <w:t>product_id</w:t>
      </w:r>
      <w:proofErr w:type="spellEnd"/>
      <w:r>
        <w:t xml:space="preserve">, </w:t>
      </w:r>
      <w:proofErr w:type="spellStart"/>
      <w:r>
        <w:t>customer_id</w:t>
      </w:r>
      <w:proofErr w:type="spellEnd"/>
      <w:r>
        <w:t xml:space="preserve">, </w:t>
      </w:r>
      <w:proofErr w:type="spellStart"/>
      <w:r>
        <w:t>date_id</w:t>
      </w:r>
      <w:proofErr w:type="spellEnd"/>
      <w:r>
        <w:t xml:space="preserve">, </w:t>
      </w:r>
      <w:proofErr w:type="spellStart"/>
      <w:r>
        <w:t>sale_amount</w:t>
      </w:r>
      <w:proofErr w:type="spellEnd"/>
      <w:r>
        <w:t>, quantity) → Fact table — mostly keys + measures.</w:t>
      </w:r>
    </w:p>
    <w:p w14:paraId="78A71DAF" w14:textId="77777777" w:rsidR="00AC6692" w:rsidRDefault="00000000">
      <w:pPr>
        <w:pStyle w:val="ListParagraph"/>
        <w:numPr>
          <w:ilvl w:val="0"/>
          <w:numId w:val="2"/>
        </w:numPr>
        <w:spacing w:after="60"/>
      </w:pPr>
      <w:proofErr w:type="spellStart"/>
      <w:r>
        <w:t>dim_customer</w:t>
      </w:r>
      <w:proofErr w:type="spellEnd"/>
      <w:r>
        <w:t xml:space="preserve"> (</w:t>
      </w:r>
      <w:proofErr w:type="spellStart"/>
      <w:r>
        <w:t>customer_id</w:t>
      </w:r>
      <w:proofErr w:type="spellEnd"/>
      <w:r>
        <w:t xml:space="preserve">, </w:t>
      </w:r>
      <w:proofErr w:type="spellStart"/>
      <w:r>
        <w:t>customer_name</w:t>
      </w:r>
      <w:proofErr w:type="spellEnd"/>
      <w:r>
        <w:t>, city, segment) → Dimension table — descriptive attributes about the customer.</w:t>
      </w:r>
    </w:p>
    <w:p w14:paraId="3E2AAB8D" w14:textId="77777777" w:rsidR="00AC6692" w:rsidRDefault="00000000">
      <w:pPr>
        <w:pStyle w:val="Heading1"/>
        <w:spacing w:before="400" w:after="200"/>
      </w:pPr>
      <w:r>
        <w:rPr>
          <w:b/>
          <w:bCs/>
        </w:rPr>
        <w:t>21. Is SCD Type-2 a Fact Table Concept or a Dimension Table Concept?</w:t>
      </w:r>
    </w:p>
    <w:p w14:paraId="4C25483E" w14:textId="77777777" w:rsidR="00CD443A" w:rsidRPr="00CD443A" w:rsidRDefault="00CD443A" w:rsidP="00CD443A">
      <w:pPr>
        <w:spacing w:after="200"/>
      </w:pPr>
      <w:r w:rsidRPr="00CD443A">
        <w:rPr>
          <w:b/>
          <w:bCs/>
        </w:rPr>
        <w:t>"SCD Type 2 is mainly used in dimension tables because dimensions contain descriptive attributes that can change over time, such as customer address, product category, or employee designation. We use SCD Type 2 to preserve the history of those changes. Fact tables, on the other hand, store transactional events. Since each transaction is already captured as a new row with a timestamp, historical data is naturally maintained. That's why SCD Type 2 is generally applied to dimensions rather than fact tables."</w:t>
      </w:r>
    </w:p>
    <w:p w14:paraId="4D514206" w14:textId="77777777" w:rsidR="00CD443A" w:rsidRPr="00CD443A" w:rsidRDefault="00CD443A" w:rsidP="00CD443A">
      <w:pPr>
        <w:spacing w:after="200"/>
      </w:pPr>
      <w:r w:rsidRPr="00CD443A">
        <w:t xml:space="preserve">If the interviewer asks </w:t>
      </w:r>
      <w:r w:rsidRPr="00CD443A">
        <w:rPr>
          <w:i/>
          <w:iCs/>
        </w:rPr>
        <w:t>"Why not fact tables?"</w:t>
      </w:r>
      <w:r w:rsidRPr="00CD443A">
        <w:t>, answer:</w:t>
      </w:r>
    </w:p>
    <w:p w14:paraId="415EAF4E" w14:textId="77777777" w:rsidR="00CD443A" w:rsidRPr="00CD443A" w:rsidRDefault="00CD443A" w:rsidP="00CD443A">
      <w:pPr>
        <w:spacing w:after="200"/>
      </w:pPr>
      <w:r w:rsidRPr="00CD443A">
        <w:rPr>
          <w:b/>
          <w:bCs/>
        </w:rPr>
        <w:t>"Because facts represent events that already occurred. We don't usually overwrite a transaction; we insert a new transaction record. Since history is already preserved through separate fact rows, SCD Type 2 isn't typically needed.</w:t>
      </w:r>
    </w:p>
    <w:p w14:paraId="636C0BE2" w14:textId="77777777" w:rsidR="00AC6692" w:rsidRDefault="00000000">
      <w:pPr>
        <w:spacing w:after="200"/>
      </w:pPr>
      <w:r>
        <w:rPr>
          <w:i/>
          <w:iCs/>
          <w:color w:val="666666"/>
        </w:rPr>
        <w:t>Note: This is a common trick question — people sometimes hesitate here. Say it confidently: SCD applies to dimensions.</w:t>
      </w:r>
    </w:p>
    <w:p w14:paraId="4310CC85" w14:textId="77777777" w:rsidR="00AC6692" w:rsidRDefault="00000000">
      <w:pPr>
        <w:pStyle w:val="Heading1"/>
        <w:spacing w:before="400" w:after="200"/>
      </w:pPr>
      <w:r>
        <w:rPr>
          <w:b/>
          <w:bCs/>
        </w:rPr>
        <w:lastRenderedPageBreak/>
        <w:t>22. How Will You Validate Data from STG to Data Mart?</w:t>
      </w:r>
    </w:p>
    <w:p w14:paraId="7682E7F9" w14:textId="74BEB601" w:rsidR="00AC6692" w:rsidRDefault="00000000">
      <w:pPr>
        <w:spacing w:after="120"/>
      </w:pPr>
      <w:r>
        <w:t>A: “First I'd check row counts match between staging and the mart, accounting for any expected filtering or aggregation in between — since a mart is often a summarized or joined view, not a straight copy. Then I'd validate the transformation logic itself — if the mart aggregates staging data, I'd manually calculate the same aggregation in SQL from staging and compare it to what the mart shows. I'd also check that dimension keys in the mart correctly resolve back to the right descriptive values, and spot-check a few records end-to-end rather than only checking totals.”</w:t>
      </w:r>
      <w:r w:rsidR="000D7DE6">
        <w:t xml:space="preserve"> – varchar casting, date </w:t>
      </w:r>
      <w:proofErr w:type="spellStart"/>
      <w:r w:rsidR="000D7DE6">
        <w:t>func</w:t>
      </w:r>
      <w:proofErr w:type="spellEnd"/>
    </w:p>
    <w:p w14:paraId="170A3D9C" w14:textId="77777777" w:rsidR="00AC6692" w:rsidRDefault="00000000">
      <w:pPr>
        <w:pStyle w:val="Heading1"/>
        <w:spacing w:before="400" w:after="200"/>
      </w:pPr>
      <w:r>
        <w:rPr>
          <w:b/>
          <w:bCs/>
        </w:rPr>
        <w:t>23. How Will You Validate Data from Source to Staging (</w:t>
      </w:r>
      <w:proofErr w:type="spellStart"/>
      <w:r>
        <w:rPr>
          <w:b/>
          <w:bCs/>
        </w:rPr>
        <w:t>Src</w:t>
      </w:r>
      <w:proofErr w:type="spellEnd"/>
      <w:r>
        <w:rPr>
          <w:b/>
          <w:bCs/>
        </w:rPr>
        <w:t xml:space="preserve"> to Stg)?</w:t>
      </w:r>
    </w:p>
    <w:p w14:paraId="7EEA50C6" w14:textId="77777777" w:rsidR="00AC6692" w:rsidRDefault="00000000">
      <w:pPr>
        <w:spacing w:after="120"/>
      </w:pPr>
      <w:r>
        <w:t>A: “This is usually a more direct, near 1-to-1 comparison than staging to mart, since staging is typically just a raw landing area before transformation. I'd check row counts match exactly, confirm no data type or formatting corruption happened during load — like dates or leading zeros getting stripped — and check that all source columns landed in staging as expected, including nulls being preserved correctly rather than getting defaulted to something else.”</w:t>
      </w:r>
    </w:p>
    <w:p w14:paraId="7E29CA97" w14:textId="77777777" w:rsidR="00AC6692" w:rsidRDefault="00000000">
      <w:pPr>
        <w:pStyle w:val="Heading1"/>
        <w:spacing w:before="400" w:after="200"/>
      </w:pPr>
      <w:r>
        <w:rPr>
          <w:b/>
          <w:bCs/>
        </w:rPr>
        <w:t>24. How Will You Validate SCD Type-2?</w:t>
      </w:r>
    </w:p>
    <w:p w14:paraId="244DFD11" w14:textId="77777777" w:rsidR="00AC6692" w:rsidRDefault="00000000">
      <w:pPr>
        <w:spacing w:after="120"/>
      </w:pPr>
      <w:r>
        <w:t>A: “I'd take a source record, note its current value in target along with its start date, end date, and current flag. Then I'd change that value in source and run the load. After that, I'd go back to target and confirm two things: the old row now has an end date populated and its current flag set to No, and a new row exists with the updated value, a new start date, null or default end date, and current flag set to Yes. I'd also check the surrogate key is different between old and new row, but the natural key like customer ID stays the same on both — and I'd confirm there's never more than one 'current' row for the same customer at a time.”</w:t>
      </w:r>
    </w:p>
    <w:p w14:paraId="5EF2328A" w14:textId="77777777" w:rsidR="00AC6692" w:rsidRDefault="00000000">
      <w:pPr>
        <w:spacing w:after="200"/>
      </w:pPr>
      <w:r>
        <w:rPr>
          <w:i/>
          <w:iCs/>
          <w:color w:val="666666"/>
        </w:rPr>
        <w:t>Note: This mirrors the SCD Type-2 testing steps from Section 8 of your main prep document — same answer, just phrased as 'how will you validate' instead of 'how do you test'.</w:t>
      </w:r>
    </w:p>
    <w:p w14:paraId="0C89CF46" w14:textId="77777777" w:rsidR="00AC6692" w:rsidRDefault="00000000">
      <w:pPr>
        <w:pStyle w:val="Heading1"/>
        <w:spacing w:before="400" w:after="200"/>
      </w:pPr>
      <w:r>
        <w:rPr>
          <w:b/>
          <w:bCs/>
        </w:rPr>
        <w:t>25. Test Management Tool — What Are You Using?</w:t>
      </w:r>
    </w:p>
    <w:p w14:paraId="1DE15C91" w14:textId="77777777" w:rsidR="00AC6692" w:rsidRDefault="00000000">
      <w:pPr>
        <w:spacing w:after="120"/>
      </w:pPr>
      <w:r>
        <w:t>A: “We primarily use Jira for tracking stories, tasks, and defects, and ServiceNow for production incidents and support tickets. I haven't personally worked with dedicated test-case management tools like HP ALM or TestRail on my current project — our test cases and execution tracking are managed within Jira itself.”</w:t>
      </w:r>
    </w:p>
    <w:p w14:paraId="69A8D9A0" w14:textId="77777777" w:rsidR="00AC6692" w:rsidRDefault="00000000">
      <w:pPr>
        <w:spacing w:after="200"/>
      </w:pPr>
      <w:r>
        <w:rPr>
          <w:i/>
          <w:iCs/>
          <w:color w:val="666666"/>
        </w:rPr>
        <w:t xml:space="preserve">Note: Adjust this to match what you actually use — if your project uses a specific tool like ALM, Zephyr, </w:t>
      </w:r>
      <w:proofErr w:type="spellStart"/>
      <w:r>
        <w:rPr>
          <w:i/>
          <w:iCs/>
          <w:color w:val="666666"/>
        </w:rPr>
        <w:t>qTest</w:t>
      </w:r>
      <w:proofErr w:type="spellEnd"/>
      <w:r>
        <w:rPr>
          <w:i/>
          <w:iCs/>
          <w:color w:val="666666"/>
        </w:rPr>
        <w:t>, or TestRail that wasn't mentioned earlier in this conversation, swap the tool name in honestly rather than defaulting to Jira/ServiceNow if that's not accurate.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2"/>
        <w:gridCol w:w="2954"/>
      </w:tblGrid>
      <w:tr w:rsidR="00302082" w:rsidRPr="00302082" w14:paraId="5E513DF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55224BD" w14:textId="77777777" w:rsidR="00302082" w:rsidRPr="00D06068" w:rsidRDefault="00302082" w:rsidP="00D06068">
            <w:pPr>
              <w:spacing w:after="120"/>
            </w:pPr>
            <w:r w:rsidRPr="00D06068">
              <w:t>Fact Type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B581CAF" w14:textId="77777777" w:rsidR="00302082" w:rsidRPr="00D06068" w:rsidRDefault="00302082" w:rsidP="00D06068">
            <w:pPr>
              <w:spacing w:after="120"/>
            </w:pPr>
            <w:r w:rsidRPr="00D06068">
              <w:t>One Row Represents</w:t>
            </w:r>
          </w:p>
        </w:tc>
      </w:tr>
      <w:tr w:rsidR="00302082" w:rsidRPr="00302082" w14:paraId="250254F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DC3F9A2" w14:textId="77777777" w:rsidR="00302082" w:rsidRPr="00D06068" w:rsidRDefault="00302082" w:rsidP="00D06068">
            <w:pPr>
              <w:spacing w:after="120"/>
            </w:pPr>
            <w:r w:rsidRPr="00D06068">
              <w:t>Transaction Fact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4CBD2E" w14:textId="77777777" w:rsidR="00302082" w:rsidRPr="00D06068" w:rsidRDefault="00302082" w:rsidP="00D06068">
            <w:pPr>
              <w:spacing w:after="120"/>
            </w:pPr>
            <w:r w:rsidRPr="00D06068">
              <w:t>One transaction</w:t>
            </w:r>
          </w:p>
        </w:tc>
      </w:tr>
      <w:tr w:rsidR="00302082" w:rsidRPr="00302082" w14:paraId="3368B71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5827DF7" w14:textId="77777777" w:rsidR="00302082" w:rsidRPr="00D06068" w:rsidRDefault="00302082" w:rsidP="00D06068">
            <w:pPr>
              <w:spacing w:after="120"/>
            </w:pPr>
            <w:r w:rsidRPr="00D06068">
              <w:t>Periodic Snapshot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275EB2" w14:textId="77777777" w:rsidR="00302082" w:rsidRPr="00D06068" w:rsidRDefault="00302082" w:rsidP="00D06068">
            <w:pPr>
              <w:spacing w:after="120"/>
            </w:pPr>
            <w:r w:rsidRPr="00D06068">
              <w:t>Summary for a time period</w:t>
            </w:r>
          </w:p>
        </w:tc>
      </w:tr>
      <w:tr w:rsidR="00302082" w:rsidRPr="00302082" w14:paraId="29588EB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343F04D" w14:textId="77777777" w:rsidR="00302082" w:rsidRPr="00D06068" w:rsidRDefault="00302082" w:rsidP="00D06068">
            <w:pPr>
              <w:spacing w:after="120"/>
            </w:pPr>
            <w:r w:rsidRPr="00D06068">
              <w:t>Accumulating Snapshot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668DBD" w14:textId="77777777" w:rsidR="00302082" w:rsidRPr="00D06068" w:rsidRDefault="00302082" w:rsidP="00D06068">
            <w:pPr>
              <w:spacing w:after="120"/>
            </w:pPr>
            <w:r w:rsidRPr="00D06068">
              <w:t>One process from start to finish</w:t>
            </w:r>
          </w:p>
        </w:tc>
      </w:tr>
      <w:tr w:rsidR="00302082" w:rsidRPr="00302082" w14:paraId="60EDF08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567AA1E" w14:textId="77777777" w:rsidR="00302082" w:rsidRPr="00D06068" w:rsidRDefault="00302082" w:rsidP="00D06068">
            <w:pPr>
              <w:spacing w:after="120"/>
            </w:pPr>
            <w:proofErr w:type="spellStart"/>
            <w:r w:rsidRPr="00D06068">
              <w:t>Factless</w:t>
            </w:r>
            <w:proofErr w:type="spellEnd"/>
            <w:r w:rsidRPr="00D06068">
              <w:t xml:space="preserve"> Fact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F61E1C" w14:textId="77777777" w:rsidR="00302082" w:rsidRPr="00D06068" w:rsidRDefault="00302082" w:rsidP="00D06068">
            <w:pPr>
              <w:spacing w:after="120"/>
            </w:pPr>
            <w:r w:rsidRPr="00D06068">
              <w:t>Event occurrence without measures</w:t>
            </w:r>
          </w:p>
        </w:tc>
      </w:tr>
    </w:tbl>
    <w:p w14:paraId="2330B15A" w14:textId="77777777" w:rsidR="00302082" w:rsidRPr="00D06068" w:rsidRDefault="00000000" w:rsidP="00D06068">
      <w:pPr>
        <w:spacing w:after="120"/>
      </w:pPr>
      <w:r>
        <w:pict w14:anchorId="5CAAF3A7">
          <v:rect id="_x0000_i1025" style="width:0;height:1.5pt" o:hralign="center" o:hrstd="t" o:hr="t" fillcolor="#a0a0a0" stroked="f"/>
        </w:pict>
      </w:r>
    </w:p>
    <w:p w14:paraId="1E10826B" w14:textId="77777777" w:rsidR="00302082" w:rsidRPr="00D06068" w:rsidRDefault="00302082" w:rsidP="00D06068">
      <w:pPr>
        <w:spacing w:after="120"/>
      </w:pPr>
      <w:r w:rsidRPr="00D06068">
        <w:t>Banking Interview Example</w:t>
      </w:r>
    </w:p>
    <w:p w14:paraId="7A68099A" w14:textId="77777777" w:rsidR="00302082" w:rsidRPr="00D06068" w:rsidRDefault="00302082" w:rsidP="00D06068">
      <w:pPr>
        <w:spacing w:after="120"/>
      </w:pPr>
      <w:r w:rsidRPr="00D06068">
        <w:lastRenderedPageBreak/>
        <w:t>ATM Withdrawal</w:t>
      </w:r>
    </w:p>
    <w:p w14:paraId="044544C5" w14:textId="77777777" w:rsidR="00302082" w:rsidRPr="00D06068" w:rsidRDefault="00302082" w:rsidP="00D06068">
      <w:pPr>
        <w:spacing w:after="120"/>
      </w:pPr>
      <w:r w:rsidRPr="00D06068">
        <w:t>→ Transaction Fact</w:t>
      </w:r>
    </w:p>
    <w:p w14:paraId="48B0DC3B" w14:textId="77777777" w:rsidR="00302082" w:rsidRPr="00D06068" w:rsidRDefault="00302082" w:rsidP="00D06068">
      <w:pPr>
        <w:spacing w:after="120"/>
      </w:pPr>
      <w:r w:rsidRPr="00D06068">
        <w:t>ATM Withdrawal of ₹5,000</w:t>
      </w:r>
    </w:p>
    <w:p w14:paraId="7364D9A7" w14:textId="77777777" w:rsidR="00302082" w:rsidRPr="00D06068" w:rsidRDefault="00302082" w:rsidP="00D06068">
      <w:pPr>
        <w:spacing w:after="120"/>
      </w:pPr>
      <w:r w:rsidRPr="00D06068">
        <w:t>Daily Account Balance</w:t>
      </w:r>
    </w:p>
    <w:p w14:paraId="7EFEC025" w14:textId="77777777" w:rsidR="00302082" w:rsidRPr="00D06068" w:rsidRDefault="00302082" w:rsidP="00D06068">
      <w:pPr>
        <w:spacing w:after="120"/>
      </w:pPr>
      <w:r w:rsidRPr="00D06068">
        <w:t>→ Periodic Snapshot</w:t>
      </w:r>
    </w:p>
    <w:p w14:paraId="43B81DB2" w14:textId="77777777" w:rsidR="00302082" w:rsidRPr="00D06068" w:rsidRDefault="00302082" w:rsidP="00D06068">
      <w:pPr>
        <w:spacing w:after="120"/>
      </w:pPr>
      <w:r w:rsidRPr="00D06068">
        <w:t>Closing Balance = ₹50,000</w:t>
      </w:r>
    </w:p>
    <w:p w14:paraId="0F77BAA5" w14:textId="77777777" w:rsidR="00302082" w:rsidRPr="00D06068" w:rsidRDefault="00302082" w:rsidP="00D06068">
      <w:pPr>
        <w:spacing w:after="120"/>
      </w:pPr>
      <w:r w:rsidRPr="00D06068">
        <w:t>Loan Approval Journey</w:t>
      </w:r>
    </w:p>
    <w:p w14:paraId="7F401225" w14:textId="77777777" w:rsidR="00302082" w:rsidRPr="00D06068" w:rsidRDefault="00302082" w:rsidP="00D06068">
      <w:pPr>
        <w:spacing w:after="120"/>
      </w:pPr>
      <w:r w:rsidRPr="00D06068">
        <w:t>→ Accumulating Snapshot</w:t>
      </w:r>
    </w:p>
    <w:p w14:paraId="13B02362" w14:textId="77777777" w:rsidR="00302082" w:rsidRPr="00D06068" w:rsidRDefault="00302082" w:rsidP="00D06068">
      <w:pPr>
        <w:spacing w:after="120"/>
      </w:pPr>
      <w:r w:rsidRPr="00D06068">
        <w:t>Applied → Verified → Approved → Disbursed</w:t>
      </w:r>
    </w:p>
    <w:p w14:paraId="24C555AD" w14:textId="77777777" w:rsidR="00302082" w:rsidRPr="00D06068" w:rsidRDefault="00302082" w:rsidP="00D06068">
      <w:pPr>
        <w:spacing w:after="120"/>
      </w:pPr>
      <w:r w:rsidRPr="00D06068">
        <w:t>Customer Visited Branch</w:t>
      </w:r>
    </w:p>
    <w:p w14:paraId="4174904F" w14:textId="77777777" w:rsidR="00302082" w:rsidRPr="00D06068" w:rsidRDefault="00302082" w:rsidP="00D06068">
      <w:pPr>
        <w:spacing w:after="120"/>
      </w:pPr>
      <w:r w:rsidRPr="00D06068">
        <w:t xml:space="preserve">→ </w:t>
      </w:r>
      <w:proofErr w:type="spellStart"/>
      <w:r w:rsidRPr="00D06068">
        <w:t>Factless</w:t>
      </w:r>
      <w:proofErr w:type="spellEnd"/>
      <w:r w:rsidRPr="00D06068">
        <w:t xml:space="preserve"> Fact</w:t>
      </w:r>
    </w:p>
    <w:p w14:paraId="318442C7" w14:textId="77777777" w:rsidR="00302082" w:rsidRPr="00D06068" w:rsidRDefault="00302082" w:rsidP="00D06068">
      <w:pPr>
        <w:spacing w:after="120"/>
      </w:pPr>
      <w:r w:rsidRPr="00D06068">
        <w:t>Customer visited Chennai branch</w:t>
      </w:r>
    </w:p>
    <w:p w14:paraId="3A028A43" w14:textId="77777777" w:rsidR="00302082" w:rsidRPr="00D06068" w:rsidRDefault="00302082" w:rsidP="00D06068">
      <w:pPr>
        <w:spacing w:after="120"/>
      </w:pPr>
      <w:r w:rsidRPr="00D06068">
        <w:t>Show more lines</w:t>
      </w:r>
    </w:p>
    <w:p w14:paraId="0E7EF3A3" w14:textId="77777777" w:rsidR="00302082" w:rsidRPr="00D06068" w:rsidRDefault="00302082" w:rsidP="00D06068">
      <w:pPr>
        <w:spacing w:after="120"/>
      </w:pPr>
      <w:r w:rsidRPr="00D06068">
        <w:t>Super-Easy Memory Trick</w:t>
      </w:r>
    </w:p>
    <w:p w14:paraId="3755745B" w14:textId="77777777" w:rsidR="00302082" w:rsidRPr="00D06068" w:rsidRDefault="00302082" w:rsidP="00D06068">
      <w:pPr>
        <w:spacing w:after="120"/>
      </w:pPr>
      <w:r w:rsidRPr="00D06068">
        <w:t>T-P-A-F</w:t>
      </w:r>
    </w:p>
    <w:p w14:paraId="645D8D1D" w14:textId="77777777" w:rsidR="00302082" w:rsidRPr="00D06068" w:rsidRDefault="00302082" w:rsidP="00D06068">
      <w:pPr>
        <w:spacing w:after="120"/>
      </w:pPr>
      <w:r w:rsidRPr="00D06068">
        <w:t>Transaction = Every event</w:t>
      </w:r>
    </w:p>
    <w:p w14:paraId="73FB8B5E" w14:textId="77777777" w:rsidR="00302082" w:rsidRPr="00D06068" w:rsidRDefault="00302082" w:rsidP="00D06068">
      <w:pPr>
        <w:spacing w:after="120"/>
      </w:pPr>
      <w:r w:rsidRPr="00D06068">
        <w:t>Periodic = Period summary</w:t>
      </w:r>
    </w:p>
    <w:p w14:paraId="141E7C54" w14:textId="77777777" w:rsidR="00302082" w:rsidRPr="00D06068" w:rsidRDefault="00302082" w:rsidP="00D06068">
      <w:pPr>
        <w:spacing w:after="120"/>
      </w:pPr>
      <w:r w:rsidRPr="00D06068">
        <w:t>Accumulating = Process tracking</w:t>
      </w:r>
    </w:p>
    <w:p w14:paraId="1D9A3C25" w14:textId="4CC87E36" w:rsidR="00C16328" w:rsidRDefault="00C16328" w:rsidP="00D06068">
      <w:pPr>
        <w:spacing w:after="120"/>
      </w:pPr>
      <w:r w:rsidRPr="00D06068">
        <w:t>Fact less</w:t>
      </w:r>
      <w:r w:rsidR="00302082" w:rsidRPr="00D06068">
        <w:t xml:space="preserve"> = Event without number</w:t>
      </w:r>
    </w:p>
    <w:p w14:paraId="369C495B" w14:textId="77777777" w:rsidR="00836A0A" w:rsidRDefault="00836A0A" w:rsidP="00D06068">
      <w:pPr>
        <w:spacing w:after="120"/>
      </w:pPr>
    </w:p>
    <w:p w14:paraId="19AE7ECD" w14:textId="0FE08D5E" w:rsidR="00836A0A" w:rsidRPr="00836A0A" w:rsidRDefault="00836A0A" w:rsidP="00D06068">
      <w:pPr>
        <w:spacing w:after="120"/>
        <w:rPr>
          <w:b/>
          <w:bCs/>
        </w:rPr>
      </w:pPr>
      <w:r w:rsidRPr="00836A0A">
        <w:rPr>
          <w:b/>
          <w:bCs/>
        </w:rPr>
        <w:t>SQL</w:t>
      </w:r>
    </w:p>
    <w:p w14:paraId="4102267E" w14:textId="77777777" w:rsidR="00C16328" w:rsidRPr="00D06068" w:rsidRDefault="00C16328" w:rsidP="00D06068">
      <w:pPr>
        <w:spacing w:after="120"/>
      </w:pPr>
      <w:r w:rsidRPr="00D06068">
        <w:t>### 1. Insert a row into `emp`</w:t>
      </w:r>
    </w:p>
    <w:p w14:paraId="240BD627" w14:textId="60EE0B94" w:rsidR="00C16328" w:rsidRPr="00D06068" w:rsidRDefault="00C16328" w:rsidP="00D06068">
      <w:pPr>
        <w:spacing w:after="120"/>
      </w:pPr>
      <w:r w:rsidRPr="00D06068">
        <w:t>**Q:** Insert a record with name = '</w:t>
      </w:r>
      <w:proofErr w:type="spellStart"/>
      <w:r w:rsidRPr="00D06068">
        <w:t>keer</w:t>
      </w:r>
      <w:proofErr w:type="spellEnd"/>
      <w:r w:rsidRPr="00D06068">
        <w:t>', id = 9276.</w:t>
      </w:r>
    </w:p>
    <w:p w14:paraId="67795D57" w14:textId="20CC8816" w:rsidR="00C16328" w:rsidRPr="00D06068" w:rsidRDefault="00C16328" w:rsidP="00D06068">
      <w:pPr>
        <w:spacing w:after="120"/>
      </w:pPr>
      <w:r w:rsidRPr="00D06068">
        <w:t>INSERT INTO emp (name, id) VALUES ('</w:t>
      </w:r>
      <w:proofErr w:type="spellStart"/>
      <w:r w:rsidRPr="00D06068">
        <w:t>keer</w:t>
      </w:r>
      <w:proofErr w:type="spellEnd"/>
      <w:r w:rsidRPr="00D06068">
        <w:t>', 9276);</w:t>
      </w:r>
    </w:p>
    <w:p w14:paraId="3DC89547" w14:textId="0EA2F519" w:rsidR="00C16328" w:rsidRPr="00D06068" w:rsidRDefault="00C16328" w:rsidP="00D06068">
      <w:pPr>
        <w:spacing w:after="120"/>
      </w:pPr>
      <w:r w:rsidRPr="00D06068">
        <w:t>UPDATE emp SET name = '</w:t>
      </w:r>
      <w:proofErr w:type="spellStart"/>
      <w:r w:rsidRPr="00D06068">
        <w:t>new_name</w:t>
      </w:r>
      <w:proofErr w:type="spellEnd"/>
      <w:r w:rsidRPr="00D06068">
        <w:t>' WHERE name = 'maria';</w:t>
      </w:r>
    </w:p>
    <w:p w14:paraId="3088F7BE" w14:textId="7B87331C" w:rsidR="00C16328" w:rsidRPr="00D06068" w:rsidRDefault="00C16328" w:rsidP="00D06068">
      <w:pPr>
        <w:spacing w:after="120"/>
      </w:pPr>
      <w:r w:rsidRPr="00D06068">
        <w:t xml:space="preserve">### 3. Update </w:t>
      </w:r>
      <w:proofErr w:type="spellStart"/>
      <w:r w:rsidRPr="00D06068">
        <w:t>firstname</w:t>
      </w:r>
      <w:proofErr w:type="spellEnd"/>
      <w:r w:rsidRPr="00D06068">
        <w:t xml:space="preserve"> and </w:t>
      </w:r>
      <w:proofErr w:type="spellStart"/>
      <w:r w:rsidRPr="00D06068">
        <w:t>lastname</w:t>
      </w:r>
      <w:proofErr w:type="spellEnd"/>
      <w:r w:rsidRPr="00D06068">
        <w:t xml:space="preserve"> where id = 1</w:t>
      </w:r>
    </w:p>
    <w:p w14:paraId="11950B65" w14:textId="77777777" w:rsidR="00C16328" w:rsidRPr="00D06068" w:rsidRDefault="00C16328" w:rsidP="00D06068">
      <w:pPr>
        <w:spacing w:after="120"/>
      </w:pPr>
      <w:r w:rsidRPr="00D06068">
        <w:t>UPDATE emp</w:t>
      </w:r>
    </w:p>
    <w:p w14:paraId="1DE2CD3A" w14:textId="77777777" w:rsidR="00C16328" w:rsidRPr="00D06068" w:rsidRDefault="00C16328" w:rsidP="00D06068">
      <w:pPr>
        <w:spacing w:after="120"/>
      </w:pPr>
      <w:r w:rsidRPr="00D06068">
        <w:t xml:space="preserve">SET </w:t>
      </w:r>
      <w:proofErr w:type="spellStart"/>
      <w:r w:rsidRPr="00D06068">
        <w:t>firstname</w:t>
      </w:r>
      <w:proofErr w:type="spellEnd"/>
      <w:r w:rsidRPr="00D06068">
        <w:t xml:space="preserve"> = '</w:t>
      </w:r>
      <w:proofErr w:type="spellStart"/>
      <w:r w:rsidRPr="00D06068">
        <w:t>keer</w:t>
      </w:r>
      <w:proofErr w:type="spellEnd"/>
      <w:r w:rsidRPr="00D06068">
        <w:t xml:space="preserve">', </w:t>
      </w:r>
      <w:proofErr w:type="spellStart"/>
      <w:r w:rsidRPr="00D06068">
        <w:t>lastname</w:t>
      </w:r>
      <w:proofErr w:type="spellEnd"/>
      <w:r w:rsidRPr="00D06068">
        <w:t xml:space="preserve"> = '</w:t>
      </w:r>
      <w:proofErr w:type="spellStart"/>
      <w:r w:rsidRPr="00D06068">
        <w:t>santhanam</w:t>
      </w:r>
      <w:proofErr w:type="spellEnd"/>
      <w:r w:rsidRPr="00D06068">
        <w:t>'</w:t>
      </w:r>
    </w:p>
    <w:p w14:paraId="20E7F201" w14:textId="77777777" w:rsidR="00C16328" w:rsidRPr="00D06068" w:rsidRDefault="00C16328" w:rsidP="00D06068">
      <w:pPr>
        <w:spacing w:after="120"/>
      </w:pPr>
      <w:r w:rsidRPr="00D06068">
        <w:t>WHERE id = 1;</w:t>
      </w:r>
    </w:p>
    <w:p w14:paraId="4E8F76D7" w14:textId="29A015F0" w:rsidR="00C16328" w:rsidRPr="00D06068" w:rsidRDefault="00C16328" w:rsidP="00D06068">
      <w:pPr>
        <w:spacing w:after="120"/>
        <w:rPr>
          <w:b/>
          <w:bCs/>
        </w:rPr>
      </w:pPr>
      <w:r w:rsidRPr="00D06068">
        <w:rPr>
          <w:b/>
          <w:bCs/>
        </w:rPr>
        <w:t xml:space="preserve"> 4. Delete duplicate rows, keep the minimum id per group</w:t>
      </w:r>
    </w:p>
    <w:p w14:paraId="4D7BECB9" w14:textId="48D9F09D" w:rsidR="00C16328" w:rsidRPr="00D06068" w:rsidRDefault="00C16328" w:rsidP="00D06068">
      <w:pPr>
        <w:spacing w:after="120"/>
      </w:pPr>
      <w:r w:rsidRPr="00D06068">
        <w:t>**Q:** Delete duplicates, keeping the row with the min empid per duplicate group.</w:t>
      </w:r>
    </w:p>
    <w:p w14:paraId="56A56711" w14:textId="77777777" w:rsidR="002C2158" w:rsidRPr="00D06068" w:rsidRDefault="00C16328" w:rsidP="00D06068">
      <w:pPr>
        <w:spacing w:after="120"/>
      </w:pPr>
      <w:r w:rsidRPr="00D06068">
        <w:t>**A:** (assuming duplicates are defined by `name` — confirm original wording)</w:t>
      </w:r>
    </w:p>
    <w:p w14:paraId="2B82793E" w14:textId="47B71B76" w:rsidR="00C16328" w:rsidRPr="00D06068" w:rsidRDefault="00C16328" w:rsidP="00D06068">
      <w:pPr>
        <w:spacing w:after="120"/>
      </w:pPr>
      <w:r w:rsidRPr="00D06068">
        <w:t>DELETE FROM emp</w:t>
      </w:r>
    </w:p>
    <w:p w14:paraId="47721371" w14:textId="77777777" w:rsidR="00C16328" w:rsidRPr="00D06068" w:rsidRDefault="00C16328" w:rsidP="00D06068">
      <w:pPr>
        <w:spacing w:after="120"/>
      </w:pPr>
      <w:r w:rsidRPr="00D06068">
        <w:t>WHERE empid NOT IN (</w:t>
      </w:r>
    </w:p>
    <w:p w14:paraId="7E60C0AC" w14:textId="77777777" w:rsidR="00C16328" w:rsidRPr="00D06068" w:rsidRDefault="00C16328" w:rsidP="00D06068">
      <w:pPr>
        <w:spacing w:after="120"/>
      </w:pPr>
      <w:r w:rsidRPr="00D06068">
        <w:t>    SELECT MIN(empid) FROM emp GROUP BY name</w:t>
      </w:r>
    </w:p>
    <w:p w14:paraId="1E52A28D" w14:textId="111DE225" w:rsidR="00C16328" w:rsidRPr="00D06068" w:rsidRDefault="00C16328" w:rsidP="00D06068">
      <w:pPr>
        <w:spacing w:after="120"/>
      </w:pPr>
      <w:r w:rsidRPr="00D06068">
        <w:t>);</w:t>
      </w:r>
    </w:p>
    <w:p w14:paraId="6332B836" w14:textId="77777777" w:rsidR="00C16328" w:rsidRPr="00D06068" w:rsidRDefault="00C16328" w:rsidP="00D06068">
      <w:pPr>
        <w:spacing w:after="120"/>
        <w:rPr>
          <w:b/>
          <w:bCs/>
        </w:rPr>
      </w:pPr>
      <w:r w:rsidRPr="00D06068">
        <w:rPr>
          <w:b/>
          <w:bCs/>
        </w:rPr>
        <w:t>### 5. CASE WHEN based on Designation</w:t>
      </w:r>
    </w:p>
    <w:p w14:paraId="630B46D9" w14:textId="492791ED" w:rsidR="00C16328" w:rsidRPr="00D06068" w:rsidRDefault="00C16328" w:rsidP="00D06068">
      <w:pPr>
        <w:spacing w:after="120"/>
      </w:pPr>
      <w:r w:rsidRPr="00D06068">
        <w:lastRenderedPageBreak/>
        <w:t>**Q:** If Designation = 'Tester', populate Role as 'ETL Tester'. If Designation = 'Developer', populate Role as 'ETL Developer'. Otherwise, keep the original Designation value.</w:t>
      </w:r>
    </w:p>
    <w:p w14:paraId="42A9CBB2" w14:textId="77777777" w:rsidR="00C16328" w:rsidRPr="00D06068" w:rsidRDefault="00C16328" w:rsidP="00D06068">
      <w:pPr>
        <w:spacing w:after="120"/>
      </w:pPr>
      <w:r w:rsidRPr="00D06068">
        <w:t>SELECT *,</w:t>
      </w:r>
    </w:p>
    <w:p w14:paraId="06F855D7" w14:textId="77777777" w:rsidR="00C16328" w:rsidRPr="00D06068" w:rsidRDefault="00C16328" w:rsidP="00D06068">
      <w:pPr>
        <w:spacing w:after="120"/>
      </w:pPr>
      <w:r w:rsidRPr="00D06068">
        <w:t>  CASE</w:t>
      </w:r>
    </w:p>
    <w:p w14:paraId="0001DB59" w14:textId="77777777" w:rsidR="00C16328" w:rsidRPr="00D06068" w:rsidRDefault="00C16328" w:rsidP="00D06068">
      <w:pPr>
        <w:spacing w:after="120"/>
      </w:pPr>
      <w:r w:rsidRPr="00D06068">
        <w:t>    WHEN designation = 'Tester' THEN 'ETL Tester'</w:t>
      </w:r>
    </w:p>
    <w:p w14:paraId="62488852" w14:textId="77777777" w:rsidR="00C16328" w:rsidRPr="00D06068" w:rsidRDefault="00C16328" w:rsidP="00D06068">
      <w:pPr>
        <w:spacing w:after="120"/>
      </w:pPr>
      <w:r w:rsidRPr="00D06068">
        <w:t>    WHEN designation = 'Developer' THEN 'ETL Developer'</w:t>
      </w:r>
    </w:p>
    <w:p w14:paraId="13A2AB54" w14:textId="77777777" w:rsidR="00C16328" w:rsidRPr="00D06068" w:rsidRDefault="00C16328" w:rsidP="00D06068">
      <w:pPr>
        <w:spacing w:after="120"/>
      </w:pPr>
      <w:r w:rsidRPr="00D06068">
        <w:t>    ELSE designation</w:t>
      </w:r>
    </w:p>
    <w:p w14:paraId="62936851" w14:textId="77777777" w:rsidR="00C16328" w:rsidRPr="00D06068" w:rsidRDefault="00C16328" w:rsidP="00D06068">
      <w:pPr>
        <w:spacing w:after="120"/>
      </w:pPr>
      <w:r w:rsidRPr="00D06068">
        <w:t>  END AS Role</w:t>
      </w:r>
    </w:p>
    <w:p w14:paraId="40BFE6BD" w14:textId="4558134F" w:rsidR="00C16328" w:rsidRPr="00D06068" w:rsidRDefault="00C16328" w:rsidP="00D06068">
      <w:pPr>
        <w:spacing w:after="120"/>
      </w:pPr>
      <w:r w:rsidRPr="00D06068">
        <w:t xml:space="preserve">FROM </w:t>
      </w:r>
      <w:proofErr w:type="spellStart"/>
      <w:r w:rsidRPr="00D06068">
        <w:t>table_name</w:t>
      </w:r>
      <w:proofErr w:type="spellEnd"/>
      <w:r w:rsidRPr="00D06068">
        <w:t>;</w:t>
      </w:r>
    </w:p>
    <w:p w14:paraId="1D03A5D2" w14:textId="77777777" w:rsidR="00C16328" w:rsidRPr="00D06068" w:rsidRDefault="00C16328" w:rsidP="00D06068">
      <w:pPr>
        <w:spacing w:after="120"/>
        <w:rPr>
          <w:b/>
          <w:bCs/>
        </w:rPr>
      </w:pPr>
      <w:r w:rsidRPr="00D06068">
        <w:rPr>
          <w:b/>
          <w:bCs/>
        </w:rPr>
        <w:t>### 6. Latest record per col1/col2 combination</w:t>
      </w:r>
    </w:p>
    <w:p w14:paraId="24D8D4BB" w14:textId="77777777" w:rsidR="00845A2E" w:rsidRPr="00845A2E" w:rsidRDefault="00C16328" w:rsidP="00845A2E">
      <w:pPr>
        <w:spacing w:after="120"/>
      </w:pPr>
      <w:r w:rsidRPr="00D06068">
        <w:t>**Q:** Given col1, col2, col3, timestamp — fetch the latest record for each col1/col2 combination based on timestamp.</w:t>
      </w:r>
      <w:r w:rsidR="00A726EC" w:rsidRPr="00D06068">
        <w:br/>
      </w:r>
      <w:r w:rsidR="00A726EC" w:rsidRPr="00D06068">
        <w:br/>
      </w:r>
      <w:r w:rsidR="00845A2E" w:rsidRPr="00845A2E">
        <w:t>col1  col2  col3  timestamp</w:t>
      </w:r>
    </w:p>
    <w:p w14:paraId="2D65E26D" w14:textId="77777777" w:rsidR="00845A2E" w:rsidRPr="00845A2E" w:rsidRDefault="00845A2E" w:rsidP="00845A2E">
      <w:pPr>
        <w:spacing w:after="120"/>
      </w:pPr>
      <w:r w:rsidRPr="00845A2E">
        <w:t>1     aa    100   11-JAN-2023 09:00:00</w:t>
      </w:r>
    </w:p>
    <w:p w14:paraId="38AC36EE" w14:textId="77777777" w:rsidR="00845A2E" w:rsidRPr="00845A2E" w:rsidRDefault="00845A2E" w:rsidP="00845A2E">
      <w:pPr>
        <w:spacing w:after="120"/>
      </w:pPr>
      <w:r w:rsidRPr="00845A2E">
        <w:t>1     aa    200   10-FEB-2023 09:00:00</w:t>
      </w:r>
    </w:p>
    <w:p w14:paraId="41C41F4E" w14:textId="77777777" w:rsidR="00845A2E" w:rsidRPr="00845A2E" w:rsidRDefault="00845A2E" w:rsidP="00845A2E">
      <w:pPr>
        <w:spacing w:after="120"/>
      </w:pPr>
      <w:r w:rsidRPr="00845A2E">
        <w:t>2     bb    300   24-DEC-2022 10:00:00</w:t>
      </w:r>
    </w:p>
    <w:p w14:paraId="1BF1BAD2" w14:textId="77777777" w:rsidR="00845A2E" w:rsidRPr="00845A2E" w:rsidRDefault="00845A2E" w:rsidP="00845A2E">
      <w:pPr>
        <w:spacing w:after="120"/>
      </w:pPr>
      <w:r w:rsidRPr="00845A2E">
        <w:t>2     bb    400   10-NOV-2022 10:00:00</w:t>
      </w:r>
    </w:p>
    <w:p w14:paraId="2398C8B5" w14:textId="77777777" w:rsidR="00845A2E" w:rsidRPr="00845A2E" w:rsidRDefault="00845A2E" w:rsidP="00845A2E">
      <w:pPr>
        <w:spacing w:after="120"/>
      </w:pPr>
      <w:r w:rsidRPr="00845A2E">
        <w:t>3     cc    500   11-NOV-2023 10:00:00</w:t>
      </w:r>
    </w:p>
    <w:p w14:paraId="375886FF" w14:textId="77777777" w:rsidR="00845A2E" w:rsidRPr="00845A2E" w:rsidRDefault="00845A2E" w:rsidP="00845A2E">
      <w:pPr>
        <w:spacing w:after="120"/>
      </w:pPr>
      <w:r w:rsidRPr="00845A2E">
        <w:t>3     cc    600   11-NOV-2023 08:00:00</w:t>
      </w:r>
    </w:p>
    <w:p w14:paraId="2008518E" w14:textId="5A3FA3CD" w:rsidR="00C16328" w:rsidRPr="00D06068" w:rsidRDefault="00C16328" w:rsidP="00D06068">
      <w:pPr>
        <w:spacing w:after="120"/>
      </w:pPr>
    </w:p>
    <w:p w14:paraId="7A2D6822" w14:textId="77777777" w:rsidR="00C16328" w:rsidRPr="00D06068" w:rsidRDefault="00C16328" w:rsidP="00D06068">
      <w:pPr>
        <w:spacing w:after="120"/>
      </w:pPr>
      <w:r w:rsidRPr="00D06068">
        <w:t>SELECT col1, col2, col3, timestamp</w:t>
      </w:r>
    </w:p>
    <w:p w14:paraId="3B00DF5B" w14:textId="77777777" w:rsidR="00C16328" w:rsidRPr="00D06068" w:rsidRDefault="00C16328" w:rsidP="00D06068">
      <w:pPr>
        <w:spacing w:after="120"/>
      </w:pPr>
      <w:r w:rsidRPr="00D06068">
        <w:t>FROM (</w:t>
      </w:r>
    </w:p>
    <w:p w14:paraId="2B857B67" w14:textId="77777777" w:rsidR="00C16328" w:rsidRPr="00D06068" w:rsidRDefault="00C16328" w:rsidP="00D06068">
      <w:pPr>
        <w:spacing w:after="120"/>
      </w:pPr>
      <w:r w:rsidRPr="00D06068">
        <w:t>  SELECT *,</w:t>
      </w:r>
    </w:p>
    <w:p w14:paraId="3ADBF3FD" w14:textId="77777777" w:rsidR="00C16328" w:rsidRPr="00D06068" w:rsidRDefault="00C16328" w:rsidP="00D06068">
      <w:pPr>
        <w:spacing w:after="120"/>
      </w:pPr>
      <w:r w:rsidRPr="00D06068">
        <w:t xml:space="preserve">    ROW_NUMBER() OVER (PARTITION BY col1, col2 ORDER BY timestamp DESC) AS </w:t>
      </w:r>
      <w:proofErr w:type="spellStart"/>
      <w:r w:rsidRPr="00D06068">
        <w:t>rn</w:t>
      </w:r>
      <w:proofErr w:type="spellEnd"/>
    </w:p>
    <w:p w14:paraId="232BF506" w14:textId="77777777" w:rsidR="00C16328" w:rsidRPr="00D06068" w:rsidRDefault="00C16328" w:rsidP="00D06068">
      <w:pPr>
        <w:spacing w:after="120"/>
      </w:pPr>
      <w:r w:rsidRPr="00D06068">
        <w:t xml:space="preserve">  FROM </w:t>
      </w:r>
      <w:proofErr w:type="spellStart"/>
      <w:r w:rsidRPr="00D06068">
        <w:t>table_name</w:t>
      </w:r>
      <w:proofErr w:type="spellEnd"/>
    </w:p>
    <w:p w14:paraId="68639EED" w14:textId="77777777" w:rsidR="00C16328" w:rsidRPr="00D06068" w:rsidRDefault="00C16328" w:rsidP="00D06068">
      <w:pPr>
        <w:spacing w:after="120"/>
      </w:pPr>
      <w:r w:rsidRPr="00D06068">
        <w:t>) t</w:t>
      </w:r>
    </w:p>
    <w:p w14:paraId="50D4C955" w14:textId="77777777" w:rsidR="00C16328" w:rsidRPr="00D06068" w:rsidRDefault="00C16328" w:rsidP="00D06068">
      <w:pPr>
        <w:spacing w:after="120"/>
      </w:pPr>
      <w:r w:rsidRPr="00D06068">
        <w:t xml:space="preserve">WHERE </w:t>
      </w:r>
      <w:proofErr w:type="spellStart"/>
      <w:r w:rsidRPr="00D06068">
        <w:t>rn</w:t>
      </w:r>
      <w:proofErr w:type="spellEnd"/>
      <w:r w:rsidRPr="00D06068">
        <w:t xml:space="preserve"> = 1;</w:t>
      </w:r>
    </w:p>
    <w:p w14:paraId="195335CF" w14:textId="2D552D5B" w:rsidR="00C16328" w:rsidRPr="00D06068" w:rsidRDefault="00C16328" w:rsidP="00D06068">
      <w:pPr>
        <w:spacing w:after="120"/>
        <w:rPr>
          <w:b/>
          <w:bCs/>
        </w:rPr>
      </w:pPr>
      <w:r w:rsidRPr="00D06068">
        <w:rPr>
          <w:b/>
          <w:bCs/>
        </w:rPr>
        <w:t>7. LEFT JOIN with a condition in the ON clause</w:t>
      </w:r>
    </w:p>
    <w:p w14:paraId="50DB060C" w14:textId="77777777" w:rsidR="00845A2E" w:rsidRPr="00845A2E" w:rsidRDefault="00C16328" w:rsidP="00845A2E">
      <w:pPr>
        <w:spacing w:after="120"/>
      </w:pPr>
      <w:r w:rsidRPr="00D06068">
        <w:t xml:space="preserve">**Q:** Table A (id, col1, col2) LEFT JOIN Table B (id, val1, val2) ON </w:t>
      </w:r>
      <w:hyperlink r:id="rId6" w:tgtFrame="_blank" w:tooltip="http://a.id/" w:history="1">
        <w:r w:rsidRPr="00D06068">
          <w:t>A.id</w:t>
        </w:r>
      </w:hyperlink>
      <w:r w:rsidRPr="00D06068">
        <w:t xml:space="preserve"> = </w:t>
      </w:r>
      <w:hyperlink r:id="rId7" w:tgtFrame="_blank" w:tooltip="http://b.id/" w:history="1">
        <w:r w:rsidRPr="00D06068">
          <w:t>B.id</w:t>
        </w:r>
      </w:hyperlink>
      <w:r w:rsidRPr="00D06068">
        <w:t xml:space="preserve"> AND </w:t>
      </w:r>
      <w:hyperlink r:id="rId8" w:tgtFrame="_blank" w:tooltip="http://a.id/" w:history="1">
        <w:r w:rsidRPr="00D06068">
          <w:t>A.id</w:t>
        </w:r>
      </w:hyperlink>
      <w:r w:rsidRPr="00D06068">
        <w:t xml:space="preserve"> = 1. What's the output?</w:t>
      </w:r>
      <w:r w:rsidR="007B5BA1" w:rsidRPr="00D06068">
        <w:br/>
      </w:r>
      <w:r w:rsidR="00845A2E" w:rsidRPr="00845A2E">
        <w:t>Table A</w:t>
      </w:r>
    </w:p>
    <w:p w14:paraId="7D83DBB0" w14:textId="77777777" w:rsidR="00845A2E" w:rsidRPr="00845A2E" w:rsidRDefault="00845A2E" w:rsidP="00845A2E">
      <w:pPr>
        <w:spacing w:after="120"/>
      </w:pPr>
      <w:r w:rsidRPr="00845A2E">
        <w:t>id  col1  col2</w:t>
      </w:r>
    </w:p>
    <w:p w14:paraId="468FED44" w14:textId="77777777" w:rsidR="00845A2E" w:rsidRPr="00845A2E" w:rsidRDefault="00845A2E" w:rsidP="00845A2E">
      <w:pPr>
        <w:spacing w:after="120"/>
      </w:pPr>
      <w:r w:rsidRPr="00845A2E">
        <w:t>1   10    100</w:t>
      </w:r>
    </w:p>
    <w:p w14:paraId="1A8E2D23" w14:textId="77777777" w:rsidR="00845A2E" w:rsidRPr="00845A2E" w:rsidRDefault="00845A2E" w:rsidP="00845A2E">
      <w:pPr>
        <w:spacing w:after="120"/>
      </w:pPr>
      <w:r w:rsidRPr="00845A2E">
        <w:t>2   20    200</w:t>
      </w:r>
    </w:p>
    <w:p w14:paraId="5B664C9D" w14:textId="77777777" w:rsidR="00845A2E" w:rsidRPr="00845A2E" w:rsidRDefault="00845A2E" w:rsidP="00845A2E">
      <w:pPr>
        <w:spacing w:after="120"/>
      </w:pPr>
      <w:r w:rsidRPr="00845A2E">
        <w:t>3   30    300</w:t>
      </w:r>
    </w:p>
    <w:p w14:paraId="7E960603" w14:textId="77777777" w:rsidR="00845A2E" w:rsidRPr="00845A2E" w:rsidRDefault="00845A2E" w:rsidP="00845A2E">
      <w:pPr>
        <w:spacing w:after="120"/>
      </w:pPr>
      <w:r w:rsidRPr="00845A2E">
        <w:t> </w:t>
      </w:r>
    </w:p>
    <w:p w14:paraId="5C719F45" w14:textId="77777777" w:rsidR="00845A2E" w:rsidRPr="00845A2E" w:rsidRDefault="00845A2E" w:rsidP="00845A2E">
      <w:pPr>
        <w:spacing w:after="120"/>
      </w:pPr>
      <w:r w:rsidRPr="00845A2E">
        <w:t>Table B</w:t>
      </w:r>
    </w:p>
    <w:p w14:paraId="0DF7EF6A" w14:textId="77777777" w:rsidR="00845A2E" w:rsidRPr="00845A2E" w:rsidRDefault="00845A2E" w:rsidP="00845A2E">
      <w:pPr>
        <w:spacing w:after="120"/>
      </w:pPr>
      <w:r w:rsidRPr="00845A2E">
        <w:t>id  val1  val2</w:t>
      </w:r>
    </w:p>
    <w:p w14:paraId="7BA864B6" w14:textId="77777777" w:rsidR="00845A2E" w:rsidRPr="00845A2E" w:rsidRDefault="00845A2E" w:rsidP="00845A2E">
      <w:pPr>
        <w:spacing w:after="120"/>
      </w:pPr>
      <w:r w:rsidRPr="00845A2E">
        <w:lastRenderedPageBreak/>
        <w:t>1   101   1001</w:t>
      </w:r>
    </w:p>
    <w:p w14:paraId="062C8498" w14:textId="77777777" w:rsidR="00845A2E" w:rsidRPr="00845A2E" w:rsidRDefault="00845A2E" w:rsidP="00845A2E">
      <w:pPr>
        <w:spacing w:after="120"/>
      </w:pPr>
      <w:r w:rsidRPr="00845A2E">
        <w:t>1   102   1002</w:t>
      </w:r>
    </w:p>
    <w:p w14:paraId="74E7730A" w14:textId="77777777" w:rsidR="00845A2E" w:rsidRPr="00845A2E" w:rsidRDefault="00845A2E" w:rsidP="00845A2E">
      <w:pPr>
        <w:spacing w:after="120"/>
      </w:pPr>
      <w:r w:rsidRPr="00845A2E">
        <w:t>1   103   1003</w:t>
      </w:r>
    </w:p>
    <w:p w14:paraId="6E352CD5" w14:textId="77777777" w:rsidR="00845A2E" w:rsidRPr="00845A2E" w:rsidRDefault="00845A2E" w:rsidP="00845A2E">
      <w:pPr>
        <w:spacing w:after="120"/>
      </w:pPr>
      <w:r w:rsidRPr="00845A2E">
        <w:t>2   201   2001</w:t>
      </w:r>
    </w:p>
    <w:p w14:paraId="0905DE4B" w14:textId="77777777" w:rsidR="00845A2E" w:rsidRPr="00845A2E" w:rsidRDefault="00845A2E" w:rsidP="00845A2E">
      <w:pPr>
        <w:spacing w:after="120"/>
      </w:pPr>
      <w:r w:rsidRPr="00845A2E">
        <w:t>2   202   2002</w:t>
      </w:r>
    </w:p>
    <w:p w14:paraId="0984E442" w14:textId="412DA0EA" w:rsidR="002A1F7B" w:rsidRPr="00D06068" w:rsidRDefault="002A1F7B" w:rsidP="00D06068">
      <w:pPr>
        <w:spacing w:after="120"/>
      </w:pPr>
    </w:p>
    <w:p w14:paraId="2E58AB40" w14:textId="6C727623" w:rsidR="00C16328" w:rsidRPr="00D06068" w:rsidRDefault="00C16328" w:rsidP="00D06068">
      <w:pPr>
        <w:spacing w:after="120"/>
      </w:pPr>
      <w:r w:rsidRPr="00D06068">
        <w:t xml:space="preserve">SELECT </w:t>
      </w:r>
      <w:hyperlink r:id="rId9" w:tgtFrame="_blank" w:tooltip="http://a.id/" w:history="1">
        <w:r w:rsidRPr="00D06068">
          <w:t>A.id</w:t>
        </w:r>
      </w:hyperlink>
      <w:r w:rsidRPr="00D06068">
        <w:t>, A.col1, A.col2, B.val1, B.val2</w:t>
      </w:r>
    </w:p>
    <w:p w14:paraId="1AAE94F6" w14:textId="77777777" w:rsidR="00C16328" w:rsidRPr="00D06068" w:rsidRDefault="00C16328" w:rsidP="00D06068">
      <w:pPr>
        <w:spacing w:after="120"/>
      </w:pPr>
      <w:r w:rsidRPr="00D06068">
        <w:t>FROM A</w:t>
      </w:r>
    </w:p>
    <w:p w14:paraId="36956B9F" w14:textId="77777777" w:rsidR="00C16328" w:rsidRPr="00D06068" w:rsidRDefault="00C16328" w:rsidP="00D06068">
      <w:pPr>
        <w:spacing w:after="120"/>
      </w:pPr>
      <w:r w:rsidRPr="00D06068">
        <w:t xml:space="preserve">LEFT JOIN B ON </w:t>
      </w:r>
      <w:hyperlink r:id="rId10" w:tgtFrame="_blank" w:tooltip="http://a.id/" w:history="1">
        <w:r w:rsidRPr="00D06068">
          <w:t>A.id</w:t>
        </w:r>
      </w:hyperlink>
      <w:r w:rsidRPr="00D06068">
        <w:t xml:space="preserve"> = </w:t>
      </w:r>
      <w:hyperlink r:id="rId11" w:tgtFrame="_blank" w:tooltip="http://b.id/" w:history="1">
        <w:r w:rsidRPr="00D06068">
          <w:t>B.id</w:t>
        </w:r>
      </w:hyperlink>
      <w:r w:rsidRPr="00D06068">
        <w:t xml:space="preserve"> AND </w:t>
      </w:r>
      <w:hyperlink r:id="rId12" w:tgtFrame="_blank" w:tooltip="http://a.id/" w:history="1">
        <w:r w:rsidRPr="00D06068">
          <w:t>A.id</w:t>
        </w:r>
      </w:hyperlink>
      <w:r w:rsidRPr="00D06068">
        <w:t xml:space="preserve"> = 1;</w:t>
      </w:r>
    </w:p>
    <w:p w14:paraId="1D4E8CD4" w14:textId="77777777" w:rsidR="00C16328" w:rsidRPr="00D06068" w:rsidRDefault="00C16328" w:rsidP="00D06068">
      <w:pPr>
        <w:spacing w:after="120"/>
      </w:pPr>
      <w:r w:rsidRPr="00D06068">
        <w:t>```</w:t>
      </w:r>
    </w:p>
    <w:p w14:paraId="697D613A" w14:textId="77777777" w:rsidR="00C16328" w:rsidRPr="00D06068" w:rsidRDefault="00C16328" w:rsidP="00D06068">
      <w:pPr>
        <w:spacing w:after="120"/>
      </w:pPr>
      <w:r w:rsidRPr="00D06068">
        <w:t> </w:t>
      </w:r>
    </w:p>
    <w:p w14:paraId="0A07E177" w14:textId="77777777" w:rsidR="00C16328" w:rsidRPr="00D06068" w:rsidRDefault="00C16328" w:rsidP="00D06068">
      <w:pPr>
        <w:spacing w:after="120"/>
      </w:pPr>
      <w:r w:rsidRPr="00D06068">
        <w:t>Correct expected output:</w:t>
      </w:r>
    </w:p>
    <w:p w14:paraId="6B613B37" w14:textId="77777777" w:rsidR="00C16328" w:rsidRPr="00D06068" w:rsidRDefault="00C16328" w:rsidP="00D06068">
      <w:pPr>
        <w:spacing w:after="120"/>
      </w:pPr>
      <w:r w:rsidRPr="00D06068">
        <w:t>| id | col1 | col2 | val1 | val2 |</w:t>
      </w:r>
    </w:p>
    <w:p w14:paraId="0C299489" w14:textId="77777777" w:rsidR="00C16328" w:rsidRPr="00D06068" w:rsidRDefault="00C16328" w:rsidP="00D06068">
      <w:pPr>
        <w:spacing w:after="120"/>
      </w:pPr>
      <w:r w:rsidRPr="00D06068">
        <w:t>|----|------|------|------|------|</w:t>
      </w:r>
    </w:p>
    <w:p w14:paraId="32340072" w14:textId="77777777" w:rsidR="00C16328" w:rsidRPr="00D06068" w:rsidRDefault="00C16328" w:rsidP="00D06068">
      <w:pPr>
        <w:spacing w:after="120"/>
      </w:pPr>
      <w:r w:rsidRPr="00D06068">
        <w:t>| 1  | 10   | 100  | 101  | 1001 |</w:t>
      </w:r>
    </w:p>
    <w:p w14:paraId="1001E37E" w14:textId="77777777" w:rsidR="00C16328" w:rsidRPr="00D06068" w:rsidRDefault="00C16328" w:rsidP="00D06068">
      <w:pPr>
        <w:spacing w:after="120"/>
      </w:pPr>
      <w:r w:rsidRPr="00D06068">
        <w:t>| 1  | 10   | 100  | 102  | 1002 |</w:t>
      </w:r>
    </w:p>
    <w:p w14:paraId="33811697" w14:textId="77777777" w:rsidR="00C16328" w:rsidRPr="00D06068" w:rsidRDefault="00C16328" w:rsidP="00D06068">
      <w:pPr>
        <w:spacing w:after="120"/>
      </w:pPr>
      <w:r w:rsidRPr="00D06068">
        <w:t>| 1  | 10   | 100  | 103  | 1003 |</w:t>
      </w:r>
    </w:p>
    <w:p w14:paraId="7A4C7312" w14:textId="77777777" w:rsidR="00C16328" w:rsidRPr="00D06068" w:rsidRDefault="00C16328" w:rsidP="00D06068">
      <w:pPr>
        <w:spacing w:after="120"/>
      </w:pPr>
      <w:r w:rsidRPr="00D06068">
        <w:t>| 2  | 20   | 200  | NULL | NULL |</w:t>
      </w:r>
    </w:p>
    <w:p w14:paraId="61E78009" w14:textId="77777777" w:rsidR="00C16328" w:rsidRDefault="00C16328" w:rsidP="00D06068">
      <w:pPr>
        <w:spacing w:after="120"/>
      </w:pPr>
      <w:r w:rsidRPr="00D06068">
        <w:t>| 3  | 30   | 300  | NULL | NULL |</w:t>
      </w:r>
    </w:p>
    <w:p w14:paraId="6240EF3E" w14:textId="77777777" w:rsidR="00D21CCE" w:rsidRDefault="00D21CCE" w:rsidP="00D06068">
      <w:pPr>
        <w:spacing w:after="120"/>
      </w:pPr>
    </w:p>
    <w:p w14:paraId="265EC93F" w14:textId="77777777" w:rsidR="00D21CCE" w:rsidRDefault="00D21CCE" w:rsidP="00D06068">
      <w:pPr>
        <w:spacing w:after="120"/>
      </w:pPr>
    </w:p>
    <w:p w14:paraId="4FE98874" w14:textId="77BD7F6C" w:rsidR="00D21CCE" w:rsidRDefault="00D21CCE" w:rsidP="00D06068">
      <w:pPr>
        <w:spacing w:after="120"/>
      </w:pPr>
      <w:r>
        <w:t xml:space="preserve">Incremental load? </w:t>
      </w:r>
      <w:r w:rsidR="00700F3C">
        <w:t xml:space="preserve">– soft </w:t>
      </w:r>
      <w:proofErr w:type="spellStart"/>
      <w:r w:rsidR="00700F3C">
        <w:t>delete..</w:t>
      </w:r>
      <w:r>
        <w:t>No</w:t>
      </w:r>
      <w:proofErr w:type="spellEnd"/>
      <w:r>
        <w:t xml:space="preserve"> delete unless or until we implement CDC</w:t>
      </w:r>
      <w:r w:rsidR="008E115E">
        <w:t>--</w:t>
      </w:r>
      <w:r w:rsidR="008E115E" w:rsidRPr="008E115E">
        <w:rPr>
          <w:rFonts w:ascii="Segoe UI" w:hAnsi="Segoe UI" w:cs="Segoe UI"/>
          <w:sz w:val="21"/>
          <w:szCs w:val="21"/>
        </w:rPr>
        <w:t xml:space="preserve"> </w:t>
      </w:r>
      <w:r w:rsidR="008E115E" w:rsidRPr="008E115E">
        <w:t>Soft deletes are not handled by default because deleted records no longer exist in the source. To implement soft deletes, we typically use CDC, a source delete flag, or source-target reconciliation to identify deleted records and mark them inactive in the target.</w:t>
      </w:r>
    </w:p>
    <w:p w14:paraId="1915D42E" w14:textId="30101DBE" w:rsidR="00B87D83" w:rsidRDefault="00B87D83" w:rsidP="00D06068">
      <w:pPr>
        <w:spacing w:after="120"/>
      </w:pPr>
      <w:r>
        <w:t>Logical operators?</w:t>
      </w:r>
      <w:r w:rsidR="00643133">
        <w:t xml:space="preserve"> Set operators?</w:t>
      </w:r>
    </w:p>
    <w:p w14:paraId="367364B7" w14:textId="30F837E2" w:rsidR="008706D0" w:rsidRDefault="008706D0" w:rsidP="00D06068">
      <w:pPr>
        <w:spacing w:after="120"/>
      </w:pPr>
      <w:r>
        <w:t>E2E testing which you did?</w:t>
      </w:r>
    </w:p>
    <w:p w14:paraId="3D8BCD74" w14:textId="4E37D9EA" w:rsidR="00384C86" w:rsidRDefault="00384C86" w:rsidP="00D06068">
      <w:pPr>
        <w:spacing w:after="120"/>
      </w:pPr>
      <w:r>
        <w:t>Reconciliation check?</w:t>
      </w:r>
    </w:p>
    <w:p w14:paraId="4ACCA550" w14:textId="77777777" w:rsidR="003145F4" w:rsidRDefault="003145F4" w:rsidP="00D06068">
      <w:pPr>
        <w:spacing w:after="120"/>
      </w:pPr>
    </w:p>
    <w:p w14:paraId="114C1A01" w14:textId="18338FA7" w:rsidR="003145F4" w:rsidRPr="003145F4" w:rsidRDefault="003145F4" w:rsidP="00D06068">
      <w:pPr>
        <w:spacing w:after="120"/>
        <w:rPr>
          <w:b/>
          <w:bCs/>
        </w:rPr>
      </w:pPr>
      <w:proofErr w:type="spellStart"/>
      <w:r w:rsidRPr="003145F4">
        <w:rPr>
          <w:b/>
          <w:bCs/>
        </w:rPr>
        <w:t>Expleo</w:t>
      </w:r>
      <w:proofErr w:type="spellEnd"/>
    </w:p>
    <w:p w14:paraId="55963D69" w14:textId="77777777" w:rsidR="003145F4" w:rsidRDefault="003145F4" w:rsidP="00D06068">
      <w:pPr>
        <w:spacing w:after="120"/>
      </w:pPr>
    </w:p>
    <w:p w14:paraId="1B385C6A" w14:textId="77777777" w:rsidR="003145F4" w:rsidRPr="003145F4" w:rsidRDefault="003145F4" w:rsidP="003145F4">
      <w:pPr>
        <w:spacing w:after="120"/>
      </w:pPr>
      <w:r w:rsidRPr="003145F4">
        <w:t>Here's how I'd actually answer these in an interview — the way people really explain it on the job, not textbook definitions:</w:t>
      </w:r>
    </w:p>
    <w:p w14:paraId="5C3E177D" w14:textId="77777777" w:rsidR="003145F4" w:rsidRPr="003145F4" w:rsidRDefault="003145F4" w:rsidP="003145F4">
      <w:pPr>
        <w:spacing w:after="120"/>
        <w:rPr>
          <w:b/>
          <w:bCs/>
        </w:rPr>
      </w:pPr>
      <w:r w:rsidRPr="003145F4">
        <w:rPr>
          <w:b/>
          <w:bCs/>
        </w:rPr>
        <w:t>1. Validating data when source and target are on different databases (heterogeneous)</w:t>
      </w:r>
    </w:p>
    <w:p w14:paraId="5517ED1A" w14:textId="77777777" w:rsidR="003145F4" w:rsidRPr="003145F4" w:rsidRDefault="003145F4" w:rsidP="003145F4">
      <w:pPr>
        <w:spacing w:after="120"/>
      </w:pPr>
      <w:r w:rsidRPr="003145F4">
        <w:t>This comes up a lot — say source is Oracle and target is Teradata/Snowflake. You can't just run a MINUS query across two engines directly. What I actually do:</w:t>
      </w:r>
    </w:p>
    <w:p w14:paraId="11EFDE5B" w14:textId="77777777" w:rsidR="003145F4" w:rsidRPr="003145F4" w:rsidRDefault="003145F4" w:rsidP="003145F4">
      <w:pPr>
        <w:numPr>
          <w:ilvl w:val="0"/>
          <w:numId w:val="4"/>
        </w:numPr>
        <w:spacing w:after="120"/>
      </w:pPr>
      <w:r w:rsidRPr="003145F4">
        <w:rPr>
          <w:b/>
          <w:bCs/>
        </w:rPr>
        <w:t>Row count check</w:t>
      </w:r>
      <w:r w:rsidRPr="003145F4">
        <w:t xml:space="preserve"> first — quick sanity check, count(*) from source vs target.</w:t>
      </w:r>
    </w:p>
    <w:p w14:paraId="3A320FB7" w14:textId="77777777" w:rsidR="003145F4" w:rsidRPr="003145F4" w:rsidRDefault="003145F4" w:rsidP="003145F4">
      <w:pPr>
        <w:numPr>
          <w:ilvl w:val="0"/>
          <w:numId w:val="4"/>
        </w:numPr>
        <w:spacing w:after="120"/>
      </w:pPr>
      <w:r w:rsidRPr="003145F4">
        <w:rPr>
          <w:b/>
          <w:bCs/>
        </w:rPr>
        <w:t>Checksum/hash comparison</w:t>
      </w:r>
      <w:r w:rsidRPr="003145F4">
        <w:t xml:space="preserve"> — generate a hash per row using something like ORA_HASH() in Oracle or HASHROW() in Teradata on the concatenated </w:t>
      </w:r>
      <w:proofErr w:type="spellStart"/>
      <w:r w:rsidRPr="003145F4">
        <w:t>key+data</w:t>
      </w:r>
      <w:proofErr w:type="spellEnd"/>
      <w:r w:rsidRPr="003145F4">
        <w:t xml:space="preserve"> columns, then compare hash values between the two. This avoids pulling full data across.</w:t>
      </w:r>
    </w:p>
    <w:p w14:paraId="2D91C456" w14:textId="77777777" w:rsidR="003145F4" w:rsidRPr="003145F4" w:rsidRDefault="003145F4" w:rsidP="003145F4">
      <w:pPr>
        <w:numPr>
          <w:ilvl w:val="0"/>
          <w:numId w:val="4"/>
        </w:numPr>
        <w:spacing w:after="120"/>
      </w:pPr>
      <w:r w:rsidRPr="003145F4">
        <w:rPr>
          <w:b/>
          <w:bCs/>
        </w:rPr>
        <w:lastRenderedPageBreak/>
        <w:t>Aggregate comparison</w:t>
      </w:r>
      <w:r w:rsidRPr="003145F4">
        <w:t xml:space="preserve"> — SUM(), COUNT(DISTINCT), MIN(), MAX() on numeric/date columns on both sides. If aggregates match, that's strong evidence.</w:t>
      </w:r>
    </w:p>
    <w:p w14:paraId="4C25DD73" w14:textId="77777777" w:rsidR="003145F4" w:rsidRPr="003145F4" w:rsidRDefault="003145F4" w:rsidP="003145F4">
      <w:pPr>
        <w:numPr>
          <w:ilvl w:val="0"/>
          <w:numId w:val="4"/>
        </w:numPr>
        <w:spacing w:after="120"/>
      </w:pPr>
      <w:r w:rsidRPr="003145F4">
        <w:rPr>
          <w:b/>
          <w:bCs/>
        </w:rPr>
        <w:t>Extract to a common place</w:t>
      </w:r>
      <w:r w:rsidRPr="003145F4">
        <w:t xml:space="preserve"> — pull both source and target extracts into flat files or a common staging schema, then load into one DB (or use Python pandas with JDBC/ODBC connections to both) and run the comparison there.</w:t>
      </w:r>
    </w:p>
    <w:p w14:paraId="63AD662F" w14:textId="77777777" w:rsidR="003145F4" w:rsidRPr="003145F4" w:rsidRDefault="003145F4" w:rsidP="003145F4">
      <w:pPr>
        <w:numPr>
          <w:ilvl w:val="0"/>
          <w:numId w:val="4"/>
        </w:numPr>
        <w:spacing w:after="120"/>
      </w:pPr>
      <w:r w:rsidRPr="003145F4">
        <w:rPr>
          <w:b/>
          <w:bCs/>
        </w:rPr>
        <w:t>Sampling</w:t>
      </w:r>
      <w:r w:rsidRPr="003145F4">
        <w:t xml:space="preserve"> — for huge tables, pick a statistically reasonable sample (or specific business-critical records) and reconcile manually.</w:t>
      </w:r>
    </w:p>
    <w:p w14:paraId="0E35F803" w14:textId="77777777" w:rsidR="003145F4" w:rsidRPr="003145F4" w:rsidRDefault="003145F4" w:rsidP="003145F4">
      <w:pPr>
        <w:numPr>
          <w:ilvl w:val="0"/>
          <w:numId w:val="4"/>
        </w:numPr>
        <w:spacing w:after="120"/>
      </w:pPr>
      <w:r w:rsidRPr="003145F4">
        <w:t xml:space="preserve">Tools like </w:t>
      </w:r>
      <w:proofErr w:type="spellStart"/>
      <w:r w:rsidRPr="003145F4">
        <w:rPr>
          <w:b/>
          <w:bCs/>
        </w:rPr>
        <w:t>QuerySurge</w:t>
      </w:r>
      <w:proofErr w:type="spellEnd"/>
      <w:r w:rsidRPr="003145F4">
        <w:t xml:space="preserve"> or </w:t>
      </w:r>
      <w:r w:rsidRPr="003145F4">
        <w:rPr>
          <w:b/>
          <w:bCs/>
        </w:rPr>
        <w:t>Informatica DVO</w:t>
      </w:r>
      <w:r w:rsidRPr="003145F4">
        <w:t xml:space="preserve"> are built exactly for this — they connect to both sides and do the diff for you, which is common in real projects instead of hand-rolled scripts.</w:t>
      </w:r>
    </w:p>
    <w:p w14:paraId="477843E3" w14:textId="77777777" w:rsidR="003145F4" w:rsidRPr="003145F4" w:rsidRDefault="003145F4" w:rsidP="003145F4">
      <w:pPr>
        <w:spacing w:after="120"/>
        <w:rPr>
          <w:b/>
          <w:bCs/>
        </w:rPr>
      </w:pPr>
      <w:r w:rsidRPr="003145F4">
        <w:rPr>
          <w:b/>
          <w:bCs/>
        </w:rPr>
        <w:t>2. Validating when source and target column data types differ</w:t>
      </w:r>
    </w:p>
    <w:p w14:paraId="6BD1292A" w14:textId="77777777" w:rsidR="003145F4" w:rsidRPr="003145F4" w:rsidRDefault="003145F4" w:rsidP="003145F4">
      <w:pPr>
        <w:numPr>
          <w:ilvl w:val="0"/>
          <w:numId w:val="5"/>
        </w:numPr>
        <w:spacing w:after="120"/>
      </w:pPr>
      <w:r w:rsidRPr="003145F4">
        <w:t xml:space="preserve">First, compare metadata — pull column data type, length, precision, scale from the data dictionary on both sides (USER_TAB_COLUMNS in Oracle, </w:t>
      </w:r>
      <w:proofErr w:type="spellStart"/>
      <w:r w:rsidRPr="003145F4">
        <w:t>DBC.ColumnsV</w:t>
      </w:r>
      <w:proofErr w:type="spellEnd"/>
      <w:r w:rsidRPr="003145F4">
        <w:t xml:space="preserve"> in Teradata) against the mapping document.</w:t>
      </w:r>
    </w:p>
    <w:p w14:paraId="522517F5" w14:textId="77777777" w:rsidR="003145F4" w:rsidRPr="003145F4" w:rsidRDefault="003145F4" w:rsidP="003145F4">
      <w:pPr>
        <w:numPr>
          <w:ilvl w:val="0"/>
          <w:numId w:val="5"/>
        </w:numPr>
        <w:spacing w:after="120"/>
      </w:pPr>
      <w:r w:rsidRPr="003145F4">
        <w:t>Then test actual data, not just metadata — because two "VARCHAR" columns with different lengths can silently truncate.</w:t>
      </w:r>
    </w:p>
    <w:p w14:paraId="7414FAD3" w14:textId="77777777" w:rsidR="003145F4" w:rsidRPr="003145F4" w:rsidRDefault="003145F4" w:rsidP="003145F4">
      <w:pPr>
        <w:numPr>
          <w:ilvl w:val="0"/>
          <w:numId w:val="5"/>
        </w:numPr>
        <w:spacing w:after="120"/>
      </w:pPr>
      <w:r w:rsidRPr="003145F4">
        <w:t xml:space="preserve">Specific checks I run: </w:t>
      </w:r>
    </w:p>
    <w:p w14:paraId="63E77546" w14:textId="77777777" w:rsidR="003145F4" w:rsidRPr="003145F4" w:rsidRDefault="003145F4" w:rsidP="003145F4">
      <w:pPr>
        <w:numPr>
          <w:ilvl w:val="1"/>
          <w:numId w:val="5"/>
        </w:numPr>
        <w:spacing w:after="120"/>
      </w:pPr>
      <w:r w:rsidRPr="003145F4">
        <w:t xml:space="preserve">Precision/scale loss on </w:t>
      </w:r>
      <w:proofErr w:type="spellStart"/>
      <w:r w:rsidRPr="003145F4">
        <w:t>numerics</w:t>
      </w:r>
      <w:proofErr w:type="spellEnd"/>
      <w:r w:rsidRPr="003145F4">
        <w:t xml:space="preserve"> (e.g., source NUMBER(10,4) → target NUMBER(10,2), does it round or truncate?)</w:t>
      </w:r>
    </w:p>
    <w:p w14:paraId="418AEBC0" w14:textId="77777777" w:rsidR="003145F4" w:rsidRPr="003145F4" w:rsidRDefault="003145F4" w:rsidP="003145F4">
      <w:pPr>
        <w:numPr>
          <w:ilvl w:val="1"/>
          <w:numId w:val="5"/>
        </w:numPr>
        <w:spacing w:after="120"/>
      </w:pPr>
      <w:r w:rsidRPr="003145F4">
        <w:t>String truncation (long values getting cut off)</w:t>
      </w:r>
    </w:p>
    <w:p w14:paraId="0982FF1E" w14:textId="77777777" w:rsidR="003145F4" w:rsidRPr="003145F4" w:rsidRDefault="003145F4" w:rsidP="003145F4">
      <w:pPr>
        <w:numPr>
          <w:ilvl w:val="1"/>
          <w:numId w:val="5"/>
        </w:numPr>
        <w:spacing w:after="120"/>
      </w:pPr>
      <w:r w:rsidRPr="003145F4">
        <w:t xml:space="preserve">Date format conversions (timestamp vs date, </w:t>
      </w:r>
      <w:proofErr w:type="spellStart"/>
      <w:r w:rsidRPr="003145F4">
        <w:t>timezone</w:t>
      </w:r>
      <w:proofErr w:type="spellEnd"/>
      <w:r w:rsidRPr="003145F4">
        <w:t xml:space="preserve"> handling)</w:t>
      </w:r>
    </w:p>
    <w:p w14:paraId="0181D7A0" w14:textId="77777777" w:rsidR="003145F4" w:rsidRPr="003145F4" w:rsidRDefault="003145F4" w:rsidP="003145F4">
      <w:pPr>
        <w:numPr>
          <w:ilvl w:val="1"/>
          <w:numId w:val="5"/>
        </w:numPr>
        <w:spacing w:after="120"/>
      </w:pPr>
      <w:r w:rsidRPr="003145F4">
        <w:t>Boundary values — max length strings, negative numbers, special characters, nulls</w:t>
      </w:r>
    </w:p>
    <w:p w14:paraId="6D39D1AA" w14:textId="77777777" w:rsidR="003145F4" w:rsidRPr="003145F4" w:rsidRDefault="003145F4" w:rsidP="003145F4">
      <w:pPr>
        <w:numPr>
          <w:ilvl w:val="1"/>
          <w:numId w:val="5"/>
        </w:numPr>
        <w:spacing w:after="120"/>
      </w:pPr>
      <w:r w:rsidRPr="003145F4">
        <w:t>Implicit conversion issues — numeric stored as string in source, does target convert or reject it?</w:t>
      </w:r>
    </w:p>
    <w:p w14:paraId="5E2D5DF8" w14:textId="77777777" w:rsidR="003145F4" w:rsidRPr="003145F4" w:rsidRDefault="003145F4" w:rsidP="003145F4">
      <w:pPr>
        <w:spacing w:after="120"/>
        <w:rPr>
          <w:b/>
          <w:bCs/>
        </w:rPr>
      </w:pPr>
      <w:r w:rsidRPr="003145F4">
        <w:rPr>
          <w:b/>
          <w:bCs/>
        </w:rPr>
        <w:t>3. Oracle vs Teradata</w:t>
      </w:r>
    </w:p>
    <w:p w14:paraId="0D7AD82D" w14:textId="77777777" w:rsidR="003145F4" w:rsidRPr="003145F4" w:rsidRDefault="003145F4" w:rsidP="003145F4">
      <w:pPr>
        <w:numPr>
          <w:ilvl w:val="0"/>
          <w:numId w:val="6"/>
        </w:numPr>
        <w:spacing w:after="120"/>
      </w:pPr>
      <w:r w:rsidRPr="003145F4">
        <w:rPr>
          <w:b/>
          <w:bCs/>
        </w:rPr>
        <w:t>Architecture</w:t>
      </w:r>
      <w:r w:rsidRPr="003145F4">
        <w:t>: Oracle is typically a single instance/RAC — good for OLTP and OLAP both. Teradata is a pure MPP (massively parallel processing) system, built specifically for large-scale data warehousing.</w:t>
      </w:r>
    </w:p>
    <w:p w14:paraId="3CC3EB19" w14:textId="77777777" w:rsidR="003145F4" w:rsidRDefault="003145F4" w:rsidP="003145F4">
      <w:pPr>
        <w:numPr>
          <w:ilvl w:val="0"/>
          <w:numId w:val="6"/>
        </w:numPr>
        <w:spacing w:after="120"/>
      </w:pPr>
      <w:r w:rsidRPr="003145F4">
        <w:rPr>
          <w:b/>
          <w:bCs/>
        </w:rPr>
        <w:t>Data distribution</w:t>
      </w:r>
      <w:r w:rsidRPr="003145F4">
        <w:t>: Teradata distributes rows across AMPs using a hash of the Primary Index; Oracle doesn't have this concept — it uses regular indexes.</w:t>
      </w:r>
    </w:p>
    <w:p w14:paraId="2DDD979E" w14:textId="0E235B83" w:rsidR="007B3B42" w:rsidRPr="003145F4" w:rsidRDefault="00B60CB6" w:rsidP="00B60CB6">
      <w:pPr>
        <w:spacing w:after="120"/>
        <w:ind w:left="720"/>
      </w:pPr>
      <w:r>
        <w:t>I</w:t>
      </w:r>
      <w:r w:rsidRPr="00B60CB6">
        <w:t>f you pick a Primary Index column that has very few distinct values, like Gender, all the rows with the same value hash to the same AMP. So instead of data spreading across all AMPs, it piles up on just a couple of them — that's called skew, and it slows things down because most AMPs sit idle while a few do all the work. That's why you should pick a column with high uniqueness, like an ID column, as the Primary Index.</w:t>
      </w:r>
    </w:p>
    <w:p w14:paraId="431EF320" w14:textId="77777777" w:rsidR="003145F4" w:rsidRPr="003145F4" w:rsidRDefault="003145F4" w:rsidP="003145F4">
      <w:pPr>
        <w:numPr>
          <w:ilvl w:val="0"/>
          <w:numId w:val="6"/>
        </w:numPr>
        <w:spacing w:after="120"/>
      </w:pPr>
      <w:r w:rsidRPr="003145F4">
        <w:rPr>
          <w:b/>
          <w:bCs/>
        </w:rPr>
        <w:t>Indexing</w:t>
      </w:r>
      <w:r w:rsidRPr="003145F4">
        <w:t>: Oracle has B-tree/bitmap indexes; Teradata has Primary Index (mandatory, decides distribution) and Secondary Index — very different concept, not just a lookup structure.</w:t>
      </w:r>
    </w:p>
    <w:p w14:paraId="1561F2B0" w14:textId="77777777" w:rsidR="003145F4" w:rsidRDefault="003145F4" w:rsidP="003145F4">
      <w:pPr>
        <w:numPr>
          <w:ilvl w:val="0"/>
          <w:numId w:val="6"/>
        </w:numPr>
        <w:spacing w:after="120"/>
      </w:pPr>
      <w:r w:rsidRPr="003145F4">
        <w:rPr>
          <w:b/>
          <w:bCs/>
        </w:rPr>
        <w:t>Utilities</w:t>
      </w:r>
      <w:r w:rsidRPr="003145F4">
        <w:t xml:space="preserve">: Teradata has BTEQ, </w:t>
      </w:r>
      <w:proofErr w:type="spellStart"/>
      <w:r w:rsidRPr="003145F4">
        <w:t>FastLoad</w:t>
      </w:r>
      <w:proofErr w:type="spellEnd"/>
      <w:r w:rsidRPr="003145F4">
        <w:t xml:space="preserve">, </w:t>
      </w:r>
      <w:proofErr w:type="spellStart"/>
      <w:r w:rsidRPr="003145F4">
        <w:t>MultiLoad</w:t>
      </w:r>
      <w:proofErr w:type="spellEnd"/>
      <w:r w:rsidRPr="003145F4">
        <w:t>, TPT for bulk loading; Oracle has SQL*Loader, external tables, Data Pump.</w:t>
      </w:r>
    </w:p>
    <w:p w14:paraId="18D95697" w14:textId="49CA3332" w:rsidR="00294BA4" w:rsidRPr="003145F4" w:rsidRDefault="00294BA4" w:rsidP="00294BA4">
      <w:pPr>
        <w:spacing w:after="120"/>
        <w:ind w:left="720"/>
      </w:pPr>
      <w:proofErr w:type="spellStart"/>
      <w:r w:rsidRPr="00294BA4">
        <w:t>FastLoad</w:t>
      </w:r>
      <w:proofErr w:type="spellEnd"/>
      <w:r w:rsidRPr="00294BA4">
        <w:t xml:space="preserve"> = load into empty table fast. </w:t>
      </w:r>
      <w:proofErr w:type="spellStart"/>
      <w:r w:rsidRPr="00294BA4">
        <w:t>MultiLoad</w:t>
      </w:r>
      <w:proofErr w:type="spellEnd"/>
      <w:r w:rsidRPr="00294BA4">
        <w:t xml:space="preserve"> = load/update/delete into a table that already has data. BTEQ = general tool to run queries/scripts. SQL*Loader = Oracle's tool to bulk-load files into tables.</w:t>
      </w:r>
    </w:p>
    <w:p w14:paraId="69A7F82B" w14:textId="77777777" w:rsidR="003145F4" w:rsidRPr="003145F4" w:rsidRDefault="003145F4" w:rsidP="003145F4">
      <w:pPr>
        <w:numPr>
          <w:ilvl w:val="0"/>
          <w:numId w:val="6"/>
        </w:numPr>
        <w:spacing w:after="120"/>
      </w:pPr>
      <w:r w:rsidRPr="003145F4">
        <w:rPr>
          <w:b/>
          <w:bCs/>
        </w:rPr>
        <w:t>SQL syntax quirks</w:t>
      </w:r>
      <w:r w:rsidRPr="003145F4">
        <w:t>: no DUAL table in Teradata (you just do SEL 1), no SYSDATE (CURRENT_DATE/CURRENT_TIMESTAMP instead), Teradata needs COLLECT STATISTICS for optimizer to work well.</w:t>
      </w:r>
    </w:p>
    <w:p w14:paraId="6BE8663B" w14:textId="77777777" w:rsidR="003145F4" w:rsidRPr="003145F4" w:rsidRDefault="003145F4" w:rsidP="003145F4">
      <w:pPr>
        <w:numPr>
          <w:ilvl w:val="0"/>
          <w:numId w:val="6"/>
        </w:numPr>
        <w:spacing w:after="120"/>
      </w:pPr>
      <w:r w:rsidRPr="003145F4">
        <w:rPr>
          <w:b/>
          <w:bCs/>
        </w:rPr>
        <w:t xml:space="preserve">PL/SQL vs </w:t>
      </w:r>
      <w:proofErr w:type="spellStart"/>
      <w:r w:rsidRPr="003145F4">
        <w:rPr>
          <w:b/>
          <w:bCs/>
        </w:rPr>
        <w:t>none</w:t>
      </w:r>
      <w:proofErr w:type="spellEnd"/>
      <w:r w:rsidRPr="003145F4">
        <w:t>: Oracle has procedural PL/SQL; Teradata's stored procedure syntax is more limited/different.</w:t>
      </w:r>
    </w:p>
    <w:p w14:paraId="4DA6D2C1" w14:textId="77777777" w:rsidR="003145F4" w:rsidRPr="003145F4" w:rsidRDefault="003145F4" w:rsidP="003145F4">
      <w:pPr>
        <w:numPr>
          <w:ilvl w:val="0"/>
          <w:numId w:val="6"/>
        </w:numPr>
        <w:spacing w:after="120"/>
      </w:pPr>
      <w:r w:rsidRPr="003145F4">
        <w:lastRenderedPageBreak/>
        <w:t>Bottom line I'd give: Oracle = general purpose RDBMS good at both transactional + reporting; Teradata = specialized, scales horizontally for huge warehouse volumes.</w:t>
      </w:r>
    </w:p>
    <w:p w14:paraId="13F0108E" w14:textId="77777777" w:rsidR="003145F4" w:rsidRPr="003145F4" w:rsidRDefault="003145F4" w:rsidP="003145F4">
      <w:pPr>
        <w:spacing w:after="120"/>
        <w:rPr>
          <w:b/>
          <w:bCs/>
        </w:rPr>
      </w:pPr>
      <w:r w:rsidRPr="003145F4">
        <w:rPr>
          <w:b/>
          <w:bCs/>
        </w:rPr>
        <w:t>4. File validations</w:t>
      </w:r>
    </w:p>
    <w:p w14:paraId="7BB7D446" w14:textId="77777777" w:rsidR="003145F4" w:rsidRPr="003145F4" w:rsidRDefault="003145F4" w:rsidP="003145F4">
      <w:pPr>
        <w:spacing w:after="120"/>
      </w:pPr>
      <w:r w:rsidRPr="003145F4">
        <w:t>When source/target involves flat files, I check:</w:t>
      </w:r>
    </w:p>
    <w:p w14:paraId="56578694" w14:textId="77777777" w:rsidR="003145F4" w:rsidRPr="003145F4" w:rsidRDefault="003145F4" w:rsidP="003145F4">
      <w:pPr>
        <w:numPr>
          <w:ilvl w:val="0"/>
          <w:numId w:val="7"/>
        </w:numPr>
        <w:spacing w:after="120"/>
      </w:pPr>
      <w:r w:rsidRPr="003145F4">
        <w:t>File existence, naming convention, arrival timestamp</w:t>
      </w:r>
    </w:p>
    <w:p w14:paraId="76D2AD0F" w14:textId="77777777" w:rsidR="003145F4" w:rsidRPr="003145F4" w:rsidRDefault="003145F4" w:rsidP="003145F4">
      <w:pPr>
        <w:numPr>
          <w:ilvl w:val="0"/>
          <w:numId w:val="7"/>
        </w:numPr>
        <w:spacing w:after="120"/>
      </w:pPr>
      <w:r w:rsidRPr="003145F4">
        <w:t>Header/trailer/footer — record count in trailer vs actual row count</w:t>
      </w:r>
    </w:p>
    <w:p w14:paraId="0B461BBA" w14:textId="77777777" w:rsidR="003145F4" w:rsidRPr="003145F4" w:rsidRDefault="003145F4" w:rsidP="003145F4">
      <w:pPr>
        <w:numPr>
          <w:ilvl w:val="0"/>
          <w:numId w:val="7"/>
        </w:numPr>
        <w:spacing w:after="120"/>
      </w:pPr>
      <w:r w:rsidRPr="003145F4">
        <w:t>Column count matches layout, correct delimiter</w:t>
      </w:r>
    </w:p>
    <w:p w14:paraId="1BA26B0A" w14:textId="77777777" w:rsidR="003145F4" w:rsidRPr="003145F4" w:rsidRDefault="003145F4" w:rsidP="003145F4">
      <w:pPr>
        <w:numPr>
          <w:ilvl w:val="0"/>
          <w:numId w:val="7"/>
        </w:numPr>
        <w:spacing w:after="120"/>
      </w:pPr>
      <w:r w:rsidRPr="003145F4">
        <w:t>Data type/format validation per column (dates, numeric fields)</w:t>
      </w:r>
    </w:p>
    <w:p w14:paraId="40F12883" w14:textId="77777777" w:rsidR="003145F4" w:rsidRPr="003145F4" w:rsidRDefault="003145F4" w:rsidP="003145F4">
      <w:pPr>
        <w:numPr>
          <w:ilvl w:val="0"/>
          <w:numId w:val="7"/>
        </w:numPr>
        <w:spacing w:after="120"/>
      </w:pPr>
      <w:r w:rsidRPr="003145F4">
        <w:t>Mandatory/NOT NULL field checks</w:t>
      </w:r>
    </w:p>
    <w:p w14:paraId="7EAC072C" w14:textId="77777777" w:rsidR="003145F4" w:rsidRPr="003145F4" w:rsidRDefault="003145F4" w:rsidP="003145F4">
      <w:pPr>
        <w:numPr>
          <w:ilvl w:val="0"/>
          <w:numId w:val="7"/>
        </w:numPr>
        <w:spacing w:after="120"/>
      </w:pPr>
      <w:r w:rsidRPr="003145F4">
        <w:t>Duplicate record check</w:t>
      </w:r>
    </w:p>
    <w:p w14:paraId="289C1E2B" w14:textId="77777777" w:rsidR="003145F4" w:rsidRPr="003145F4" w:rsidRDefault="003145F4" w:rsidP="003145F4">
      <w:pPr>
        <w:numPr>
          <w:ilvl w:val="0"/>
          <w:numId w:val="7"/>
        </w:numPr>
        <w:spacing w:after="120"/>
      </w:pPr>
      <w:r w:rsidRPr="003145F4">
        <w:t>Checksum/MD5 of the file to confirm no corruption in transit</w:t>
      </w:r>
    </w:p>
    <w:p w14:paraId="083E22C7" w14:textId="77777777" w:rsidR="003145F4" w:rsidRPr="003145F4" w:rsidRDefault="003145F4" w:rsidP="003145F4">
      <w:pPr>
        <w:numPr>
          <w:ilvl w:val="0"/>
          <w:numId w:val="7"/>
        </w:numPr>
        <w:spacing w:after="120"/>
      </w:pPr>
      <w:r w:rsidRPr="003145F4">
        <w:t>Reconciliation — control totals (sum of amount column, count) between file and the extract query that generated it</w:t>
      </w:r>
    </w:p>
    <w:p w14:paraId="52C8E6E3" w14:textId="77777777" w:rsidR="003145F4" w:rsidRPr="003145F4" w:rsidRDefault="003145F4" w:rsidP="003145F4">
      <w:pPr>
        <w:numPr>
          <w:ilvl w:val="0"/>
          <w:numId w:val="7"/>
        </w:numPr>
        <w:spacing w:after="120"/>
      </w:pPr>
      <w:r w:rsidRPr="003145F4">
        <w:t>Encoding issues (UTF-8 vs ASCII, special characters)</w:t>
      </w:r>
    </w:p>
    <w:p w14:paraId="004E6DF5" w14:textId="77777777" w:rsidR="003145F4" w:rsidRPr="003145F4" w:rsidRDefault="003145F4" w:rsidP="003145F4">
      <w:pPr>
        <w:spacing w:after="120"/>
        <w:rPr>
          <w:b/>
          <w:bCs/>
        </w:rPr>
      </w:pPr>
      <w:r w:rsidRPr="003145F4">
        <w:rPr>
          <w:b/>
          <w:bCs/>
        </w:rPr>
        <w:t>5. Which joins produce nulls in output</w:t>
      </w:r>
    </w:p>
    <w:p w14:paraId="5BDCFB29" w14:textId="77777777" w:rsidR="003145F4" w:rsidRPr="003145F4" w:rsidRDefault="003145F4" w:rsidP="003145F4">
      <w:pPr>
        <w:numPr>
          <w:ilvl w:val="0"/>
          <w:numId w:val="8"/>
        </w:numPr>
        <w:spacing w:after="120"/>
      </w:pPr>
      <w:r w:rsidRPr="003145F4">
        <w:rPr>
          <w:b/>
          <w:bCs/>
        </w:rPr>
        <w:t>Left outer join</w:t>
      </w:r>
      <w:r w:rsidRPr="003145F4">
        <w:t xml:space="preserve"> — non-matching rows from the right table show as NULL</w:t>
      </w:r>
    </w:p>
    <w:p w14:paraId="479C45B6" w14:textId="77777777" w:rsidR="003145F4" w:rsidRPr="003145F4" w:rsidRDefault="003145F4" w:rsidP="003145F4">
      <w:pPr>
        <w:numPr>
          <w:ilvl w:val="0"/>
          <w:numId w:val="8"/>
        </w:numPr>
        <w:spacing w:after="120"/>
      </w:pPr>
      <w:r w:rsidRPr="003145F4">
        <w:rPr>
          <w:b/>
          <w:bCs/>
        </w:rPr>
        <w:t>Right outer join</w:t>
      </w:r>
      <w:r w:rsidRPr="003145F4">
        <w:t xml:space="preserve"> — non-matching rows from the left table show as NULL</w:t>
      </w:r>
    </w:p>
    <w:p w14:paraId="512B3BF8" w14:textId="77777777" w:rsidR="003145F4" w:rsidRPr="003145F4" w:rsidRDefault="003145F4" w:rsidP="003145F4">
      <w:pPr>
        <w:numPr>
          <w:ilvl w:val="0"/>
          <w:numId w:val="8"/>
        </w:numPr>
        <w:spacing w:after="120"/>
      </w:pPr>
      <w:r w:rsidRPr="003145F4">
        <w:rPr>
          <w:b/>
          <w:bCs/>
        </w:rPr>
        <w:t>Full outer join</w:t>
      </w:r>
      <w:r w:rsidRPr="003145F4">
        <w:t xml:space="preserve"> — NULLs on whichever side doesn't have a match</w:t>
      </w:r>
    </w:p>
    <w:p w14:paraId="02A885AB" w14:textId="77777777" w:rsidR="003145F4" w:rsidRPr="003145F4" w:rsidRDefault="003145F4" w:rsidP="003145F4">
      <w:pPr>
        <w:numPr>
          <w:ilvl w:val="0"/>
          <w:numId w:val="8"/>
        </w:numPr>
        <w:spacing w:after="120"/>
      </w:pPr>
      <w:r w:rsidRPr="003145F4">
        <w:t>Also worth mentioning: if the join column itself has NULL values, those rows won't match in any join (even inner) because NULL never equals NULL in SQL — that's a common gotcha I check for during join validation.</w:t>
      </w:r>
    </w:p>
    <w:p w14:paraId="161CAC2B" w14:textId="77777777" w:rsidR="003145F4" w:rsidRPr="003145F4" w:rsidRDefault="003145F4" w:rsidP="003145F4">
      <w:pPr>
        <w:spacing w:after="120"/>
        <w:rPr>
          <w:b/>
          <w:bCs/>
        </w:rPr>
      </w:pPr>
      <w:r w:rsidRPr="003145F4">
        <w:rPr>
          <w:b/>
          <w:bCs/>
        </w:rPr>
        <w:t>6. Source definition</w:t>
      </w:r>
    </w:p>
    <w:p w14:paraId="6505A631" w14:textId="77777777" w:rsidR="003145F4" w:rsidRPr="003145F4" w:rsidRDefault="003145F4" w:rsidP="003145F4">
      <w:pPr>
        <w:spacing w:after="120"/>
      </w:pPr>
      <w:r w:rsidRPr="003145F4">
        <w:t>That's an Informatica term — it's just the metadata (column names, data types, precision) imported into the repository representing the structure of your source table or file. It's the starting point of any mapping; nothing gets extracted without a source definition existing for it.</w:t>
      </w:r>
    </w:p>
    <w:p w14:paraId="24C59BF7" w14:textId="77777777" w:rsidR="003145F4" w:rsidRPr="003145F4" w:rsidRDefault="003145F4" w:rsidP="003145F4">
      <w:pPr>
        <w:spacing w:after="120"/>
        <w:rPr>
          <w:b/>
          <w:bCs/>
        </w:rPr>
      </w:pPr>
      <w:r w:rsidRPr="003145F4">
        <w:rPr>
          <w:b/>
          <w:bCs/>
        </w:rPr>
        <w:t>7. Aggregation transformation</w:t>
      </w:r>
    </w:p>
    <w:p w14:paraId="4BFD175D" w14:textId="77777777" w:rsidR="003145F4" w:rsidRPr="003145F4" w:rsidRDefault="003145F4" w:rsidP="003145F4">
      <w:pPr>
        <w:spacing w:after="120"/>
      </w:pPr>
      <w:r w:rsidRPr="003145F4">
        <w:t>Active transformation (row counts can change) used to do group-level calculations — SUM, AVG, COUNT, MIN, MAX — basically the ETL equivalent of a GROUP BY. As a tester, I validate it by re-running the equivalent SQL aggregate on source and comparing to what landed in target.</w:t>
      </w:r>
    </w:p>
    <w:p w14:paraId="4776334F" w14:textId="77777777" w:rsidR="003145F4" w:rsidRPr="003145F4" w:rsidRDefault="003145F4" w:rsidP="003145F4">
      <w:pPr>
        <w:spacing w:after="120"/>
        <w:rPr>
          <w:b/>
          <w:bCs/>
        </w:rPr>
      </w:pPr>
      <w:r w:rsidRPr="003145F4">
        <w:rPr>
          <w:b/>
          <w:bCs/>
        </w:rPr>
        <w:t xml:space="preserve">8. </w:t>
      </w:r>
      <w:proofErr w:type="spellStart"/>
      <w:r w:rsidRPr="003145F4">
        <w:rPr>
          <w:b/>
          <w:bCs/>
        </w:rPr>
        <w:t>Self join</w:t>
      </w:r>
      <w:proofErr w:type="spellEnd"/>
      <w:r w:rsidRPr="003145F4">
        <w:rPr>
          <w:b/>
          <w:bCs/>
        </w:rPr>
        <w:t xml:space="preserve"> example</w:t>
      </w:r>
    </w:p>
    <w:p w14:paraId="68172B71" w14:textId="77777777" w:rsidR="00C4644D" w:rsidRDefault="00C4644D" w:rsidP="00C4644D">
      <w:pPr>
        <w:spacing w:after="120"/>
      </w:pPr>
      <w:r>
        <w:t xml:space="preserve">SELECT </w:t>
      </w:r>
      <w:proofErr w:type="spellStart"/>
      <w:r>
        <w:t>e.emp_name</w:t>
      </w:r>
      <w:proofErr w:type="spellEnd"/>
      <w:r>
        <w:t xml:space="preserve"> AS employee, </w:t>
      </w:r>
      <w:proofErr w:type="spellStart"/>
      <w:r>
        <w:t>e.salary</w:t>
      </w:r>
      <w:proofErr w:type="spellEnd"/>
      <w:r>
        <w:t xml:space="preserve"> AS </w:t>
      </w:r>
      <w:proofErr w:type="spellStart"/>
      <w:r>
        <w:t>emp_salary</w:t>
      </w:r>
      <w:proofErr w:type="spellEnd"/>
      <w:r>
        <w:t>,</w:t>
      </w:r>
    </w:p>
    <w:p w14:paraId="5BEA8110" w14:textId="77777777" w:rsidR="00C4644D" w:rsidRDefault="00C4644D" w:rsidP="00C4644D">
      <w:pPr>
        <w:spacing w:after="120"/>
      </w:pPr>
      <w:r>
        <w:t xml:space="preserve">       </w:t>
      </w:r>
      <w:proofErr w:type="spellStart"/>
      <w:r>
        <w:t>m.emp_name</w:t>
      </w:r>
      <w:proofErr w:type="spellEnd"/>
      <w:r>
        <w:t xml:space="preserve"> AS manager, </w:t>
      </w:r>
      <w:proofErr w:type="spellStart"/>
      <w:r>
        <w:t>m.salary</w:t>
      </w:r>
      <w:proofErr w:type="spellEnd"/>
      <w:r>
        <w:t xml:space="preserve"> AS </w:t>
      </w:r>
      <w:proofErr w:type="spellStart"/>
      <w:r>
        <w:t>mgr_salary</w:t>
      </w:r>
      <w:proofErr w:type="spellEnd"/>
    </w:p>
    <w:p w14:paraId="4E663C0C" w14:textId="77777777" w:rsidR="00C4644D" w:rsidRDefault="00C4644D" w:rsidP="00C4644D">
      <w:pPr>
        <w:spacing w:after="120"/>
      </w:pPr>
      <w:r>
        <w:t>FROM employee e</w:t>
      </w:r>
    </w:p>
    <w:p w14:paraId="431A6E27" w14:textId="77777777" w:rsidR="00C4644D" w:rsidRDefault="00C4644D" w:rsidP="00C4644D">
      <w:pPr>
        <w:spacing w:after="120"/>
      </w:pPr>
      <w:r>
        <w:t xml:space="preserve">JOIN employee m ON </w:t>
      </w:r>
      <w:proofErr w:type="spellStart"/>
      <w:r>
        <w:t>e.mgr_id</w:t>
      </w:r>
      <w:proofErr w:type="spellEnd"/>
      <w:r>
        <w:t xml:space="preserve"> = </w:t>
      </w:r>
      <w:proofErr w:type="spellStart"/>
      <w:r>
        <w:t>m.emp_id</w:t>
      </w:r>
      <w:proofErr w:type="spellEnd"/>
    </w:p>
    <w:p w14:paraId="28C30A54" w14:textId="77777777" w:rsidR="00C4644D" w:rsidRDefault="00C4644D" w:rsidP="00C4644D">
      <w:pPr>
        <w:spacing w:after="120"/>
      </w:pPr>
      <w:r>
        <w:t xml:space="preserve">WHERE </w:t>
      </w:r>
      <w:proofErr w:type="spellStart"/>
      <w:r>
        <w:t>e.salary</w:t>
      </w:r>
      <w:proofErr w:type="spellEnd"/>
      <w:r>
        <w:t xml:space="preserve"> &gt; </w:t>
      </w:r>
      <w:proofErr w:type="spellStart"/>
      <w:r>
        <w:t>m.salary</w:t>
      </w:r>
      <w:proofErr w:type="spellEnd"/>
      <w:r>
        <w:t>;</w:t>
      </w:r>
    </w:p>
    <w:p w14:paraId="3BAC96CB" w14:textId="7182249A" w:rsidR="003145F4" w:rsidRPr="003145F4" w:rsidRDefault="003145F4" w:rsidP="00C4644D">
      <w:pPr>
        <w:spacing w:after="120"/>
        <w:rPr>
          <w:b/>
          <w:bCs/>
        </w:rPr>
      </w:pPr>
      <w:r w:rsidRPr="003145F4">
        <w:rPr>
          <w:b/>
          <w:bCs/>
        </w:rPr>
        <w:t>9. 50th highest and 20th lowest in one query</w:t>
      </w:r>
    </w:p>
    <w:p w14:paraId="6721BA4B" w14:textId="77777777" w:rsidR="003145F4" w:rsidRPr="003145F4" w:rsidRDefault="003145F4" w:rsidP="003145F4">
      <w:pPr>
        <w:spacing w:after="120"/>
      </w:pPr>
      <w:r w:rsidRPr="003145F4">
        <w:t>I'd use DENSE_RANK (or RANK) both ascending and descending and union them:</w:t>
      </w:r>
    </w:p>
    <w:p w14:paraId="13F4B334" w14:textId="77777777" w:rsidR="003145F4" w:rsidRPr="003145F4" w:rsidRDefault="003145F4" w:rsidP="003145F4">
      <w:pPr>
        <w:spacing w:after="120"/>
      </w:pPr>
      <w:r w:rsidRPr="003145F4">
        <w:t xml:space="preserve">SELECT </w:t>
      </w:r>
      <w:proofErr w:type="spellStart"/>
      <w:r w:rsidRPr="003145F4">
        <w:t>emp_id</w:t>
      </w:r>
      <w:proofErr w:type="spellEnd"/>
      <w:r w:rsidRPr="003145F4">
        <w:t>, salary, 'HIGHEST_50' AS tag</w:t>
      </w:r>
    </w:p>
    <w:p w14:paraId="2D8B9135" w14:textId="77777777" w:rsidR="003145F4" w:rsidRPr="003145F4" w:rsidRDefault="003145F4" w:rsidP="003145F4">
      <w:pPr>
        <w:spacing w:after="120"/>
      </w:pPr>
      <w:r w:rsidRPr="003145F4">
        <w:t>FROM (</w:t>
      </w:r>
    </w:p>
    <w:p w14:paraId="5E4E6463" w14:textId="77777777" w:rsidR="003145F4" w:rsidRPr="003145F4" w:rsidRDefault="003145F4" w:rsidP="003145F4">
      <w:pPr>
        <w:spacing w:after="120"/>
      </w:pPr>
      <w:r w:rsidRPr="003145F4">
        <w:lastRenderedPageBreak/>
        <w:t xml:space="preserve">  SELECT </w:t>
      </w:r>
      <w:proofErr w:type="spellStart"/>
      <w:r w:rsidRPr="003145F4">
        <w:t>emp_id</w:t>
      </w:r>
      <w:proofErr w:type="spellEnd"/>
      <w:r w:rsidRPr="003145F4">
        <w:t xml:space="preserve">, salary, DENSE_RANK() OVER (ORDER BY salary DESC) AS </w:t>
      </w:r>
      <w:proofErr w:type="spellStart"/>
      <w:r w:rsidRPr="003145F4">
        <w:t>rnk</w:t>
      </w:r>
      <w:proofErr w:type="spellEnd"/>
    </w:p>
    <w:p w14:paraId="006E0468" w14:textId="77777777" w:rsidR="003145F4" w:rsidRPr="003145F4" w:rsidRDefault="003145F4" w:rsidP="003145F4">
      <w:pPr>
        <w:spacing w:after="120"/>
      </w:pPr>
      <w:r w:rsidRPr="003145F4">
        <w:t xml:space="preserve">  FROM employee</w:t>
      </w:r>
    </w:p>
    <w:p w14:paraId="17ABC67A" w14:textId="77777777" w:rsidR="003145F4" w:rsidRPr="003145F4" w:rsidRDefault="003145F4" w:rsidP="003145F4">
      <w:pPr>
        <w:spacing w:after="120"/>
      </w:pPr>
      <w:r w:rsidRPr="003145F4">
        <w:t xml:space="preserve">) t WHERE </w:t>
      </w:r>
      <w:proofErr w:type="spellStart"/>
      <w:r w:rsidRPr="003145F4">
        <w:t>rnk</w:t>
      </w:r>
      <w:proofErr w:type="spellEnd"/>
      <w:r w:rsidRPr="003145F4">
        <w:t xml:space="preserve"> = 50</w:t>
      </w:r>
    </w:p>
    <w:p w14:paraId="33E9EEBE" w14:textId="77777777" w:rsidR="003145F4" w:rsidRPr="003145F4" w:rsidRDefault="003145F4" w:rsidP="003145F4">
      <w:pPr>
        <w:spacing w:after="120"/>
      </w:pPr>
    </w:p>
    <w:p w14:paraId="3078CBC0" w14:textId="77777777" w:rsidR="003145F4" w:rsidRPr="003145F4" w:rsidRDefault="003145F4" w:rsidP="003145F4">
      <w:pPr>
        <w:spacing w:after="120"/>
      </w:pPr>
      <w:r w:rsidRPr="003145F4">
        <w:t>UNION ALL</w:t>
      </w:r>
    </w:p>
    <w:p w14:paraId="252D42FB" w14:textId="77777777" w:rsidR="003145F4" w:rsidRPr="003145F4" w:rsidRDefault="003145F4" w:rsidP="003145F4">
      <w:pPr>
        <w:spacing w:after="120"/>
      </w:pPr>
    </w:p>
    <w:p w14:paraId="546F582F" w14:textId="77777777" w:rsidR="003145F4" w:rsidRPr="003145F4" w:rsidRDefault="003145F4" w:rsidP="003145F4">
      <w:pPr>
        <w:spacing w:after="120"/>
      </w:pPr>
      <w:r w:rsidRPr="003145F4">
        <w:t xml:space="preserve">SELECT </w:t>
      </w:r>
      <w:proofErr w:type="spellStart"/>
      <w:r w:rsidRPr="003145F4">
        <w:t>emp_id</w:t>
      </w:r>
      <w:proofErr w:type="spellEnd"/>
      <w:r w:rsidRPr="003145F4">
        <w:t>, salary, 'LOWEST_20' AS tag</w:t>
      </w:r>
    </w:p>
    <w:p w14:paraId="4E96DFB9" w14:textId="77777777" w:rsidR="003145F4" w:rsidRPr="003145F4" w:rsidRDefault="003145F4" w:rsidP="003145F4">
      <w:pPr>
        <w:spacing w:after="120"/>
      </w:pPr>
      <w:r w:rsidRPr="003145F4">
        <w:t>FROM (</w:t>
      </w:r>
    </w:p>
    <w:p w14:paraId="0D1199DF" w14:textId="77777777" w:rsidR="003145F4" w:rsidRPr="003145F4" w:rsidRDefault="003145F4" w:rsidP="003145F4">
      <w:pPr>
        <w:spacing w:after="120"/>
      </w:pPr>
      <w:r w:rsidRPr="003145F4">
        <w:t xml:space="preserve">  SELECT </w:t>
      </w:r>
      <w:proofErr w:type="spellStart"/>
      <w:r w:rsidRPr="003145F4">
        <w:t>emp_id</w:t>
      </w:r>
      <w:proofErr w:type="spellEnd"/>
      <w:r w:rsidRPr="003145F4">
        <w:t xml:space="preserve">, salary, DENSE_RANK() OVER (ORDER BY salary ASC) AS </w:t>
      </w:r>
      <w:proofErr w:type="spellStart"/>
      <w:r w:rsidRPr="003145F4">
        <w:t>rnk</w:t>
      </w:r>
      <w:proofErr w:type="spellEnd"/>
    </w:p>
    <w:p w14:paraId="7748B56F" w14:textId="77777777" w:rsidR="003145F4" w:rsidRPr="003145F4" w:rsidRDefault="003145F4" w:rsidP="003145F4">
      <w:pPr>
        <w:spacing w:after="120"/>
      </w:pPr>
      <w:r w:rsidRPr="003145F4">
        <w:t xml:space="preserve">  FROM employee</w:t>
      </w:r>
    </w:p>
    <w:p w14:paraId="3B6550B8" w14:textId="77777777" w:rsidR="003145F4" w:rsidRDefault="003145F4" w:rsidP="003145F4">
      <w:pPr>
        <w:spacing w:after="120"/>
      </w:pPr>
      <w:r w:rsidRPr="003145F4">
        <w:t xml:space="preserve">) t WHERE </w:t>
      </w:r>
      <w:proofErr w:type="spellStart"/>
      <w:r w:rsidRPr="003145F4">
        <w:t>rnk</w:t>
      </w:r>
      <w:proofErr w:type="spellEnd"/>
      <w:r w:rsidRPr="003145F4">
        <w:t xml:space="preserve"> = 20;</w:t>
      </w:r>
    </w:p>
    <w:p w14:paraId="0BC4257A" w14:textId="058A7BCE" w:rsidR="003A00C3" w:rsidRPr="003A00C3" w:rsidRDefault="003A00C3" w:rsidP="003145F4">
      <w:pPr>
        <w:spacing w:after="120"/>
        <w:rPr>
          <w:b/>
          <w:bCs/>
        </w:rPr>
      </w:pPr>
      <w:r w:rsidRPr="003A00C3">
        <w:rPr>
          <w:b/>
          <w:bCs/>
        </w:rPr>
        <w:t>or</w:t>
      </w:r>
    </w:p>
    <w:p w14:paraId="0F51C218" w14:textId="77777777" w:rsidR="003A00C3" w:rsidRDefault="003A00C3" w:rsidP="003A00C3">
      <w:pPr>
        <w:spacing w:after="120"/>
      </w:pPr>
      <w:r>
        <w:t xml:space="preserve">SELECT </w:t>
      </w:r>
      <w:proofErr w:type="spellStart"/>
      <w:r>
        <w:t>emp_id</w:t>
      </w:r>
      <w:proofErr w:type="spellEnd"/>
      <w:r>
        <w:t xml:space="preserve">, </w:t>
      </w:r>
      <w:proofErr w:type="spellStart"/>
      <w:r>
        <w:t>emp_name</w:t>
      </w:r>
      <w:proofErr w:type="spellEnd"/>
      <w:r>
        <w:t xml:space="preserve">, salary, </w:t>
      </w:r>
      <w:proofErr w:type="spellStart"/>
      <w:r>
        <w:t>rnk_type</w:t>
      </w:r>
      <w:proofErr w:type="spellEnd"/>
    </w:p>
    <w:p w14:paraId="4E8FB93B" w14:textId="77777777" w:rsidR="003A00C3" w:rsidRDefault="003A00C3" w:rsidP="003A00C3">
      <w:pPr>
        <w:spacing w:after="120"/>
      </w:pPr>
      <w:r>
        <w:t>FROM (</w:t>
      </w:r>
    </w:p>
    <w:p w14:paraId="7AC1F435" w14:textId="77777777" w:rsidR="003A00C3" w:rsidRDefault="003A00C3" w:rsidP="003A00C3">
      <w:pPr>
        <w:spacing w:after="120"/>
      </w:pPr>
      <w:r>
        <w:t xml:space="preserve">  SELECT </w:t>
      </w:r>
      <w:proofErr w:type="spellStart"/>
      <w:r>
        <w:t>emp_id</w:t>
      </w:r>
      <w:proofErr w:type="spellEnd"/>
      <w:r>
        <w:t xml:space="preserve">, </w:t>
      </w:r>
      <w:proofErr w:type="spellStart"/>
      <w:r>
        <w:t>emp_name</w:t>
      </w:r>
      <w:proofErr w:type="spellEnd"/>
      <w:r>
        <w:t>, salary,</w:t>
      </w:r>
    </w:p>
    <w:p w14:paraId="7DC2850B" w14:textId="77777777" w:rsidR="003A00C3" w:rsidRDefault="003A00C3" w:rsidP="003A00C3">
      <w:pPr>
        <w:spacing w:after="120"/>
      </w:pPr>
      <w:r>
        <w:t xml:space="preserve">         DENSE_RANK() OVER (ORDER BY salary DESC) AS </w:t>
      </w:r>
      <w:proofErr w:type="spellStart"/>
      <w:r>
        <w:t>rnk_high</w:t>
      </w:r>
      <w:proofErr w:type="spellEnd"/>
      <w:r>
        <w:t>,</w:t>
      </w:r>
    </w:p>
    <w:p w14:paraId="2A76F780" w14:textId="77777777" w:rsidR="003A00C3" w:rsidRDefault="003A00C3" w:rsidP="003A00C3">
      <w:pPr>
        <w:spacing w:after="120"/>
      </w:pPr>
      <w:r>
        <w:t xml:space="preserve">         DENSE_RANK() OVER (ORDER BY salary ASC)  AS </w:t>
      </w:r>
      <w:proofErr w:type="spellStart"/>
      <w:r>
        <w:t>rnk_low</w:t>
      </w:r>
      <w:proofErr w:type="spellEnd"/>
    </w:p>
    <w:p w14:paraId="3101B0C2" w14:textId="77777777" w:rsidR="003A00C3" w:rsidRDefault="003A00C3" w:rsidP="003A00C3">
      <w:pPr>
        <w:spacing w:after="120"/>
      </w:pPr>
      <w:r>
        <w:t xml:space="preserve">  FROM employee</w:t>
      </w:r>
    </w:p>
    <w:p w14:paraId="28E6D25A" w14:textId="77777777" w:rsidR="003A00C3" w:rsidRDefault="003A00C3" w:rsidP="003A00C3">
      <w:pPr>
        <w:spacing w:after="120"/>
      </w:pPr>
      <w:r>
        <w:t>) t</w:t>
      </w:r>
    </w:p>
    <w:p w14:paraId="38C69FD7" w14:textId="3A20924C" w:rsidR="003A00C3" w:rsidRPr="003145F4" w:rsidRDefault="003A00C3" w:rsidP="003A00C3">
      <w:pPr>
        <w:spacing w:after="120"/>
      </w:pPr>
      <w:r>
        <w:t xml:space="preserve">WHERE </w:t>
      </w:r>
      <w:proofErr w:type="spellStart"/>
      <w:r>
        <w:t>rnk_high</w:t>
      </w:r>
      <w:proofErr w:type="spellEnd"/>
      <w:r>
        <w:t xml:space="preserve"> = 1 OR </w:t>
      </w:r>
      <w:proofErr w:type="spellStart"/>
      <w:r>
        <w:t>rnk_low</w:t>
      </w:r>
      <w:proofErr w:type="spellEnd"/>
      <w:r>
        <w:t xml:space="preserve"> = 1;</w:t>
      </w:r>
    </w:p>
    <w:p w14:paraId="38D6842D" w14:textId="77777777" w:rsidR="003145F4" w:rsidRPr="003145F4" w:rsidRDefault="003145F4" w:rsidP="003145F4">
      <w:pPr>
        <w:spacing w:after="120"/>
      </w:pPr>
      <w:r w:rsidRPr="003145F4">
        <w:t>Use DENSE_RANK if you want to handle ties without skipping numbers; RANK if you're okay with gaps.</w:t>
      </w:r>
    </w:p>
    <w:p w14:paraId="18998A51" w14:textId="77777777" w:rsidR="003145F4" w:rsidRPr="003145F4" w:rsidRDefault="003145F4" w:rsidP="003145F4">
      <w:pPr>
        <w:spacing w:after="120"/>
        <w:rPr>
          <w:b/>
          <w:bCs/>
        </w:rPr>
      </w:pPr>
      <w:r w:rsidRPr="003145F4">
        <w:rPr>
          <w:b/>
          <w:bCs/>
        </w:rPr>
        <w:t xml:space="preserve">10. </w:t>
      </w:r>
      <w:proofErr w:type="spellStart"/>
      <w:r w:rsidRPr="003145F4">
        <w:rPr>
          <w:b/>
          <w:bCs/>
        </w:rPr>
        <w:t>Regexp</w:t>
      </w:r>
      <w:proofErr w:type="spellEnd"/>
      <w:r w:rsidRPr="003145F4">
        <w:rPr>
          <w:b/>
          <w:bCs/>
        </w:rPr>
        <w:t xml:space="preserve"> on strings</w:t>
      </w:r>
    </w:p>
    <w:p w14:paraId="555C0257" w14:textId="77777777" w:rsidR="003145F4" w:rsidRPr="003145F4" w:rsidRDefault="003145F4" w:rsidP="003145F4">
      <w:pPr>
        <w:spacing w:after="120"/>
      </w:pPr>
      <w:r w:rsidRPr="003145F4">
        <w:t>I use REGEXP_LIKE, REGEXP_SUBSTR, REGEXP_REPLACE (Oracle) for pattern-based data validation — checking email format, phone number pattern, alphanumeric-only fields, etc.</w:t>
      </w:r>
    </w:p>
    <w:p w14:paraId="45D2B74B" w14:textId="77777777" w:rsidR="003145F4" w:rsidRPr="003145F4" w:rsidRDefault="003145F4" w:rsidP="003145F4">
      <w:pPr>
        <w:spacing w:after="120"/>
      </w:pPr>
      <w:r w:rsidRPr="003145F4">
        <w:t>SELECT * FROM customer</w:t>
      </w:r>
    </w:p>
    <w:p w14:paraId="3FCEA378" w14:textId="77777777" w:rsidR="003145F4" w:rsidRPr="003145F4" w:rsidRDefault="003145F4" w:rsidP="003145F4">
      <w:pPr>
        <w:spacing w:after="120"/>
      </w:pPr>
      <w:r w:rsidRPr="003145F4">
        <w:t>WHERE NOT REGEXP_LIKE(email, '^[A-Za-z0-9._%+-]+@[A-Za-z0-9.-]+\.[A-Za-z]{2,}$');</w:t>
      </w:r>
    </w:p>
    <w:p w14:paraId="756209A8" w14:textId="77777777" w:rsidR="003145F4" w:rsidRPr="003145F4" w:rsidRDefault="003145F4" w:rsidP="003145F4">
      <w:pPr>
        <w:spacing w:after="120"/>
      </w:pPr>
      <w:r w:rsidRPr="003145F4">
        <w:t>That query would pull out all the "bad" emails failing the pattern — useful for data quality checks during testing.</w:t>
      </w:r>
    </w:p>
    <w:p w14:paraId="4D1974C8" w14:textId="02614CCE" w:rsidR="003145F4" w:rsidRPr="003145F4" w:rsidRDefault="003145F4" w:rsidP="003145F4">
      <w:pPr>
        <w:spacing w:after="120"/>
        <w:rPr>
          <w:b/>
          <w:bCs/>
        </w:rPr>
      </w:pPr>
      <w:r w:rsidRPr="003145F4">
        <w:rPr>
          <w:b/>
          <w:bCs/>
        </w:rPr>
        <w:t>11. Do you create tables yourself / external tables, or other ways to validate source vs staging</w:t>
      </w:r>
      <w:r w:rsidR="00185148">
        <w:rPr>
          <w:b/>
          <w:bCs/>
        </w:rPr>
        <w:t xml:space="preserve"> – </w:t>
      </w:r>
      <w:proofErr w:type="spellStart"/>
      <w:r w:rsidR="00185148">
        <w:rPr>
          <w:b/>
          <w:bCs/>
        </w:rPr>
        <w:t>unix</w:t>
      </w:r>
      <w:proofErr w:type="spellEnd"/>
      <w:r w:rsidR="00185148">
        <w:rPr>
          <w:b/>
          <w:bCs/>
        </w:rPr>
        <w:t xml:space="preserve"> commands use</w:t>
      </w:r>
    </w:p>
    <w:p w14:paraId="64A1F525" w14:textId="77777777" w:rsidR="003145F4" w:rsidRPr="003145F4" w:rsidRDefault="003145F4" w:rsidP="003145F4">
      <w:pPr>
        <w:spacing w:after="120"/>
      </w:pPr>
      <w:r w:rsidRPr="003145F4">
        <w:t>Yes, honestly — as a tester you often can't wait around for someone else to set things up. Practical things I've done:</w:t>
      </w:r>
    </w:p>
    <w:p w14:paraId="34467A23" w14:textId="77777777" w:rsidR="003145F4" w:rsidRPr="003145F4" w:rsidRDefault="003145F4" w:rsidP="003145F4">
      <w:pPr>
        <w:numPr>
          <w:ilvl w:val="0"/>
          <w:numId w:val="9"/>
        </w:numPr>
        <w:spacing w:after="120"/>
      </w:pPr>
      <w:r w:rsidRPr="003145F4">
        <w:t xml:space="preserve">Created </w:t>
      </w:r>
      <w:r w:rsidRPr="003145F4">
        <w:rPr>
          <w:b/>
          <w:bCs/>
        </w:rPr>
        <w:t>temp/control tables</w:t>
      </w:r>
      <w:r w:rsidRPr="003145F4">
        <w:t xml:space="preserve"> to hold source extract and staging extract side by side for comparison, then run MINUS/EXCEPT between them.</w:t>
      </w:r>
    </w:p>
    <w:p w14:paraId="0EC8678F" w14:textId="77777777" w:rsidR="003145F4" w:rsidRPr="003145F4" w:rsidRDefault="003145F4" w:rsidP="003145F4">
      <w:pPr>
        <w:numPr>
          <w:ilvl w:val="0"/>
          <w:numId w:val="9"/>
        </w:numPr>
        <w:spacing w:after="120"/>
      </w:pPr>
      <w:r w:rsidRPr="003145F4">
        <w:t xml:space="preserve">Used </w:t>
      </w:r>
      <w:r w:rsidRPr="003145F4">
        <w:rPr>
          <w:b/>
          <w:bCs/>
        </w:rPr>
        <w:t>external tables</w:t>
      </w:r>
      <w:r w:rsidRPr="003145F4">
        <w:t xml:space="preserve"> in Oracle to point directly at a flat file and query it like a normal table — great for file-to-staging validation without a separate load step.</w:t>
      </w:r>
    </w:p>
    <w:p w14:paraId="3939A06E" w14:textId="77777777" w:rsidR="003145F4" w:rsidRPr="003145F4" w:rsidRDefault="003145F4" w:rsidP="003145F4">
      <w:pPr>
        <w:numPr>
          <w:ilvl w:val="0"/>
          <w:numId w:val="9"/>
        </w:numPr>
        <w:spacing w:after="120"/>
      </w:pPr>
      <w:r w:rsidRPr="003145F4">
        <w:t xml:space="preserve">Beyond that: row count reconciliation, checksum comparison, column-level profiling (nulls, </w:t>
      </w:r>
      <w:proofErr w:type="spellStart"/>
      <w:r w:rsidRPr="003145F4">
        <w:t>distincts</w:t>
      </w:r>
      <w:proofErr w:type="spellEnd"/>
      <w:r w:rsidRPr="003145F4">
        <w:t>, min/max per column) between source and staging, and sampling specific business-critical records to eyeball manually.</w:t>
      </w:r>
    </w:p>
    <w:p w14:paraId="72CC80BD" w14:textId="77777777" w:rsidR="003145F4" w:rsidRPr="003145F4" w:rsidRDefault="003145F4" w:rsidP="003145F4">
      <w:pPr>
        <w:numPr>
          <w:ilvl w:val="0"/>
          <w:numId w:val="9"/>
        </w:numPr>
        <w:spacing w:after="120"/>
      </w:pPr>
      <w:r w:rsidRPr="003145F4">
        <w:t>If it's a recurring check, I'd script it (Python/Unix shell) so it runs automatically as part of the regression suite rather than doing it manually every cycle.</w:t>
      </w:r>
    </w:p>
    <w:p w14:paraId="2A73B844" w14:textId="77777777" w:rsidR="003145F4" w:rsidRPr="003145F4" w:rsidRDefault="003145F4" w:rsidP="003145F4">
      <w:pPr>
        <w:spacing w:after="120"/>
      </w:pPr>
      <w:r w:rsidRPr="003145F4">
        <w:lastRenderedPageBreak/>
        <w:t>If any of these you want me to go deeper on — like actual DVO/</w:t>
      </w:r>
      <w:proofErr w:type="spellStart"/>
      <w:r w:rsidRPr="003145F4">
        <w:t>QuerySurge</w:t>
      </w:r>
      <w:proofErr w:type="spellEnd"/>
      <w:r w:rsidRPr="003145F4">
        <w:t xml:space="preserve"> workflow, or a real BTEQ script — just say which one.</w:t>
      </w:r>
    </w:p>
    <w:p w14:paraId="6CD7CFED" w14:textId="77777777" w:rsidR="0028337F" w:rsidRPr="0028337F" w:rsidRDefault="00C16328" w:rsidP="0028337F">
      <w:pPr>
        <w:spacing w:after="120"/>
        <w:rPr>
          <w:b/>
          <w:bCs/>
        </w:rPr>
      </w:pPr>
      <w:r w:rsidRPr="00D06068">
        <w:t> </w:t>
      </w:r>
      <w:r w:rsidR="0028337F" w:rsidRPr="0028337F">
        <w:rPr>
          <w:b/>
          <w:bCs/>
        </w:rPr>
        <w:t>Which joins CAN return NULLs in the output (structurally, because of unmatched rows)</w:t>
      </w:r>
    </w:p>
    <w:p w14:paraId="2E5098A8" w14:textId="77777777" w:rsidR="0028337F" w:rsidRPr="0028337F" w:rsidRDefault="0028337F" w:rsidP="0028337F">
      <w:pPr>
        <w:numPr>
          <w:ilvl w:val="0"/>
          <w:numId w:val="10"/>
        </w:numPr>
        <w:spacing w:after="120"/>
      </w:pPr>
      <w:r w:rsidRPr="0028337F">
        <w:rPr>
          <w:b/>
          <w:bCs/>
        </w:rPr>
        <w:t>LEFT JOIN</w:t>
      </w:r>
      <w:r w:rsidRPr="0028337F">
        <w:t xml:space="preserve"> — unmatched rows from the right table show as NULL</w:t>
      </w:r>
    </w:p>
    <w:p w14:paraId="64FD2BB0" w14:textId="77777777" w:rsidR="0028337F" w:rsidRPr="0028337F" w:rsidRDefault="0028337F" w:rsidP="0028337F">
      <w:pPr>
        <w:numPr>
          <w:ilvl w:val="0"/>
          <w:numId w:val="10"/>
        </w:numPr>
        <w:spacing w:after="120"/>
      </w:pPr>
      <w:r w:rsidRPr="0028337F">
        <w:rPr>
          <w:b/>
          <w:bCs/>
        </w:rPr>
        <w:t>RIGHT JOIN</w:t>
      </w:r>
      <w:r w:rsidRPr="0028337F">
        <w:t xml:space="preserve"> — unmatched rows from the left table show as NULL</w:t>
      </w:r>
    </w:p>
    <w:p w14:paraId="5F81E3CA" w14:textId="77777777" w:rsidR="0028337F" w:rsidRPr="0028337F" w:rsidRDefault="0028337F" w:rsidP="0028337F">
      <w:pPr>
        <w:numPr>
          <w:ilvl w:val="0"/>
          <w:numId w:val="10"/>
        </w:numPr>
        <w:spacing w:after="120"/>
      </w:pPr>
      <w:r w:rsidRPr="0028337F">
        <w:rPr>
          <w:b/>
          <w:bCs/>
        </w:rPr>
        <w:t>FULL OUTER JOIN</w:t>
      </w:r>
      <w:r w:rsidRPr="0028337F">
        <w:t xml:space="preserve"> — unmatched rows from either side show as NULL</w:t>
      </w:r>
    </w:p>
    <w:p w14:paraId="150CA8F5" w14:textId="77777777" w:rsidR="0028337F" w:rsidRPr="0028337F" w:rsidRDefault="0028337F" w:rsidP="0028337F">
      <w:pPr>
        <w:spacing w:after="120"/>
        <w:rPr>
          <w:b/>
          <w:bCs/>
        </w:rPr>
      </w:pPr>
      <w:r w:rsidRPr="0028337F">
        <w:rPr>
          <w:b/>
          <w:bCs/>
        </w:rPr>
        <w:t>Which join does NOT introduce NULLs structurally</w:t>
      </w:r>
    </w:p>
    <w:p w14:paraId="21BA7A0D" w14:textId="77777777" w:rsidR="0028337F" w:rsidRPr="0028337F" w:rsidRDefault="0028337F" w:rsidP="0028337F">
      <w:pPr>
        <w:numPr>
          <w:ilvl w:val="0"/>
          <w:numId w:val="11"/>
        </w:numPr>
        <w:spacing w:after="120"/>
      </w:pPr>
      <w:r w:rsidRPr="0028337F">
        <w:rPr>
          <w:b/>
          <w:bCs/>
        </w:rPr>
        <w:t>INNER JOIN</w:t>
      </w:r>
      <w:r w:rsidRPr="0028337F">
        <w:t xml:space="preserve"> — this one only returns rows where there's a match on </w:t>
      </w:r>
      <w:r w:rsidRPr="0028337F">
        <w:rPr>
          <w:b/>
          <w:bCs/>
        </w:rPr>
        <w:t>both</w:t>
      </w:r>
      <w:r w:rsidRPr="0028337F">
        <w:t xml:space="preserve"> sides. So it never adds NULL just because something didn't match — if there's no match, that row simply doesn't appear in the output at all, it doesn't show up as NULL.</w:t>
      </w:r>
    </w:p>
    <w:p w14:paraId="0927B4E9" w14:textId="09E8FD4C" w:rsidR="00C16328" w:rsidRPr="00D06068" w:rsidRDefault="00C16328" w:rsidP="00D06068">
      <w:pPr>
        <w:spacing w:after="120"/>
      </w:pPr>
    </w:p>
    <w:p w14:paraId="55FD422B" w14:textId="5CDB6566" w:rsidR="00C16328" w:rsidRDefault="00C16328" w:rsidP="00D06068">
      <w:pPr>
        <w:spacing w:after="120"/>
        <w:rPr>
          <w:b/>
          <w:bCs/>
        </w:rPr>
      </w:pPr>
      <w:r w:rsidRPr="00C927C4">
        <w:rPr>
          <w:b/>
          <w:bCs/>
        </w:rPr>
        <w:t> </w:t>
      </w:r>
      <w:r w:rsidR="00C927C4" w:rsidRPr="00C927C4">
        <w:rPr>
          <w:b/>
          <w:bCs/>
        </w:rPr>
        <w:t>Lookup – left join</w:t>
      </w:r>
    </w:p>
    <w:p w14:paraId="41C61606" w14:textId="77777777" w:rsidR="00EA6756" w:rsidRDefault="00EA6756" w:rsidP="00D06068">
      <w:pPr>
        <w:spacing w:after="120"/>
        <w:rPr>
          <w:b/>
          <w:bCs/>
        </w:rPr>
      </w:pPr>
    </w:p>
    <w:p w14:paraId="0A390F50" w14:textId="77777777" w:rsidR="00EA6756" w:rsidRPr="00EA6756" w:rsidRDefault="00EA6756" w:rsidP="00EA6756">
      <w:pPr>
        <w:spacing w:after="120"/>
        <w:rPr>
          <w:b/>
          <w:bCs/>
        </w:rPr>
      </w:pPr>
      <w:r w:rsidRPr="00EA6756">
        <w:rPr>
          <w:b/>
          <w:bCs/>
        </w:rPr>
        <w:t>Source vs Staging Comparison — File on Server (Putty/SSH), No External Table</w:t>
      </w:r>
    </w:p>
    <w:p w14:paraId="4A0D1BF8" w14:textId="77777777" w:rsidR="00EA6756" w:rsidRPr="00EA6756" w:rsidRDefault="00EA6756" w:rsidP="00EA6756">
      <w:pPr>
        <w:spacing w:after="120"/>
        <w:rPr>
          <w:b/>
          <w:bCs/>
        </w:rPr>
      </w:pPr>
      <w:r w:rsidRPr="00EA6756">
        <w:rPr>
          <w:b/>
          <w:bCs/>
        </w:rPr>
        <w:t>Useful Unix commands when the source is a flat file accessed via SSH/Putty and there's no external table to load it directly into SQL for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2"/>
        <w:gridCol w:w="2845"/>
        <w:gridCol w:w="4753"/>
      </w:tblGrid>
      <w:tr w:rsidR="00EA6756" w:rsidRPr="00EA6756" w14:paraId="6725E017" w14:textId="77777777">
        <w:trPr>
          <w:tblHeader/>
          <w:tblCellSpacing w:w="15" w:type="dxa"/>
        </w:trPr>
        <w:tc>
          <w:tcPr>
            <w:tcW w:w="0" w:type="auto"/>
            <w:vAlign w:val="center"/>
            <w:hideMark/>
          </w:tcPr>
          <w:p w14:paraId="73F6E3DD" w14:textId="77777777" w:rsidR="00EA6756" w:rsidRPr="00EA6756" w:rsidRDefault="00EA6756" w:rsidP="00EA6756">
            <w:pPr>
              <w:spacing w:after="120"/>
              <w:rPr>
                <w:b/>
                <w:bCs/>
              </w:rPr>
            </w:pPr>
            <w:r w:rsidRPr="00EA6756">
              <w:rPr>
                <w:b/>
                <w:bCs/>
              </w:rPr>
              <w:t>Task</w:t>
            </w:r>
          </w:p>
        </w:tc>
        <w:tc>
          <w:tcPr>
            <w:tcW w:w="0" w:type="auto"/>
            <w:vAlign w:val="center"/>
            <w:hideMark/>
          </w:tcPr>
          <w:p w14:paraId="61908F44" w14:textId="77777777" w:rsidR="00EA6756" w:rsidRPr="00EA6756" w:rsidRDefault="00EA6756" w:rsidP="00EA6756">
            <w:pPr>
              <w:spacing w:after="120"/>
              <w:rPr>
                <w:b/>
                <w:bCs/>
              </w:rPr>
            </w:pPr>
            <w:r w:rsidRPr="00EA6756">
              <w:rPr>
                <w:b/>
                <w:bCs/>
              </w:rPr>
              <w:t>Command</w:t>
            </w:r>
          </w:p>
        </w:tc>
        <w:tc>
          <w:tcPr>
            <w:tcW w:w="0" w:type="auto"/>
            <w:vAlign w:val="center"/>
            <w:hideMark/>
          </w:tcPr>
          <w:p w14:paraId="01D518D2" w14:textId="77777777" w:rsidR="00EA6756" w:rsidRPr="00EA6756" w:rsidRDefault="00EA6756" w:rsidP="00EA6756">
            <w:pPr>
              <w:spacing w:after="120"/>
              <w:rPr>
                <w:b/>
                <w:bCs/>
              </w:rPr>
            </w:pPr>
            <w:r w:rsidRPr="00EA6756">
              <w:rPr>
                <w:b/>
                <w:bCs/>
              </w:rPr>
              <w:t>Notes</w:t>
            </w:r>
          </w:p>
        </w:tc>
      </w:tr>
      <w:tr w:rsidR="00EA6756" w:rsidRPr="00EA6756" w14:paraId="490EE137" w14:textId="77777777">
        <w:trPr>
          <w:tblCellSpacing w:w="15" w:type="dxa"/>
        </w:trPr>
        <w:tc>
          <w:tcPr>
            <w:tcW w:w="0" w:type="auto"/>
            <w:vAlign w:val="center"/>
            <w:hideMark/>
          </w:tcPr>
          <w:p w14:paraId="3312CE37" w14:textId="77777777" w:rsidR="00EA6756" w:rsidRPr="00EA6756" w:rsidRDefault="00EA6756" w:rsidP="00EA6756">
            <w:pPr>
              <w:spacing w:after="120"/>
              <w:rPr>
                <w:b/>
                <w:bCs/>
              </w:rPr>
            </w:pPr>
            <w:r w:rsidRPr="00EA6756">
              <w:rPr>
                <w:b/>
                <w:bCs/>
              </w:rPr>
              <w:t>Row count</w:t>
            </w:r>
          </w:p>
        </w:tc>
        <w:tc>
          <w:tcPr>
            <w:tcW w:w="0" w:type="auto"/>
            <w:vAlign w:val="center"/>
            <w:hideMark/>
          </w:tcPr>
          <w:p w14:paraId="737DE81F" w14:textId="77777777" w:rsidR="00EA6756" w:rsidRPr="00EA6756" w:rsidRDefault="00EA6756" w:rsidP="00EA6756">
            <w:pPr>
              <w:spacing w:after="120"/>
              <w:rPr>
                <w:b/>
                <w:bCs/>
              </w:rPr>
            </w:pPr>
            <w:proofErr w:type="spellStart"/>
            <w:r w:rsidRPr="00EA6756">
              <w:rPr>
                <w:b/>
                <w:bCs/>
              </w:rPr>
              <w:t>wc</w:t>
            </w:r>
            <w:proofErr w:type="spellEnd"/>
            <w:r w:rsidRPr="00EA6756">
              <w:rPr>
                <w:b/>
                <w:bCs/>
              </w:rPr>
              <w:t xml:space="preserve"> -l source_file.csv</w:t>
            </w:r>
          </w:p>
        </w:tc>
        <w:tc>
          <w:tcPr>
            <w:tcW w:w="0" w:type="auto"/>
            <w:vAlign w:val="center"/>
            <w:hideMark/>
          </w:tcPr>
          <w:p w14:paraId="403EECCA" w14:textId="77777777" w:rsidR="00EA6756" w:rsidRPr="00EA6756" w:rsidRDefault="00EA6756" w:rsidP="00EA6756">
            <w:pPr>
              <w:spacing w:after="120"/>
              <w:rPr>
                <w:b/>
                <w:bCs/>
              </w:rPr>
            </w:pPr>
            <w:r w:rsidRPr="00EA6756">
              <w:rPr>
                <w:b/>
                <w:bCs/>
              </w:rPr>
              <w:t>Subtract 1 if there's a header row</w:t>
            </w:r>
          </w:p>
        </w:tc>
      </w:tr>
      <w:tr w:rsidR="00EA6756" w:rsidRPr="00EA6756" w14:paraId="2D8C84C1" w14:textId="77777777">
        <w:trPr>
          <w:tblCellSpacing w:w="15" w:type="dxa"/>
        </w:trPr>
        <w:tc>
          <w:tcPr>
            <w:tcW w:w="0" w:type="auto"/>
            <w:vAlign w:val="center"/>
            <w:hideMark/>
          </w:tcPr>
          <w:p w14:paraId="5AE2E108" w14:textId="77777777" w:rsidR="00EA6756" w:rsidRPr="00EA6756" w:rsidRDefault="00EA6756" w:rsidP="00EA6756">
            <w:pPr>
              <w:spacing w:after="120"/>
              <w:rPr>
                <w:b/>
                <w:bCs/>
              </w:rPr>
            </w:pPr>
            <w:r w:rsidRPr="00EA6756">
              <w:rPr>
                <w:b/>
                <w:bCs/>
              </w:rPr>
              <w:t>View header/trailer</w:t>
            </w:r>
          </w:p>
        </w:tc>
        <w:tc>
          <w:tcPr>
            <w:tcW w:w="0" w:type="auto"/>
            <w:vAlign w:val="center"/>
            <w:hideMark/>
          </w:tcPr>
          <w:p w14:paraId="4CDFD8E1" w14:textId="77777777" w:rsidR="00EA6756" w:rsidRPr="00EA6756" w:rsidRDefault="00EA6756" w:rsidP="00EA6756">
            <w:pPr>
              <w:spacing w:after="120"/>
              <w:rPr>
                <w:b/>
                <w:bCs/>
              </w:rPr>
            </w:pPr>
            <w:r w:rsidRPr="00EA6756">
              <w:rPr>
                <w:b/>
                <w:bCs/>
              </w:rPr>
              <w:t>head -5 file.csv / tail -5 file.csv</w:t>
            </w:r>
          </w:p>
        </w:tc>
        <w:tc>
          <w:tcPr>
            <w:tcW w:w="0" w:type="auto"/>
            <w:vAlign w:val="center"/>
            <w:hideMark/>
          </w:tcPr>
          <w:p w14:paraId="42901BEF" w14:textId="77777777" w:rsidR="00EA6756" w:rsidRPr="00EA6756" w:rsidRDefault="00EA6756" w:rsidP="00EA6756">
            <w:pPr>
              <w:spacing w:after="120"/>
              <w:rPr>
                <w:b/>
                <w:bCs/>
              </w:rPr>
            </w:pPr>
            <w:r w:rsidRPr="00EA6756">
              <w:rPr>
                <w:b/>
                <w:bCs/>
              </w:rPr>
              <w:t xml:space="preserve">Trailer rows sometimes contain a record count </w:t>
            </w:r>
            <w:r w:rsidRPr="00EA6756">
              <w:rPr>
                <w:b/>
                <w:bCs/>
                <w:i/>
                <w:iCs/>
              </w:rPr>
              <w:t>if the source file was built with one</w:t>
            </w:r>
            <w:r w:rsidRPr="00EA6756">
              <w:rPr>
                <w:b/>
                <w:bCs/>
              </w:rPr>
              <w:t xml:space="preserve"> — tail itself does not calculate anything, it just prints the last physical line</w:t>
            </w:r>
          </w:p>
        </w:tc>
      </w:tr>
      <w:tr w:rsidR="00EA6756" w:rsidRPr="00EA6756" w14:paraId="2433A21A" w14:textId="77777777">
        <w:trPr>
          <w:tblCellSpacing w:w="15" w:type="dxa"/>
        </w:trPr>
        <w:tc>
          <w:tcPr>
            <w:tcW w:w="0" w:type="auto"/>
            <w:vAlign w:val="center"/>
            <w:hideMark/>
          </w:tcPr>
          <w:p w14:paraId="02CDAD4B" w14:textId="77777777" w:rsidR="00EA6756" w:rsidRPr="00EA6756" w:rsidRDefault="00EA6756" w:rsidP="00EA6756">
            <w:pPr>
              <w:spacing w:after="120"/>
              <w:rPr>
                <w:b/>
                <w:bCs/>
              </w:rPr>
            </w:pPr>
            <w:r w:rsidRPr="00EA6756">
              <w:rPr>
                <w:b/>
                <w:bCs/>
              </w:rPr>
              <w:t>Column count consistency</w:t>
            </w:r>
          </w:p>
        </w:tc>
        <w:tc>
          <w:tcPr>
            <w:tcW w:w="0" w:type="auto"/>
            <w:vAlign w:val="center"/>
            <w:hideMark/>
          </w:tcPr>
          <w:p w14:paraId="277DCD2C" w14:textId="77777777" w:rsidR="00EA6756" w:rsidRPr="00EA6756" w:rsidRDefault="00EA6756" w:rsidP="00EA6756">
            <w:pPr>
              <w:spacing w:after="120"/>
              <w:rPr>
                <w:b/>
                <w:bCs/>
              </w:rPr>
            </w:pPr>
            <w:r w:rsidRPr="00EA6756">
              <w:rPr>
                <w:b/>
                <w:bCs/>
              </w:rPr>
              <w:t>awk -F',' '{print NF}' file.csv | sort -u</w:t>
            </w:r>
          </w:p>
        </w:tc>
        <w:tc>
          <w:tcPr>
            <w:tcW w:w="0" w:type="auto"/>
            <w:vAlign w:val="center"/>
            <w:hideMark/>
          </w:tcPr>
          <w:p w14:paraId="2034C9EF" w14:textId="77777777" w:rsidR="00EA6756" w:rsidRPr="00EA6756" w:rsidRDefault="00EA6756" w:rsidP="00EA6756">
            <w:pPr>
              <w:spacing w:after="120"/>
              <w:rPr>
                <w:b/>
                <w:bCs/>
              </w:rPr>
            </w:pPr>
            <w:r w:rsidRPr="00EA6756">
              <w:rPr>
                <w:b/>
                <w:bCs/>
              </w:rPr>
              <w:t>NF = Number of Fields per line; sort -u shows only the distinct field counts found — if you see more than one number, some rows are malformed (extra/missing columns)</w:t>
            </w:r>
          </w:p>
        </w:tc>
      </w:tr>
      <w:tr w:rsidR="00EA6756" w:rsidRPr="00EA6756" w14:paraId="04BBD8B4" w14:textId="77777777">
        <w:trPr>
          <w:tblCellSpacing w:w="15" w:type="dxa"/>
        </w:trPr>
        <w:tc>
          <w:tcPr>
            <w:tcW w:w="0" w:type="auto"/>
            <w:vAlign w:val="center"/>
            <w:hideMark/>
          </w:tcPr>
          <w:p w14:paraId="6BDE95D6" w14:textId="77777777" w:rsidR="00EA6756" w:rsidRPr="00EA6756" w:rsidRDefault="00EA6756" w:rsidP="00EA6756">
            <w:pPr>
              <w:spacing w:after="120"/>
              <w:rPr>
                <w:b/>
                <w:bCs/>
              </w:rPr>
            </w:pPr>
            <w:r w:rsidRPr="00EA6756">
              <w:rPr>
                <w:b/>
                <w:bCs/>
              </w:rPr>
              <w:t>Full-row duplicate check</w:t>
            </w:r>
          </w:p>
        </w:tc>
        <w:tc>
          <w:tcPr>
            <w:tcW w:w="0" w:type="auto"/>
            <w:vAlign w:val="center"/>
            <w:hideMark/>
          </w:tcPr>
          <w:p w14:paraId="55271D24" w14:textId="77777777" w:rsidR="00EA6756" w:rsidRPr="00EA6756" w:rsidRDefault="00EA6756" w:rsidP="00EA6756">
            <w:pPr>
              <w:spacing w:after="120"/>
              <w:rPr>
                <w:b/>
                <w:bCs/>
              </w:rPr>
            </w:pPr>
            <w:r w:rsidRPr="00EA6756">
              <w:rPr>
                <w:b/>
                <w:bCs/>
              </w:rPr>
              <w:t xml:space="preserve">sort file.csv | </w:t>
            </w:r>
            <w:proofErr w:type="spellStart"/>
            <w:r w:rsidRPr="00EA6756">
              <w:rPr>
                <w:b/>
                <w:bCs/>
              </w:rPr>
              <w:t>uniq</w:t>
            </w:r>
            <w:proofErr w:type="spellEnd"/>
            <w:r w:rsidRPr="00EA6756">
              <w:rPr>
                <w:b/>
                <w:bCs/>
              </w:rPr>
              <w:t xml:space="preserve"> -d</w:t>
            </w:r>
          </w:p>
        </w:tc>
        <w:tc>
          <w:tcPr>
            <w:tcW w:w="0" w:type="auto"/>
            <w:vAlign w:val="center"/>
            <w:hideMark/>
          </w:tcPr>
          <w:p w14:paraId="5895C538" w14:textId="77777777" w:rsidR="00EA6756" w:rsidRPr="00EA6756" w:rsidRDefault="00EA6756" w:rsidP="00EA6756">
            <w:pPr>
              <w:spacing w:after="120"/>
              <w:rPr>
                <w:b/>
                <w:bCs/>
              </w:rPr>
            </w:pPr>
            <w:r w:rsidRPr="00EA6756">
              <w:rPr>
                <w:b/>
                <w:bCs/>
              </w:rPr>
              <w:t xml:space="preserve">Sorting brings identical rows adjacent; </w:t>
            </w:r>
            <w:proofErr w:type="spellStart"/>
            <w:r w:rsidRPr="00EA6756">
              <w:rPr>
                <w:b/>
                <w:bCs/>
              </w:rPr>
              <w:t>uniq</w:t>
            </w:r>
            <w:proofErr w:type="spellEnd"/>
            <w:r w:rsidRPr="00EA6756">
              <w:rPr>
                <w:b/>
                <w:bCs/>
              </w:rPr>
              <w:t xml:space="preserve"> -d shows only lines that had duplicates (entire row must match exactly)</w:t>
            </w:r>
          </w:p>
        </w:tc>
      </w:tr>
      <w:tr w:rsidR="00EA6756" w:rsidRPr="00EA6756" w14:paraId="3D2F34EF" w14:textId="77777777">
        <w:trPr>
          <w:tblCellSpacing w:w="15" w:type="dxa"/>
        </w:trPr>
        <w:tc>
          <w:tcPr>
            <w:tcW w:w="0" w:type="auto"/>
            <w:vAlign w:val="center"/>
            <w:hideMark/>
          </w:tcPr>
          <w:p w14:paraId="35751F53" w14:textId="77777777" w:rsidR="00EA6756" w:rsidRPr="00EA6756" w:rsidRDefault="00EA6756" w:rsidP="00EA6756">
            <w:pPr>
              <w:spacing w:after="120"/>
              <w:rPr>
                <w:b/>
                <w:bCs/>
              </w:rPr>
            </w:pPr>
            <w:r w:rsidRPr="00EA6756">
              <w:rPr>
                <w:b/>
                <w:bCs/>
              </w:rPr>
              <w:t>Single-column (key) duplicate check</w:t>
            </w:r>
          </w:p>
        </w:tc>
        <w:tc>
          <w:tcPr>
            <w:tcW w:w="0" w:type="auto"/>
            <w:vAlign w:val="center"/>
            <w:hideMark/>
          </w:tcPr>
          <w:p w14:paraId="693F73E3" w14:textId="77777777" w:rsidR="00EA6756" w:rsidRPr="00EA6756" w:rsidRDefault="00EA6756" w:rsidP="00EA6756">
            <w:pPr>
              <w:spacing w:after="120"/>
              <w:rPr>
                <w:b/>
                <w:bCs/>
              </w:rPr>
            </w:pPr>
            <w:r w:rsidRPr="00EA6756">
              <w:rPr>
                <w:b/>
                <w:bCs/>
              </w:rPr>
              <w:t xml:space="preserve">awk -F',' '{print $1}' file.csv | sort | </w:t>
            </w:r>
            <w:proofErr w:type="spellStart"/>
            <w:r w:rsidRPr="00EA6756">
              <w:rPr>
                <w:b/>
                <w:bCs/>
              </w:rPr>
              <w:t>uniq</w:t>
            </w:r>
            <w:proofErr w:type="spellEnd"/>
            <w:r w:rsidRPr="00EA6756">
              <w:rPr>
                <w:b/>
                <w:bCs/>
              </w:rPr>
              <w:t xml:space="preserve"> -d</w:t>
            </w:r>
          </w:p>
        </w:tc>
        <w:tc>
          <w:tcPr>
            <w:tcW w:w="0" w:type="auto"/>
            <w:vAlign w:val="center"/>
            <w:hideMark/>
          </w:tcPr>
          <w:p w14:paraId="424DC945" w14:textId="77777777" w:rsidR="00EA6756" w:rsidRPr="00EA6756" w:rsidRDefault="00EA6756" w:rsidP="00EA6756">
            <w:pPr>
              <w:spacing w:after="120"/>
              <w:rPr>
                <w:b/>
                <w:bCs/>
              </w:rPr>
            </w:pPr>
            <w:r w:rsidRPr="00EA6756">
              <w:rPr>
                <w:b/>
                <w:bCs/>
              </w:rPr>
              <w:t xml:space="preserve">Extracts just column 1 (e.g. </w:t>
            </w:r>
            <w:proofErr w:type="spellStart"/>
            <w:r w:rsidRPr="00EA6756">
              <w:rPr>
                <w:b/>
                <w:bCs/>
              </w:rPr>
              <w:t>emp_id</w:t>
            </w:r>
            <w:proofErr w:type="spellEnd"/>
            <w:r w:rsidRPr="00EA6756">
              <w:rPr>
                <w:b/>
                <w:bCs/>
              </w:rPr>
              <w:t>), then finds duplicate values even if other columns differ</w:t>
            </w:r>
          </w:p>
        </w:tc>
      </w:tr>
      <w:tr w:rsidR="00EA6756" w:rsidRPr="00EA6756" w14:paraId="2D64B94F" w14:textId="77777777">
        <w:trPr>
          <w:tblCellSpacing w:w="15" w:type="dxa"/>
        </w:trPr>
        <w:tc>
          <w:tcPr>
            <w:tcW w:w="0" w:type="auto"/>
            <w:vAlign w:val="center"/>
            <w:hideMark/>
          </w:tcPr>
          <w:p w14:paraId="570E78A2" w14:textId="77777777" w:rsidR="00EA6756" w:rsidRPr="00EA6756" w:rsidRDefault="00EA6756" w:rsidP="00EA6756">
            <w:pPr>
              <w:spacing w:after="120"/>
              <w:rPr>
                <w:b/>
                <w:bCs/>
              </w:rPr>
            </w:pPr>
            <w:r w:rsidRPr="00EA6756">
              <w:rPr>
                <w:b/>
                <w:bCs/>
              </w:rPr>
              <w:t>NULL/blank check</w:t>
            </w:r>
          </w:p>
        </w:tc>
        <w:tc>
          <w:tcPr>
            <w:tcW w:w="0" w:type="auto"/>
            <w:vAlign w:val="center"/>
            <w:hideMark/>
          </w:tcPr>
          <w:p w14:paraId="6136C773" w14:textId="77777777" w:rsidR="00EA6756" w:rsidRPr="00EA6756" w:rsidRDefault="00EA6756" w:rsidP="00EA6756">
            <w:pPr>
              <w:spacing w:after="120"/>
              <w:rPr>
                <w:b/>
                <w:bCs/>
              </w:rPr>
            </w:pPr>
            <w:r w:rsidRPr="00EA6756">
              <w:rPr>
                <w:b/>
                <w:bCs/>
              </w:rPr>
              <w:t>awk -F',' '$3 == ""' file.csv</w:t>
            </w:r>
          </w:p>
        </w:tc>
        <w:tc>
          <w:tcPr>
            <w:tcW w:w="0" w:type="auto"/>
            <w:vAlign w:val="center"/>
            <w:hideMark/>
          </w:tcPr>
          <w:p w14:paraId="0D8E7680" w14:textId="77777777" w:rsidR="00EA6756" w:rsidRPr="00EA6756" w:rsidRDefault="00EA6756" w:rsidP="00EA6756">
            <w:pPr>
              <w:spacing w:after="120"/>
              <w:rPr>
                <w:b/>
                <w:bCs/>
              </w:rPr>
            </w:pPr>
            <w:r w:rsidRPr="00EA6756">
              <w:rPr>
                <w:b/>
                <w:bCs/>
              </w:rPr>
              <w:t>Finds rows where column 3 is blank</w:t>
            </w:r>
          </w:p>
        </w:tc>
      </w:tr>
      <w:tr w:rsidR="00EA6756" w:rsidRPr="00EA6756" w14:paraId="5727BFF5" w14:textId="77777777">
        <w:trPr>
          <w:tblCellSpacing w:w="15" w:type="dxa"/>
        </w:trPr>
        <w:tc>
          <w:tcPr>
            <w:tcW w:w="0" w:type="auto"/>
            <w:vAlign w:val="center"/>
            <w:hideMark/>
          </w:tcPr>
          <w:p w14:paraId="0C25D701" w14:textId="77777777" w:rsidR="00EA6756" w:rsidRPr="00EA6756" w:rsidRDefault="00EA6756" w:rsidP="00EA6756">
            <w:pPr>
              <w:spacing w:after="120"/>
              <w:rPr>
                <w:b/>
                <w:bCs/>
              </w:rPr>
            </w:pPr>
            <w:r w:rsidRPr="00EA6756">
              <w:rPr>
                <w:b/>
                <w:bCs/>
              </w:rPr>
              <w:t>File integrity</w:t>
            </w:r>
          </w:p>
        </w:tc>
        <w:tc>
          <w:tcPr>
            <w:tcW w:w="0" w:type="auto"/>
            <w:vAlign w:val="center"/>
            <w:hideMark/>
          </w:tcPr>
          <w:p w14:paraId="22B609E5" w14:textId="77777777" w:rsidR="00EA6756" w:rsidRPr="00EA6756" w:rsidRDefault="00EA6756" w:rsidP="00EA6756">
            <w:pPr>
              <w:spacing w:after="120"/>
              <w:rPr>
                <w:b/>
                <w:bCs/>
              </w:rPr>
            </w:pPr>
            <w:r w:rsidRPr="00EA6756">
              <w:rPr>
                <w:b/>
                <w:bCs/>
              </w:rPr>
              <w:t>md5sum file.csv</w:t>
            </w:r>
          </w:p>
        </w:tc>
        <w:tc>
          <w:tcPr>
            <w:tcW w:w="0" w:type="auto"/>
            <w:vAlign w:val="center"/>
            <w:hideMark/>
          </w:tcPr>
          <w:p w14:paraId="3CA66970" w14:textId="77777777" w:rsidR="00EA6756" w:rsidRPr="00EA6756" w:rsidRDefault="00EA6756" w:rsidP="00EA6756">
            <w:pPr>
              <w:spacing w:after="120"/>
              <w:rPr>
                <w:b/>
                <w:bCs/>
              </w:rPr>
            </w:pPr>
            <w:r w:rsidRPr="00EA6756">
              <w:rPr>
                <w:b/>
                <w:bCs/>
              </w:rPr>
              <w:t>Confirms byte-for-byte match against a provided checksum</w:t>
            </w:r>
          </w:p>
        </w:tc>
      </w:tr>
      <w:tr w:rsidR="00EA6756" w:rsidRPr="00EA6756" w14:paraId="08008CA6" w14:textId="77777777">
        <w:trPr>
          <w:tblCellSpacing w:w="15" w:type="dxa"/>
        </w:trPr>
        <w:tc>
          <w:tcPr>
            <w:tcW w:w="0" w:type="auto"/>
            <w:vAlign w:val="center"/>
            <w:hideMark/>
          </w:tcPr>
          <w:p w14:paraId="2AFC04C7" w14:textId="77777777" w:rsidR="00EA6756" w:rsidRPr="00EA6756" w:rsidRDefault="00EA6756" w:rsidP="00EA6756">
            <w:pPr>
              <w:spacing w:after="120"/>
              <w:rPr>
                <w:b/>
                <w:bCs/>
              </w:rPr>
            </w:pPr>
            <w:r w:rsidRPr="00EA6756">
              <w:rPr>
                <w:b/>
                <w:bCs/>
              </w:rPr>
              <w:t>Full comparison</w:t>
            </w:r>
          </w:p>
        </w:tc>
        <w:tc>
          <w:tcPr>
            <w:tcW w:w="0" w:type="auto"/>
            <w:vAlign w:val="center"/>
            <w:hideMark/>
          </w:tcPr>
          <w:p w14:paraId="215019EA" w14:textId="77777777" w:rsidR="00EA6756" w:rsidRPr="00EA6756" w:rsidRDefault="00EA6756" w:rsidP="00EA6756">
            <w:pPr>
              <w:spacing w:after="120"/>
              <w:rPr>
                <w:b/>
                <w:bCs/>
              </w:rPr>
            </w:pPr>
            <w:r w:rsidRPr="00EA6756">
              <w:rPr>
                <w:b/>
                <w:bCs/>
              </w:rPr>
              <w:t>Export STG to CSV via SPOOL, then diff sorted_source.csv sorted_stg.csv</w:t>
            </w:r>
          </w:p>
        </w:tc>
        <w:tc>
          <w:tcPr>
            <w:tcW w:w="0" w:type="auto"/>
            <w:vAlign w:val="center"/>
            <w:hideMark/>
          </w:tcPr>
          <w:p w14:paraId="18FEF4C3" w14:textId="77777777" w:rsidR="00EA6756" w:rsidRPr="00EA6756" w:rsidRDefault="00EA6756" w:rsidP="00EA6756">
            <w:pPr>
              <w:spacing w:after="120"/>
              <w:rPr>
                <w:b/>
                <w:bCs/>
              </w:rPr>
            </w:pPr>
            <w:r w:rsidRPr="00EA6756">
              <w:rPr>
                <w:b/>
                <w:bCs/>
              </w:rPr>
              <w:t>Sort both files first if row order may differ</w:t>
            </w:r>
          </w:p>
        </w:tc>
      </w:tr>
    </w:tbl>
    <w:p w14:paraId="18206B70" w14:textId="77777777" w:rsidR="00EA6756" w:rsidRPr="00EA6756" w:rsidRDefault="00EA6756" w:rsidP="00EA6756">
      <w:pPr>
        <w:spacing w:after="120"/>
        <w:rPr>
          <w:b/>
          <w:bCs/>
        </w:rPr>
      </w:pPr>
      <w:r w:rsidRPr="00EA6756">
        <w:rPr>
          <w:b/>
          <w:bCs/>
        </w:rPr>
        <w:t>Examples</w:t>
      </w:r>
    </w:p>
    <w:p w14:paraId="2EC664D5" w14:textId="77777777" w:rsidR="00EA6756" w:rsidRPr="00EA6756" w:rsidRDefault="00EA6756" w:rsidP="00EA6756">
      <w:pPr>
        <w:spacing w:after="120"/>
        <w:rPr>
          <w:b/>
          <w:bCs/>
        </w:rPr>
      </w:pPr>
      <w:r w:rsidRPr="00EA6756">
        <w:rPr>
          <w:b/>
          <w:bCs/>
        </w:rPr>
        <w:t>tail -1 source_file.csv</w:t>
      </w:r>
    </w:p>
    <w:p w14:paraId="0C16FB40" w14:textId="77777777" w:rsidR="00EA6756" w:rsidRPr="00EA6756" w:rsidRDefault="00EA6756" w:rsidP="00EA6756">
      <w:pPr>
        <w:numPr>
          <w:ilvl w:val="0"/>
          <w:numId w:val="12"/>
        </w:numPr>
        <w:spacing w:after="120"/>
        <w:rPr>
          <w:b/>
          <w:bCs/>
        </w:rPr>
      </w:pPr>
      <w:r w:rsidRPr="00EA6756">
        <w:rPr>
          <w:b/>
          <w:bCs/>
        </w:rPr>
        <w:t>Only ever prints the last physical line of the file.</w:t>
      </w:r>
    </w:p>
    <w:p w14:paraId="68B17EBE" w14:textId="77777777" w:rsidR="00EA6756" w:rsidRPr="00EA6756" w:rsidRDefault="00EA6756" w:rsidP="00EA6756">
      <w:pPr>
        <w:numPr>
          <w:ilvl w:val="0"/>
          <w:numId w:val="12"/>
        </w:numPr>
        <w:spacing w:after="120"/>
        <w:rPr>
          <w:b/>
          <w:bCs/>
        </w:rPr>
      </w:pPr>
      <w:r w:rsidRPr="00EA6756">
        <w:rPr>
          <w:b/>
          <w:bCs/>
        </w:rPr>
        <w:lastRenderedPageBreak/>
        <w:t>"Looks like" it gives a total record count only when the source file was deliberately built with a trailer record, e.g.:</w:t>
      </w:r>
    </w:p>
    <w:p w14:paraId="7C583D93" w14:textId="77777777" w:rsidR="00EA6756" w:rsidRPr="00EA6756" w:rsidRDefault="00EA6756" w:rsidP="00EA6756">
      <w:pPr>
        <w:spacing w:after="120"/>
        <w:rPr>
          <w:b/>
          <w:bCs/>
        </w:rPr>
      </w:pPr>
      <w:r w:rsidRPr="00EA6756">
        <w:rPr>
          <w:b/>
          <w:bCs/>
        </w:rPr>
        <w:t>101,Alice,50000</w:t>
      </w:r>
    </w:p>
    <w:p w14:paraId="603F2896" w14:textId="77777777" w:rsidR="00EA6756" w:rsidRPr="00EA6756" w:rsidRDefault="00EA6756" w:rsidP="00EA6756">
      <w:pPr>
        <w:spacing w:after="120"/>
        <w:rPr>
          <w:b/>
          <w:bCs/>
        </w:rPr>
      </w:pPr>
      <w:r w:rsidRPr="00EA6756">
        <w:rPr>
          <w:b/>
          <w:bCs/>
        </w:rPr>
        <w:t>102,Bob,60000</w:t>
      </w:r>
    </w:p>
    <w:p w14:paraId="7204E9D1" w14:textId="77777777" w:rsidR="00EA6756" w:rsidRPr="00EA6756" w:rsidRDefault="00EA6756" w:rsidP="00EA6756">
      <w:pPr>
        <w:spacing w:after="120"/>
        <w:rPr>
          <w:b/>
          <w:bCs/>
        </w:rPr>
      </w:pPr>
      <w:r w:rsidRPr="00EA6756">
        <w:rPr>
          <w:b/>
          <w:bCs/>
        </w:rPr>
        <w:t>103,Carol,55000</w:t>
      </w:r>
    </w:p>
    <w:p w14:paraId="418AE346" w14:textId="77777777" w:rsidR="00EA6756" w:rsidRPr="00EA6756" w:rsidRDefault="00EA6756" w:rsidP="00EA6756">
      <w:pPr>
        <w:spacing w:after="120"/>
        <w:rPr>
          <w:b/>
          <w:bCs/>
        </w:rPr>
      </w:pPr>
      <w:r w:rsidRPr="00EA6756">
        <w:rPr>
          <w:b/>
          <w:bCs/>
        </w:rPr>
        <w:t>TRAILER,RECORD_COUNT=3</w:t>
      </w:r>
    </w:p>
    <w:p w14:paraId="083DC116" w14:textId="77777777" w:rsidR="00EA6756" w:rsidRPr="00EA6756" w:rsidRDefault="00EA6756" w:rsidP="00EA6756">
      <w:pPr>
        <w:spacing w:after="120"/>
        <w:rPr>
          <w:b/>
          <w:bCs/>
        </w:rPr>
      </w:pPr>
      <w:r w:rsidRPr="00EA6756">
        <w:rPr>
          <w:b/>
          <w:bCs/>
        </w:rPr>
        <w:t>tail -1 → TRAILER,RECORD_COUNT=3</w:t>
      </w:r>
    </w:p>
    <w:p w14:paraId="44251580" w14:textId="77777777" w:rsidR="00EA6756" w:rsidRPr="00EA6756" w:rsidRDefault="00EA6756" w:rsidP="00EA6756">
      <w:pPr>
        <w:numPr>
          <w:ilvl w:val="0"/>
          <w:numId w:val="13"/>
        </w:numPr>
        <w:spacing w:after="120"/>
        <w:rPr>
          <w:b/>
          <w:bCs/>
        </w:rPr>
      </w:pPr>
      <w:r w:rsidRPr="00EA6756">
        <w:rPr>
          <w:b/>
          <w:bCs/>
        </w:rPr>
        <w:t xml:space="preserve">If there's no trailer row, tail -1 just returns the last actual data row — tells you nothing about totals. Use </w:t>
      </w:r>
      <w:proofErr w:type="spellStart"/>
      <w:r w:rsidRPr="00EA6756">
        <w:rPr>
          <w:b/>
          <w:bCs/>
        </w:rPr>
        <w:t>wc</w:t>
      </w:r>
      <w:proofErr w:type="spellEnd"/>
      <w:r w:rsidRPr="00EA6756">
        <w:rPr>
          <w:b/>
          <w:bCs/>
        </w:rPr>
        <w:t xml:space="preserve"> -l for a true row count.</w:t>
      </w:r>
    </w:p>
    <w:p w14:paraId="5DB6A54B" w14:textId="77777777" w:rsidR="00EA6756" w:rsidRPr="00EA6756" w:rsidRDefault="00EA6756" w:rsidP="00EA6756">
      <w:pPr>
        <w:spacing w:after="120"/>
        <w:rPr>
          <w:b/>
          <w:bCs/>
        </w:rPr>
      </w:pPr>
      <w:r w:rsidRPr="00EA6756">
        <w:rPr>
          <w:b/>
          <w:bCs/>
        </w:rPr>
        <w:t>awk -F',' '{print NF}' source_file.csv | sort -u</w:t>
      </w:r>
    </w:p>
    <w:p w14:paraId="42F00743" w14:textId="77777777" w:rsidR="00EA6756" w:rsidRPr="00EA6756" w:rsidRDefault="00EA6756" w:rsidP="00EA6756">
      <w:pPr>
        <w:spacing w:after="120"/>
        <w:rPr>
          <w:b/>
          <w:bCs/>
        </w:rPr>
      </w:pPr>
      <w:r w:rsidRPr="00EA6756">
        <w:rPr>
          <w:b/>
          <w:bCs/>
        </w:rPr>
        <w:t>101,Alice,50000</w:t>
      </w:r>
    </w:p>
    <w:p w14:paraId="0D536717" w14:textId="77777777" w:rsidR="00EA6756" w:rsidRPr="00EA6756" w:rsidRDefault="00EA6756" w:rsidP="00EA6756">
      <w:pPr>
        <w:spacing w:after="120"/>
        <w:rPr>
          <w:b/>
          <w:bCs/>
        </w:rPr>
      </w:pPr>
      <w:r w:rsidRPr="00EA6756">
        <w:rPr>
          <w:b/>
          <w:bCs/>
        </w:rPr>
        <w:t>102,Bob,60000,EXTRA</w:t>
      </w:r>
    </w:p>
    <w:p w14:paraId="53A69759" w14:textId="77777777" w:rsidR="00EA6756" w:rsidRPr="00EA6756" w:rsidRDefault="00EA6756" w:rsidP="00EA6756">
      <w:pPr>
        <w:spacing w:after="120"/>
        <w:rPr>
          <w:b/>
          <w:bCs/>
        </w:rPr>
      </w:pPr>
      <w:r w:rsidRPr="00EA6756">
        <w:rPr>
          <w:b/>
          <w:bCs/>
        </w:rPr>
        <w:t>103,Carol</w:t>
      </w:r>
    </w:p>
    <w:p w14:paraId="390921CD" w14:textId="77777777" w:rsidR="00EA6756" w:rsidRPr="00EA6756" w:rsidRDefault="00EA6756" w:rsidP="00EA6756">
      <w:pPr>
        <w:numPr>
          <w:ilvl w:val="0"/>
          <w:numId w:val="14"/>
        </w:numPr>
        <w:spacing w:after="120"/>
        <w:rPr>
          <w:b/>
          <w:bCs/>
        </w:rPr>
      </w:pPr>
      <w:r w:rsidRPr="00EA6756">
        <w:rPr>
          <w:b/>
          <w:bCs/>
        </w:rPr>
        <w:t>awk -F',' '{print NF}' → 3, 4, 2 (field count per line)</w:t>
      </w:r>
    </w:p>
    <w:p w14:paraId="2E62819A" w14:textId="77777777" w:rsidR="00EA6756" w:rsidRPr="00EA6756" w:rsidRDefault="00EA6756" w:rsidP="00EA6756">
      <w:pPr>
        <w:numPr>
          <w:ilvl w:val="0"/>
          <w:numId w:val="14"/>
        </w:numPr>
        <w:spacing w:after="120"/>
        <w:rPr>
          <w:b/>
          <w:bCs/>
        </w:rPr>
      </w:pPr>
      <w:r w:rsidRPr="00EA6756">
        <w:rPr>
          <w:b/>
          <w:bCs/>
        </w:rPr>
        <w:t>sort -u → 2, 3, 4 (unique counts)</w:t>
      </w:r>
    </w:p>
    <w:p w14:paraId="1412B967" w14:textId="77777777" w:rsidR="00EA6756" w:rsidRPr="00EA6756" w:rsidRDefault="00EA6756" w:rsidP="00EA6756">
      <w:pPr>
        <w:numPr>
          <w:ilvl w:val="0"/>
          <w:numId w:val="14"/>
        </w:numPr>
        <w:spacing w:after="120"/>
        <w:rPr>
          <w:b/>
          <w:bCs/>
        </w:rPr>
      </w:pPr>
      <w:r w:rsidRPr="00EA6756">
        <w:rPr>
          <w:b/>
          <w:bCs/>
        </w:rPr>
        <w:t>If you expect exactly 3 fields per row, seeing 2 and 4 tells you some rows are malformed (missing/extra columns).</w:t>
      </w:r>
    </w:p>
    <w:p w14:paraId="2D5F70B2" w14:textId="77777777" w:rsidR="00EA6756" w:rsidRPr="00EA6756" w:rsidRDefault="00EA6756" w:rsidP="00EA6756">
      <w:pPr>
        <w:spacing w:after="120"/>
        <w:rPr>
          <w:b/>
          <w:bCs/>
        </w:rPr>
      </w:pPr>
      <w:r w:rsidRPr="00EA6756">
        <w:rPr>
          <w:b/>
          <w:bCs/>
        </w:rPr>
        <w:t xml:space="preserve">sort source_file.csv | </w:t>
      </w:r>
      <w:proofErr w:type="spellStart"/>
      <w:r w:rsidRPr="00EA6756">
        <w:rPr>
          <w:b/>
          <w:bCs/>
        </w:rPr>
        <w:t>uniq</w:t>
      </w:r>
      <w:proofErr w:type="spellEnd"/>
      <w:r w:rsidRPr="00EA6756">
        <w:rPr>
          <w:b/>
          <w:bCs/>
        </w:rPr>
        <w:t xml:space="preserve"> -d (full-row duplicates)</w:t>
      </w:r>
    </w:p>
    <w:p w14:paraId="4173330E" w14:textId="77777777" w:rsidR="00EA6756" w:rsidRPr="00EA6756" w:rsidRDefault="00EA6756" w:rsidP="00EA6756">
      <w:pPr>
        <w:spacing w:after="120"/>
        <w:rPr>
          <w:b/>
          <w:bCs/>
        </w:rPr>
      </w:pPr>
      <w:r w:rsidRPr="00EA6756">
        <w:rPr>
          <w:b/>
          <w:bCs/>
        </w:rPr>
        <w:t>101,Alice,50000</w:t>
      </w:r>
    </w:p>
    <w:p w14:paraId="7B7A8A7B" w14:textId="77777777" w:rsidR="00EA6756" w:rsidRPr="00EA6756" w:rsidRDefault="00EA6756" w:rsidP="00EA6756">
      <w:pPr>
        <w:spacing w:after="120"/>
        <w:rPr>
          <w:b/>
          <w:bCs/>
        </w:rPr>
      </w:pPr>
      <w:r w:rsidRPr="00EA6756">
        <w:rPr>
          <w:b/>
          <w:bCs/>
        </w:rPr>
        <w:t>102,Bob,60000</w:t>
      </w:r>
    </w:p>
    <w:p w14:paraId="271F8E31" w14:textId="77777777" w:rsidR="00EA6756" w:rsidRPr="00EA6756" w:rsidRDefault="00EA6756" w:rsidP="00EA6756">
      <w:pPr>
        <w:spacing w:after="120"/>
        <w:rPr>
          <w:b/>
          <w:bCs/>
        </w:rPr>
      </w:pPr>
      <w:r w:rsidRPr="00EA6756">
        <w:rPr>
          <w:b/>
          <w:bCs/>
        </w:rPr>
        <w:t>101,Alice,50000</w:t>
      </w:r>
    </w:p>
    <w:p w14:paraId="009EAADF" w14:textId="77777777" w:rsidR="00EA6756" w:rsidRPr="00EA6756" w:rsidRDefault="00EA6756" w:rsidP="00EA6756">
      <w:pPr>
        <w:spacing w:after="120"/>
        <w:rPr>
          <w:b/>
          <w:bCs/>
        </w:rPr>
      </w:pPr>
      <w:r w:rsidRPr="00EA6756">
        <w:rPr>
          <w:b/>
          <w:bCs/>
        </w:rPr>
        <w:t>103,Carol,55000</w:t>
      </w:r>
    </w:p>
    <w:p w14:paraId="620DE1E9" w14:textId="77777777" w:rsidR="00EA6756" w:rsidRPr="00EA6756" w:rsidRDefault="00EA6756" w:rsidP="00EA6756">
      <w:pPr>
        <w:numPr>
          <w:ilvl w:val="0"/>
          <w:numId w:val="15"/>
        </w:numPr>
        <w:spacing w:after="120"/>
        <w:rPr>
          <w:b/>
          <w:bCs/>
        </w:rPr>
      </w:pPr>
      <w:r w:rsidRPr="00EA6756">
        <w:rPr>
          <w:b/>
          <w:bCs/>
        </w:rPr>
        <w:t>After sort, the two identical 101,Alice,50000 lines become adjacent.</w:t>
      </w:r>
    </w:p>
    <w:p w14:paraId="49A08AA0" w14:textId="77777777" w:rsidR="00EA6756" w:rsidRPr="00EA6756" w:rsidRDefault="00EA6756" w:rsidP="00EA6756">
      <w:pPr>
        <w:numPr>
          <w:ilvl w:val="0"/>
          <w:numId w:val="15"/>
        </w:numPr>
        <w:spacing w:after="120"/>
        <w:rPr>
          <w:b/>
          <w:bCs/>
        </w:rPr>
      </w:pPr>
      <w:proofErr w:type="spellStart"/>
      <w:r w:rsidRPr="00EA6756">
        <w:rPr>
          <w:b/>
          <w:bCs/>
        </w:rPr>
        <w:t>uniq</w:t>
      </w:r>
      <w:proofErr w:type="spellEnd"/>
      <w:r w:rsidRPr="00EA6756">
        <w:rPr>
          <w:b/>
          <w:bCs/>
        </w:rPr>
        <w:t xml:space="preserve"> -d outputs only lines that appeared more than once → 101,Alice,50000</w:t>
      </w:r>
    </w:p>
    <w:p w14:paraId="2EF2FF68" w14:textId="77777777" w:rsidR="00EA6756" w:rsidRPr="00EA6756" w:rsidRDefault="00EA6756" w:rsidP="00EA6756">
      <w:pPr>
        <w:numPr>
          <w:ilvl w:val="0"/>
          <w:numId w:val="15"/>
        </w:numPr>
        <w:spacing w:after="120"/>
        <w:rPr>
          <w:b/>
          <w:bCs/>
        </w:rPr>
      </w:pPr>
      <w:r w:rsidRPr="00EA6756">
        <w:rPr>
          <w:b/>
          <w:bCs/>
        </w:rPr>
        <w:t xml:space="preserve">Detects duplicates only when the entire row matches; requires sorting first since </w:t>
      </w:r>
      <w:proofErr w:type="spellStart"/>
      <w:r w:rsidRPr="00EA6756">
        <w:rPr>
          <w:b/>
          <w:bCs/>
        </w:rPr>
        <w:t>uniq</w:t>
      </w:r>
      <w:proofErr w:type="spellEnd"/>
      <w:r w:rsidRPr="00EA6756">
        <w:rPr>
          <w:b/>
          <w:bCs/>
        </w:rPr>
        <w:t xml:space="preserve"> -d only compares adjacent lines.</w:t>
      </w:r>
    </w:p>
    <w:p w14:paraId="3B3D061C" w14:textId="77777777" w:rsidR="00EA6756" w:rsidRPr="00EA6756" w:rsidRDefault="00EA6756" w:rsidP="00EA6756">
      <w:pPr>
        <w:spacing w:after="120"/>
        <w:rPr>
          <w:b/>
          <w:bCs/>
        </w:rPr>
      </w:pPr>
      <w:r w:rsidRPr="00EA6756">
        <w:rPr>
          <w:b/>
          <w:bCs/>
        </w:rPr>
        <w:t xml:space="preserve">awk -F',' '{print $1}' source_file.csv | sort | </w:t>
      </w:r>
      <w:proofErr w:type="spellStart"/>
      <w:r w:rsidRPr="00EA6756">
        <w:rPr>
          <w:b/>
          <w:bCs/>
        </w:rPr>
        <w:t>uniq</w:t>
      </w:r>
      <w:proofErr w:type="spellEnd"/>
      <w:r w:rsidRPr="00EA6756">
        <w:rPr>
          <w:b/>
          <w:bCs/>
        </w:rPr>
        <w:t xml:space="preserve"> -d (key-only duplicates)</w:t>
      </w:r>
    </w:p>
    <w:p w14:paraId="2F202508" w14:textId="77777777" w:rsidR="00EA6756" w:rsidRPr="00EA6756" w:rsidRDefault="00EA6756" w:rsidP="00EA6756">
      <w:pPr>
        <w:spacing w:after="120"/>
        <w:rPr>
          <w:b/>
          <w:bCs/>
        </w:rPr>
      </w:pPr>
      <w:r w:rsidRPr="00EA6756">
        <w:rPr>
          <w:b/>
          <w:bCs/>
        </w:rPr>
        <w:t>101,Alice,50000</w:t>
      </w:r>
    </w:p>
    <w:p w14:paraId="7F397AF8" w14:textId="77777777" w:rsidR="00EA6756" w:rsidRPr="00EA6756" w:rsidRDefault="00EA6756" w:rsidP="00EA6756">
      <w:pPr>
        <w:spacing w:after="120"/>
        <w:rPr>
          <w:b/>
          <w:bCs/>
        </w:rPr>
      </w:pPr>
      <w:r w:rsidRPr="00EA6756">
        <w:rPr>
          <w:b/>
          <w:bCs/>
        </w:rPr>
        <w:t>102,Bob,60000</w:t>
      </w:r>
    </w:p>
    <w:p w14:paraId="5B2F7ED8" w14:textId="77777777" w:rsidR="00EA6756" w:rsidRPr="00EA6756" w:rsidRDefault="00EA6756" w:rsidP="00EA6756">
      <w:pPr>
        <w:spacing w:after="120"/>
        <w:rPr>
          <w:b/>
          <w:bCs/>
        </w:rPr>
      </w:pPr>
      <w:r w:rsidRPr="00EA6756">
        <w:rPr>
          <w:b/>
          <w:bCs/>
        </w:rPr>
        <w:t>101,David,70000</w:t>
      </w:r>
    </w:p>
    <w:p w14:paraId="4821FCF5" w14:textId="77777777" w:rsidR="00EA6756" w:rsidRPr="00EA6756" w:rsidRDefault="00EA6756" w:rsidP="00EA6756">
      <w:pPr>
        <w:spacing w:after="120"/>
        <w:rPr>
          <w:b/>
          <w:bCs/>
        </w:rPr>
      </w:pPr>
      <w:r w:rsidRPr="00EA6756">
        <w:rPr>
          <w:b/>
          <w:bCs/>
        </w:rPr>
        <w:t>103,Carol,55000</w:t>
      </w:r>
    </w:p>
    <w:p w14:paraId="5AF230B3" w14:textId="77777777" w:rsidR="00EA6756" w:rsidRPr="00EA6756" w:rsidRDefault="00EA6756" w:rsidP="00EA6756">
      <w:pPr>
        <w:numPr>
          <w:ilvl w:val="0"/>
          <w:numId w:val="16"/>
        </w:numPr>
        <w:spacing w:after="120"/>
        <w:rPr>
          <w:b/>
          <w:bCs/>
        </w:rPr>
      </w:pPr>
      <w:proofErr w:type="spellStart"/>
      <w:r w:rsidRPr="00EA6756">
        <w:rPr>
          <w:b/>
          <w:bCs/>
        </w:rPr>
        <w:t>emp_id</w:t>
      </w:r>
      <w:proofErr w:type="spellEnd"/>
      <w:r w:rsidRPr="00EA6756">
        <w:rPr>
          <w:b/>
          <w:bCs/>
        </w:rPr>
        <w:t xml:space="preserve"> 101 appears twice with </w:t>
      </w:r>
      <w:r w:rsidRPr="00EA6756">
        <w:rPr>
          <w:b/>
          <w:bCs/>
          <w:i/>
          <w:iCs/>
        </w:rPr>
        <w:t>different</w:t>
      </w:r>
      <w:r w:rsidRPr="00EA6756">
        <w:rPr>
          <w:b/>
          <w:bCs/>
        </w:rPr>
        <w:t xml:space="preserve"> names/salaries — a full-row check (above) would miss this since the rows aren't identical.</w:t>
      </w:r>
    </w:p>
    <w:p w14:paraId="184319DF" w14:textId="77777777" w:rsidR="00EA6756" w:rsidRPr="00EA6756" w:rsidRDefault="00EA6756" w:rsidP="00EA6756">
      <w:pPr>
        <w:numPr>
          <w:ilvl w:val="0"/>
          <w:numId w:val="16"/>
        </w:numPr>
        <w:spacing w:after="120"/>
        <w:rPr>
          <w:b/>
          <w:bCs/>
        </w:rPr>
      </w:pPr>
      <w:r w:rsidRPr="00EA6756">
        <w:rPr>
          <w:b/>
          <w:bCs/>
        </w:rPr>
        <w:t>awk -F',' '{print $1}' → extracts just column 1: 101, 102, 101, 103</w:t>
      </w:r>
    </w:p>
    <w:p w14:paraId="6144477E" w14:textId="77777777" w:rsidR="00EA6756" w:rsidRPr="00EA6756" w:rsidRDefault="00EA6756" w:rsidP="00EA6756">
      <w:pPr>
        <w:numPr>
          <w:ilvl w:val="0"/>
          <w:numId w:val="16"/>
        </w:numPr>
        <w:spacing w:after="120"/>
        <w:rPr>
          <w:b/>
          <w:bCs/>
        </w:rPr>
      </w:pPr>
      <w:r w:rsidRPr="00EA6756">
        <w:rPr>
          <w:b/>
          <w:bCs/>
        </w:rPr>
        <w:t>sort → 101, 101, 102, 103</w:t>
      </w:r>
    </w:p>
    <w:p w14:paraId="1377918E" w14:textId="77777777" w:rsidR="00EA6756" w:rsidRPr="00EA6756" w:rsidRDefault="00EA6756" w:rsidP="00EA6756">
      <w:pPr>
        <w:numPr>
          <w:ilvl w:val="0"/>
          <w:numId w:val="16"/>
        </w:numPr>
        <w:spacing w:after="120"/>
        <w:rPr>
          <w:b/>
          <w:bCs/>
        </w:rPr>
      </w:pPr>
      <w:proofErr w:type="spellStart"/>
      <w:r w:rsidRPr="00EA6756">
        <w:rPr>
          <w:b/>
          <w:bCs/>
        </w:rPr>
        <w:t>uniq</w:t>
      </w:r>
      <w:proofErr w:type="spellEnd"/>
      <w:r w:rsidRPr="00EA6756">
        <w:rPr>
          <w:b/>
          <w:bCs/>
        </w:rPr>
        <w:t xml:space="preserve"> -d → 101</w:t>
      </w:r>
    </w:p>
    <w:p w14:paraId="6D17B3D3" w14:textId="77777777" w:rsidR="00EA6756" w:rsidRPr="00EA6756" w:rsidRDefault="00EA6756" w:rsidP="00EA6756">
      <w:pPr>
        <w:numPr>
          <w:ilvl w:val="0"/>
          <w:numId w:val="16"/>
        </w:numPr>
        <w:spacing w:after="120"/>
        <w:rPr>
          <w:b/>
          <w:bCs/>
        </w:rPr>
      </w:pPr>
      <w:r w:rsidRPr="00EA6756">
        <w:rPr>
          <w:b/>
          <w:bCs/>
        </w:rPr>
        <w:t xml:space="preserve">Tells you: </w:t>
      </w:r>
      <w:proofErr w:type="spellStart"/>
      <w:r w:rsidRPr="00EA6756">
        <w:rPr>
          <w:b/>
          <w:bCs/>
          <w:i/>
          <w:iCs/>
        </w:rPr>
        <w:t>emp_id</w:t>
      </w:r>
      <w:proofErr w:type="spellEnd"/>
      <w:r w:rsidRPr="00EA6756">
        <w:rPr>
          <w:b/>
          <w:bCs/>
          <w:i/>
          <w:iCs/>
        </w:rPr>
        <w:t xml:space="preserve"> 101 repeats, even though the rest of the row differs</w:t>
      </w:r>
      <w:r w:rsidRPr="00EA6756">
        <w:rPr>
          <w:b/>
          <w:bCs/>
        </w:rPr>
        <w:t xml:space="preserve"> — a key/business-key duplicate check, important for catching the same ID loaded twice with conflicting data.</w:t>
      </w:r>
    </w:p>
    <w:p w14:paraId="415A8B2E" w14:textId="77777777" w:rsidR="00EA6756" w:rsidRPr="00EA6756" w:rsidRDefault="00EA6756" w:rsidP="00EA6756">
      <w:pPr>
        <w:spacing w:after="120"/>
        <w:rPr>
          <w:b/>
          <w:bCs/>
        </w:rPr>
      </w:pPr>
      <w:r w:rsidRPr="00EA6756">
        <w:rPr>
          <w:b/>
          <w:bCs/>
        </w:rPr>
        <w:lastRenderedPageBreak/>
        <w:t>Quick distinction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6"/>
        <w:gridCol w:w="6884"/>
      </w:tblGrid>
      <w:tr w:rsidR="00EA6756" w:rsidRPr="00EA6756" w14:paraId="3E2D7295" w14:textId="77777777">
        <w:trPr>
          <w:tblHeader/>
          <w:tblCellSpacing w:w="15" w:type="dxa"/>
        </w:trPr>
        <w:tc>
          <w:tcPr>
            <w:tcW w:w="0" w:type="auto"/>
            <w:vAlign w:val="center"/>
            <w:hideMark/>
          </w:tcPr>
          <w:p w14:paraId="499A4258" w14:textId="77777777" w:rsidR="00EA6756" w:rsidRPr="00EA6756" w:rsidRDefault="00EA6756" w:rsidP="00EA6756">
            <w:pPr>
              <w:spacing w:after="120"/>
              <w:rPr>
                <w:b/>
                <w:bCs/>
              </w:rPr>
            </w:pPr>
            <w:r w:rsidRPr="00EA6756">
              <w:rPr>
                <w:b/>
                <w:bCs/>
              </w:rPr>
              <w:t>Command</w:t>
            </w:r>
          </w:p>
        </w:tc>
        <w:tc>
          <w:tcPr>
            <w:tcW w:w="0" w:type="auto"/>
            <w:vAlign w:val="center"/>
            <w:hideMark/>
          </w:tcPr>
          <w:p w14:paraId="3DF0139E" w14:textId="77777777" w:rsidR="00EA6756" w:rsidRPr="00EA6756" w:rsidRDefault="00EA6756" w:rsidP="00EA6756">
            <w:pPr>
              <w:spacing w:after="120"/>
              <w:rPr>
                <w:b/>
                <w:bCs/>
              </w:rPr>
            </w:pPr>
            <w:r w:rsidRPr="00EA6756">
              <w:rPr>
                <w:b/>
                <w:bCs/>
              </w:rPr>
              <w:t>Detects</w:t>
            </w:r>
          </w:p>
        </w:tc>
      </w:tr>
      <w:tr w:rsidR="00EA6756" w:rsidRPr="00EA6756" w14:paraId="02C136A2" w14:textId="77777777">
        <w:trPr>
          <w:tblCellSpacing w:w="15" w:type="dxa"/>
        </w:trPr>
        <w:tc>
          <w:tcPr>
            <w:tcW w:w="0" w:type="auto"/>
            <w:vAlign w:val="center"/>
            <w:hideMark/>
          </w:tcPr>
          <w:p w14:paraId="7091A454" w14:textId="77777777" w:rsidR="00EA6756" w:rsidRPr="00EA6756" w:rsidRDefault="00EA6756" w:rsidP="00EA6756">
            <w:pPr>
              <w:spacing w:after="120"/>
              <w:rPr>
                <w:b/>
                <w:bCs/>
              </w:rPr>
            </w:pPr>
            <w:r w:rsidRPr="00EA6756">
              <w:rPr>
                <w:b/>
                <w:bCs/>
              </w:rPr>
              <w:t xml:space="preserve">sort file | </w:t>
            </w:r>
            <w:proofErr w:type="spellStart"/>
            <w:r w:rsidRPr="00EA6756">
              <w:rPr>
                <w:b/>
                <w:bCs/>
              </w:rPr>
              <w:t>uniq</w:t>
            </w:r>
            <w:proofErr w:type="spellEnd"/>
            <w:r w:rsidRPr="00EA6756">
              <w:rPr>
                <w:b/>
                <w:bCs/>
              </w:rPr>
              <w:t xml:space="preserve"> -d</w:t>
            </w:r>
          </w:p>
        </w:tc>
        <w:tc>
          <w:tcPr>
            <w:tcW w:w="0" w:type="auto"/>
            <w:vAlign w:val="center"/>
            <w:hideMark/>
          </w:tcPr>
          <w:p w14:paraId="1E5A216E" w14:textId="77777777" w:rsidR="00EA6756" w:rsidRPr="00EA6756" w:rsidRDefault="00EA6756" w:rsidP="00EA6756">
            <w:pPr>
              <w:spacing w:after="120"/>
              <w:rPr>
                <w:b/>
                <w:bCs/>
              </w:rPr>
            </w:pPr>
            <w:r w:rsidRPr="00EA6756">
              <w:rPr>
                <w:b/>
                <w:bCs/>
              </w:rPr>
              <w:t>Rows that are 100% identical across all columns</w:t>
            </w:r>
          </w:p>
        </w:tc>
      </w:tr>
      <w:tr w:rsidR="00EA6756" w:rsidRPr="00EA6756" w14:paraId="6F854C5D" w14:textId="77777777">
        <w:trPr>
          <w:tblCellSpacing w:w="15" w:type="dxa"/>
        </w:trPr>
        <w:tc>
          <w:tcPr>
            <w:tcW w:w="0" w:type="auto"/>
            <w:vAlign w:val="center"/>
            <w:hideMark/>
          </w:tcPr>
          <w:p w14:paraId="3659DFD3" w14:textId="77777777" w:rsidR="00EA6756" w:rsidRDefault="00EA6756" w:rsidP="00EA6756">
            <w:pPr>
              <w:spacing w:after="120"/>
              <w:rPr>
                <w:b/>
                <w:bCs/>
              </w:rPr>
            </w:pPr>
            <w:r w:rsidRPr="00EA6756">
              <w:rPr>
                <w:b/>
                <w:bCs/>
              </w:rPr>
              <w:t xml:space="preserve">awk '{print $1}' file | sort | </w:t>
            </w:r>
            <w:proofErr w:type="spellStart"/>
            <w:r w:rsidRPr="00EA6756">
              <w:rPr>
                <w:b/>
                <w:bCs/>
              </w:rPr>
              <w:t>uniq</w:t>
            </w:r>
            <w:proofErr w:type="spellEnd"/>
            <w:r w:rsidRPr="00EA6756">
              <w:rPr>
                <w:b/>
                <w:bCs/>
              </w:rPr>
              <w:t xml:space="preserve"> -d</w:t>
            </w:r>
          </w:p>
          <w:p w14:paraId="7B58C1CC" w14:textId="77777777" w:rsidR="00BF7DD1" w:rsidRDefault="00BF7DD1" w:rsidP="00EA6756">
            <w:pPr>
              <w:spacing w:after="120"/>
              <w:rPr>
                <w:b/>
                <w:bCs/>
              </w:rPr>
            </w:pPr>
          </w:p>
          <w:p w14:paraId="4C9DA639" w14:textId="77777777" w:rsidR="00BF7DD1" w:rsidRDefault="00BF7DD1" w:rsidP="00EA6756">
            <w:pPr>
              <w:spacing w:after="120"/>
              <w:rPr>
                <w:b/>
                <w:bCs/>
              </w:rPr>
            </w:pPr>
          </w:p>
          <w:p w14:paraId="495984C5" w14:textId="77777777" w:rsidR="00BF7DD1" w:rsidRPr="00EA6756" w:rsidRDefault="00BF7DD1" w:rsidP="00EA6756">
            <w:pPr>
              <w:spacing w:after="120"/>
              <w:rPr>
                <w:b/>
                <w:bCs/>
              </w:rPr>
            </w:pPr>
          </w:p>
        </w:tc>
        <w:tc>
          <w:tcPr>
            <w:tcW w:w="0" w:type="auto"/>
            <w:vAlign w:val="center"/>
            <w:hideMark/>
          </w:tcPr>
          <w:p w14:paraId="74B8CA6F" w14:textId="77777777" w:rsidR="00EA6756" w:rsidRDefault="00EA6756" w:rsidP="00EA6756">
            <w:pPr>
              <w:spacing w:after="120"/>
              <w:rPr>
                <w:b/>
                <w:bCs/>
              </w:rPr>
            </w:pPr>
            <w:r w:rsidRPr="00EA6756">
              <w:rPr>
                <w:b/>
                <w:bCs/>
              </w:rPr>
              <w:t xml:space="preserve">Rows where just one specific column (like </w:t>
            </w:r>
            <w:proofErr w:type="spellStart"/>
            <w:r w:rsidRPr="00EA6756">
              <w:rPr>
                <w:b/>
                <w:bCs/>
              </w:rPr>
              <w:t>emp_id</w:t>
            </w:r>
            <w:proofErr w:type="spellEnd"/>
            <w:r w:rsidRPr="00EA6756">
              <w:rPr>
                <w:b/>
                <w:bCs/>
              </w:rPr>
              <w:t>) repeats, even if other columns differ</w:t>
            </w:r>
          </w:p>
          <w:p w14:paraId="208BBF00" w14:textId="77777777" w:rsidR="00BF7DD1" w:rsidRDefault="00BF7DD1" w:rsidP="00EA6756">
            <w:pPr>
              <w:spacing w:after="120"/>
              <w:rPr>
                <w:b/>
                <w:bCs/>
              </w:rPr>
            </w:pPr>
          </w:p>
          <w:p w14:paraId="0A4761F3" w14:textId="110DE2A5" w:rsidR="00BF7DD1" w:rsidRPr="00EA6756" w:rsidRDefault="00BF7DD1" w:rsidP="00EA6756">
            <w:pPr>
              <w:spacing w:after="120"/>
              <w:rPr>
                <w:b/>
                <w:bCs/>
              </w:rPr>
            </w:pPr>
            <w:r w:rsidRPr="00BF7DD1">
              <w:rPr>
                <w:b/>
                <w:bCs/>
              </w:rPr>
              <w:t xml:space="preserve">In short: sort -u = "show me everything, but no repeats." </w:t>
            </w:r>
            <w:proofErr w:type="spellStart"/>
            <w:r w:rsidRPr="00BF7DD1">
              <w:rPr>
                <w:b/>
                <w:bCs/>
              </w:rPr>
              <w:t>uniq</w:t>
            </w:r>
            <w:proofErr w:type="spellEnd"/>
            <w:r w:rsidRPr="00BF7DD1">
              <w:rPr>
                <w:b/>
                <w:bCs/>
              </w:rPr>
              <w:t xml:space="preserve"> -d = "show me </w:t>
            </w:r>
            <w:r w:rsidRPr="00BF7DD1">
              <w:rPr>
                <w:b/>
                <w:bCs/>
                <w:i/>
                <w:iCs/>
              </w:rPr>
              <w:t>only</w:t>
            </w:r>
            <w:r w:rsidRPr="00BF7DD1">
              <w:rPr>
                <w:b/>
                <w:bCs/>
              </w:rPr>
              <w:t xml:space="preserve"> what was repeated."</w:t>
            </w:r>
          </w:p>
        </w:tc>
      </w:tr>
    </w:tbl>
    <w:p w14:paraId="48BB9BAF" w14:textId="77777777" w:rsidR="00EA6756" w:rsidRPr="00C927C4" w:rsidRDefault="00EA6756" w:rsidP="00D06068">
      <w:pPr>
        <w:spacing w:after="120"/>
        <w:rPr>
          <w:b/>
          <w:bCs/>
        </w:rPr>
      </w:pPr>
    </w:p>
    <w:sectPr w:rsidR="00EA6756" w:rsidRPr="00C927C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00449"/>
    <w:multiLevelType w:val="multilevel"/>
    <w:tmpl w:val="23200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35C19"/>
    <w:multiLevelType w:val="multilevel"/>
    <w:tmpl w:val="04DE2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FF4E70"/>
    <w:multiLevelType w:val="multilevel"/>
    <w:tmpl w:val="B0EE3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5870D7"/>
    <w:multiLevelType w:val="multilevel"/>
    <w:tmpl w:val="50068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7C2A7D"/>
    <w:multiLevelType w:val="multilevel"/>
    <w:tmpl w:val="56464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C06AC0"/>
    <w:multiLevelType w:val="multilevel"/>
    <w:tmpl w:val="4E743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F126EB"/>
    <w:multiLevelType w:val="multilevel"/>
    <w:tmpl w:val="9D122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3F76A8"/>
    <w:multiLevelType w:val="hybridMultilevel"/>
    <w:tmpl w:val="14486728"/>
    <w:lvl w:ilvl="0" w:tplc="D6E46008">
      <w:start w:val="1"/>
      <w:numFmt w:val="bullet"/>
      <w:lvlText w:val="●"/>
      <w:lvlJc w:val="left"/>
      <w:pPr>
        <w:ind w:left="720" w:hanging="360"/>
      </w:pPr>
    </w:lvl>
    <w:lvl w:ilvl="1" w:tplc="AD6202B0">
      <w:start w:val="1"/>
      <w:numFmt w:val="bullet"/>
      <w:lvlText w:val="○"/>
      <w:lvlJc w:val="left"/>
      <w:pPr>
        <w:ind w:left="1440" w:hanging="360"/>
      </w:pPr>
    </w:lvl>
    <w:lvl w:ilvl="2" w:tplc="62E2F748">
      <w:start w:val="1"/>
      <w:numFmt w:val="bullet"/>
      <w:lvlText w:val="■"/>
      <w:lvlJc w:val="left"/>
      <w:pPr>
        <w:ind w:left="2160" w:hanging="360"/>
      </w:pPr>
    </w:lvl>
    <w:lvl w:ilvl="3" w:tplc="2438D1D6">
      <w:start w:val="1"/>
      <w:numFmt w:val="bullet"/>
      <w:lvlText w:val="●"/>
      <w:lvlJc w:val="left"/>
      <w:pPr>
        <w:ind w:left="2880" w:hanging="360"/>
      </w:pPr>
    </w:lvl>
    <w:lvl w:ilvl="4" w:tplc="B2144216">
      <w:start w:val="1"/>
      <w:numFmt w:val="bullet"/>
      <w:lvlText w:val="○"/>
      <w:lvlJc w:val="left"/>
      <w:pPr>
        <w:ind w:left="3600" w:hanging="360"/>
      </w:pPr>
    </w:lvl>
    <w:lvl w:ilvl="5" w:tplc="A7388F8A">
      <w:start w:val="1"/>
      <w:numFmt w:val="bullet"/>
      <w:lvlText w:val="■"/>
      <w:lvlJc w:val="left"/>
      <w:pPr>
        <w:ind w:left="4320" w:hanging="360"/>
      </w:pPr>
    </w:lvl>
    <w:lvl w:ilvl="6" w:tplc="29DAD2EE">
      <w:start w:val="1"/>
      <w:numFmt w:val="bullet"/>
      <w:lvlText w:val="●"/>
      <w:lvlJc w:val="left"/>
      <w:pPr>
        <w:ind w:left="5040" w:hanging="360"/>
      </w:pPr>
    </w:lvl>
    <w:lvl w:ilvl="7" w:tplc="8E8874D0">
      <w:start w:val="1"/>
      <w:numFmt w:val="bullet"/>
      <w:lvlText w:val="●"/>
      <w:lvlJc w:val="left"/>
      <w:pPr>
        <w:ind w:left="5760" w:hanging="360"/>
      </w:pPr>
    </w:lvl>
    <w:lvl w:ilvl="8" w:tplc="E936630A">
      <w:start w:val="1"/>
      <w:numFmt w:val="bullet"/>
      <w:lvlText w:val="●"/>
      <w:lvlJc w:val="left"/>
      <w:pPr>
        <w:ind w:left="6480" w:hanging="360"/>
      </w:pPr>
    </w:lvl>
  </w:abstractNum>
  <w:abstractNum w:abstractNumId="8" w15:restartNumberingAfterBreak="0">
    <w:nsid w:val="392D3D46"/>
    <w:multiLevelType w:val="multilevel"/>
    <w:tmpl w:val="D4D2F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004925"/>
    <w:multiLevelType w:val="multilevel"/>
    <w:tmpl w:val="9962B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387BFF"/>
    <w:multiLevelType w:val="multilevel"/>
    <w:tmpl w:val="875EC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AC1F55"/>
    <w:multiLevelType w:val="hybridMultilevel"/>
    <w:tmpl w:val="9034B160"/>
    <w:lvl w:ilvl="0" w:tplc="355C8190">
      <w:start w:val="1"/>
      <w:numFmt w:val="bullet"/>
      <w:lvlText w:val="•"/>
      <w:lvlJc w:val="left"/>
      <w:pPr>
        <w:ind w:left="720" w:hanging="360"/>
      </w:pPr>
    </w:lvl>
    <w:lvl w:ilvl="1" w:tplc="F8D472A6">
      <w:numFmt w:val="decimal"/>
      <w:lvlText w:val=""/>
      <w:lvlJc w:val="left"/>
    </w:lvl>
    <w:lvl w:ilvl="2" w:tplc="E93C6B62">
      <w:numFmt w:val="decimal"/>
      <w:lvlText w:val=""/>
      <w:lvlJc w:val="left"/>
    </w:lvl>
    <w:lvl w:ilvl="3" w:tplc="0AB4E4C8">
      <w:numFmt w:val="decimal"/>
      <w:lvlText w:val=""/>
      <w:lvlJc w:val="left"/>
    </w:lvl>
    <w:lvl w:ilvl="4" w:tplc="89D66A2E">
      <w:numFmt w:val="decimal"/>
      <w:lvlText w:val=""/>
      <w:lvlJc w:val="left"/>
    </w:lvl>
    <w:lvl w:ilvl="5" w:tplc="00E245BC">
      <w:numFmt w:val="decimal"/>
      <w:lvlText w:val=""/>
      <w:lvlJc w:val="left"/>
    </w:lvl>
    <w:lvl w:ilvl="6" w:tplc="A16410B2">
      <w:numFmt w:val="decimal"/>
      <w:lvlText w:val=""/>
      <w:lvlJc w:val="left"/>
    </w:lvl>
    <w:lvl w:ilvl="7" w:tplc="E56AB494">
      <w:numFmt w:val="decimal"/>
      <w:lvlText w:val=""/>
      <w:lvlJc w:val="left"/>
    </w:lvl>
    <w:lvl w:ilvl="8" w:tplc="110C3A20">
      <w:numFmt w:val="decimal"/>
      <w:lvlText w:val=""/>
      <w:lvlJc w:val="left"/>
    </w:lvl>
  </w:abstractNum>
  <w:abstractNum w:abstractNumId="12" w15:restartNumberingAfterBreak="0">
    <w:nsid w:val="42C674AB"/>
    <w:multiLevelType w:val="multilevel"/>
    <w:tmpl w:val="2364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6943D3"/>
    <w:multiLevelType w:val="multilevel"/>
    <w:tmpl w:val="6A743A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EB4F76"/>
    <w:multiLevelType w:val="multilevel"/>
    <w:tmpl w:val="2F10F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090927"/>
    <w:multiLevelType w:val="multilevel"/>
    <w:tmpl w:val="86944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0452718">
    <w:abstractNumId w:val="7"/>
    <w:lvlOverride w:ilvl="0">
      <w:startOverride w:val="1"/>
    </w:lvlOverride>
  </w:num>
  <w:num w:numId="2" w16cid:durableId="2063432819">
    <w:abstractNumId w:val="11"/>
    <w:lvlOverride w:ilvl="0">
      <w:startOverride w:val="1"/>
    </w:lvlOverride>
  </w:num>
  <w:num w:numId="3" w16cid:durableId="1073890483">
    <w:abstractNumId w:val="12"/>
  </w:num>
  <w:num w:numId="4" w16cid:durableId="965549053">
    <w:abstractNumId w:val="8"/>
  </w:num>
  <w:num w:numId="5" w16cid:durableId="834876563">
    <w:abstractNumId w:val="13"/>
  </w:num>
  <w:num w:numId="6" w16cid:durableId="227691408">
    <w:abstractNumId w:val="5"/>
  </w:num>
  <w:num w:numId="7" w16cid:durableId="1325089516">
    <w:abstractNumId w:val="0"/>
  </w:num>
  <w:num w:numId="8" w16cid:durableId="782041662">
    <w:abstractNumId w:val="3"/>
  </w:num>
  <w:num w:numId="9" w16cid:durableId="767584665">
    <w:abstractNumId w:val="9"/>
  </w:num>
  <w:num w:numId="10" w16cid:durableId="1729189596">
    <w:abstractNumId w:val="14"/>
  </w:num>
  <w:num w:numId="11" w16cid:durableId="1162769748">
    <w:abstractNumId w:val="15"/>
  </w:num>
  <w:num w:numId="12" w16cid:durableId="2082830974">
    <w:abstractNumId w:val="2"/>
  </w:num>
  <w:num w:numId="13" w16cid:durableId="1133249119">
    <w:abstractNumId w:val="1"/>
  </w:num>
  <w:num w:numId="14" w16cid:durableId="345714505">
    <w:abstractNumId w:val="4"/>
  </w:num>
  <w:num w:numId="15" w16cid:durableId="1908225125">
    <w:abstractNumId w:val="10"/>
  </w:num>
  <w:num w:numId="16" w16cid:durableId="90356244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6692"/>
    <w:rsid w:val="000827FB"/>
    <w:rsid w:val="000D7DE6"/>
    <w:rsid w:val="00115226"/>
    <w:rsid w:val="00185148"/>
    <w:rsid w:val="002563F0"/>
    <w:rsid w:val="0028337F"/>
    <w:rsid w:val="00294BA4"/>
    <w:rsid w:val="002A1F7B"/>
    <w:rsid w:val="002C2158"/>
    <w:rsid w:val="002D5069"/>
    <w:rsid w:val="002E7FCA"/>
    <w:rsid w:val="00302082"/>
    <w:rsid w:val="003145F4"/>
    <w:rsid w:val="00384C86"/>
    <w:rsid w:val="003A00C3"/>
    <w:rsid w:val="003B2D0D"/>
    <w:rsid w:val="004A441B"/>
    <w:rsid w:val="00581B69"/>
    <w:rsid w:val="005859A8"/>
    <w:rsid w:val="00643133"/>
    <w:rsid w:val="006E09C4"/>
    <w:rsid w:val="00700F3C"/>
    <w:rsid w:val="00735083"/>
    <w:rsid w:val="007A32FC"/>
    <w:rsid w:val="007B3B42"/>
    <w:rsid w:val="007B5BA1"/>
    <w:rsid w:val="00836A0A"/>
    <w:rsid w:val="00845A2E"/>
    <w:rsid w:val="008706D0"/>
    <w:rsid w:val="008E115E"/>
    <w:rsid w:val="00915AAB"/>
    <w:rsid w:val="00A726EC"/>
    <w:rsid w:val="00AC6692"/>
    <w:rsid w:val="00B60CB6"/>
    <w:rsid w:val="00B87D83"/>
    <w:rsid w:val="00BF7DD1"/>
    <w:rsid w:val="00C16328"/>
    <w:rsid w:val="00C4644D"/>
    <w:rsid w:val="00C927C4"/>
    <w:rsid w:val="00CD443A"/>
    <w:rsid w:val="00D06068"/>
    <w:rsid w:val="00D21CCE"/>
    <w:rsid w:val="00D82FE0"/>
    <w:rsid w:val="00DB20D0"/>
    <w:rsid w:val="00DD2151"/>
    <w:rsid w:val="00DF30C1"/>
    <w:rsid w:val="00E4751D"/>
    <w:rsid w:val="00EA675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82EDE"/>
  <w15:docId w15:val="{EB25FB32-ED83-48C4-9130-E9B5A321C9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C16328"/>
    <w:rPr>
      <w:color w:val="605E5C"/>
      <w:shd w:val="clear" w:color="auto" w:fill="E1DFDD"/>
    </w:rPr>
  </w:style>
  <w:style w:type="paragraph" w:styleId="NormalWeb">
    <w:name w:val="Normal (Web)"/>
    <w:basedOn w:val="Normal"/>
    <w:uiPriority w:val="99"/>
    <w:semiHidden/>
    <w:unhideWhenUsed/>
    <w:rsid w:val="00845A2E"/>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A.id"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B.id" TargetMode="External"/><Relationship Id="rId12" Type="http://schemas.openxmlformats.org/officeDocument/2006/relationships/hyperlink" Target="http://A.id"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A.id" TargetMode="External"/><Relationship Id="rId11" Type="http://schemas.openxmlformats.org/officeDocument/2006/relationships/hyperlink" Target="http://B.id" TargetMode="External"/><Relationship Id="rId5" Type="http://schemas.openxmlformats.org/officeDocument/2006/relationships/webSettings" Target="webSettings.xml"/><Relationship Id="rId10" Type="http://schemas.openxmlformats.org/officeDocument/2006/relationships/hyperlink" Target="http://A.id" TargetMode="External"/><Relationship Id="rId4" Type="http://schemas.openxmlformats.org/officeDocument/2006/relationships/settings" Target="settings.xml"/><Relationship Id="rId9" Type="http://schemas.openxmlformats.org/officeDocument/2006/relationships/hyperlink" Target="http://A.id"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D5A4A1-E7E0-4DC1-BCF2-581F4E4728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1265</TotalTime>
  <Pages>15</Pages>
  <Words>4762</Words>
  <Characters>27146</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Cognizant</Company>
  <LinksUpToDate>false</LinksUpToDate>
  <CharactersWithSpaces>31845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Santhanam, Keerthana (Cognizant)</cp:lastModifiedBy>
  <cp:revision>39</cp:revision>
  <dcterms:created xsi:type="dcterms:W3CDTF">2026-08-17T17:48:00Z</dcterms:created>
  <dcterms:modified xsi:type="dcterms:W3CDTF">2026-09-19T13:47:00Z</dcterms:modified>
</cp:coreProperties>
</file>