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A358A7" w14:textId="69334C5C" w:rsidR="00F85F57" w:rsidRPr="00F85F57" w:rsidRDefault="00F85F57">
      <w:pPr>
        <w:rPr>
          <w:rFonts w:ascii="Calibri" w:hAnsi="Calibri" w:cs="Calibri"/>
          <w:b/>
          <w:bCs/>
        </w:rPr>
      </w:pPr>
      <w:r w:rsidRPr="00F85F57">
        <w:rPr>
          <w:rFonts w:ascii="Calibri" w:hAnsi="Calibri" w:cs="Calibri"/>
          <w:b/>
          <w:bCs/>
        </w:rPr>
        <w:t xml:space="preserve">What is Informatica </w:t>
      </w:r>
      <w:proofErr w:type="spellStart"/>
      <w:proofErr w:type="gramStart"/>
      <w:r w:rsidRPr="00F85F57">
        <w:rPr>
          <w:rFonts w:ascii="Calibri" w:hAnsi="Calibri" w:cs="Calibri"/>
          <w:b/>
          <w:bCs/>
        </w:rPr>
        <w:t>powercenter</w:t>
      </w:r>
      <w:proofErr w:type="spellEnd"/>
      <w:r w:rsidRPr="00F85F57">
        <w:rPr>
          <w:rFonts w:ascii="Calibri" w:hAnsi="Calibri" w:cs="Calibri"/>
          <w:b/>
          <w:bCs/>
        </w:rPr>
        <w:t xml:space="preserve"> ?</w:t>
      </w:r>
      <w:proofErr w:type="gramEnd"/>
    </w:p>
    <w:p w14:paraId="4A4F68ED" w14:textId="77777777" w:rsidR="00F85F57" w:rsidRPr="00F85F57" w:rsidRDefault="00F85F57" w:rsidP="00F85F57">
      <w:pPr>
        <w:rPr>
          <w:rFonts w:ascii="Calibri" w:hAnsi="Calibri" w:cs="Calibri"/>
          <w:b/>
          <w:bCs/>
        </w:rPr>
      </w:pPr>
      <w:r w:rsidRPr="00F85F57">
        <w:rPr>
          <w:rFonts w:ascii="Calibri" w:hAnsi="Calibri" w:cs="Calibri"/>
        </w:rPr>
        <w:t>Informatica PowerCenter is a robust ETL and data integration tool widely used in enterprises to manage complex data pipelines. It provides scalable architecture</w:t>
      </w:r>
      <w:r>
        <w:rPr>
          <w:rFonts w:ascii="Calibri" w:hAnsi="Calibri" w:cs="Calibri"/>
        </w:rPr>
        <w:t xml:space="preserve"> </w:t>
      </w:r>
      <w:r w:rsidRPr="00F85F57">
        <w:rPr>
          <w:rFonts w:ascii="Calibri" w:hAnsi="Calibri" w:cs="Calibri"/>
        </w:rPr>
        <w:t>and strong metadata management, making it a go</w:t>
      </w:r>
      <w:r w:rsidRPr="00F85F57">
        <w:rPr>
          <w:rFonts w:ascii="Calibri" w:hAnsi="Calibri" w:cs="Calibri"/>
        </w:rPr>
        <w:noBreakHyphen/>
        <w:t>to solution for building data warehouses and supporting analytics</w:t>
      </w:r>
      <w:r>
        <w:rPr>
          <w:rFonts w:ascii="Calibri" w:hAnsi="Calibri" w:cs="Calibri"/>
        </w:rPr>
        <w:t>.</w:t>
      </w:r>
      <w:r>
        <w:rPr>
          <w:rFonts w:ascii="Calibri" w:hAnsi="Calibri" w:cs="Calibri"/>
        </w:rPr>
        <w:br/>
      </w:r>
      <w:r>
        <w:rPr>
          <w:rFonts w:ascii="Calibri" w:hAnsi="Calibri" w:cs="Calibri"/>
        </w:rPr>
        <w:br/>
      </w:r>
      <w:r w:rsidRPr="00F85F57">
        <w:rPr>
          <w:rFonts w:ascii="Calibri" w:hAnsi="Calibri" w:cs="Calibri"/>
          <w:b/>
          <w:bCs/>
        </w:rPr>
        <w:t>Key Features</w:t>
      </w:r>
    </w:p>
    <w:p w14:paraId="637935E5" w14:textId="77777777" w:rsidR="00F85F57" w:rsidRPr="00F85F57" w:rsidRDefault="00F85F57" w:rsidP="00F85F57">
      <w:pPr>
        <w:numPr>
          <w:ilvl w:val="0"/>
          <w:numId w:val="1"/>
        </w:numPr>
        <w:rPr>
          <w:rFonts w:ascii="Calibri" w:hAnsi="Calibri" w:cs="Calibri"/>
        </w:rPr>
      </w:pPr>
      <w:r w:rsidRPr="00F85F57">
        <w:rPr>
          <w:rFonts w:ascii="Calibri" w:hAnsi="Calibri" w:cs="Calibri"/>
          <w:b/>
          <w:bCs/>
        </w:rPr>
        <w:t>Data Integration:</w:t>
      </w:r>
      <w:r w:rsidRPr="00F85F57">
        <w:rPr>
          <w:rFonts w:ascii="Calibri" w:hAnsi="Calibri" w:cs="Calibri"/>
        </w:rPr>
        <w:t xml:space="preserve"> Connects to a wide variety of sources (databases, flat files, ERP systems, cloud apps).</w:t>
      </w:r>
    </w:p>
    <w:p w14:paraId="3C157E50" w14:textId="77777777" w:rsidR="00F85F57" w:rsidRPr="00F85F57" w:rsidRDefault="00F85F57" w:rsidP="00F85F57">
      <w:pPr>
        <w:numPr>
          <w:ilvl w:val="0"/>
          <w:numId w:val="1"/>
        </w:numPr>
        <w:rPr>
          <w:rFonts w:ascii="Calibri" w:hAnsi="Calibri" w:cs="Calibri"/>
        </w:rPr>
      </w:pPr>
      <w:r w:rsidRPr="00F85F57">
        <w:rPr>
          <w:rFonts w:ascii="Calibri" w:hAnsi="Calibri" w:cs="Calibri"/>
          <w:b/>
          <w:bCs/>
        </w:rPr>
        <w:t>ETL Processing:</w:t>
      </w:r>
      <w:r w:rsidRPr="00F85F57">
        <w:rPr>
          <w:rFonts w:ascii="Calibri" w:hAnsi="Calibri" w:cs="Calibri"/>
        </w:rPr>
        <w:t xml:space="preserve"> Extracts raw data, applies transformations (cleansing, filtering, aggregations), and loads into targets.</w:t>
      </w:r>
    </w:p>
    <w:p w14:paraId="1F9BA106" w14:textId="77777777" w:rsidR="00F85F57" w:rsidRPr="00F85F57" w:rsidRDefault="00F85F57" w:rsidP="00F85F57">
      <w:pPr>
        <w:numPr>
          <w:ilvl w:val="0"/>
          <w:numId w:val="1"/>
        </w:numPr>
        <w:rPr>
          <w:rFonts w:ascii="Calibri" w:hAnsi="Calibri" w:cs="Calibri"/>
        </w:rPr>
      </w:pPr>
      <w:r w:rsidRPr="00F85F57">
        <w:rPr>
          <w:rFonts w:ascii="Calibri" w:hAnsi="Calibri" w:cs="Calibri"/>
          <w:b/>
          <w:bCs/>
        </w:rPr>
        <w:t>Scalability:</w:t>
      </w:r>
      <w:r w:rsidRPr="00F85F57">
        <w:rPr>
          <w:rFonts w:ascii="Calibri" w:hAnsi="Calibri" w:cs="Calibri"/>
        </w:rPr>
        <w:t xml:space="preserve"> Handles large volumes of enterprise data efficiently.</w:t>
      </w:r>
    </w:p>
    <w:p w14:paraId="307D347A" w14:textId="77777777" w:rsidR="00F85F57" w:rsidRPr="00F85F57" w:rsidRDefault="00F85F57" w:rsidP="00F85F57">
      <w:pPr>
        <w:numPr>
          <w:ilvl w:val="0"/>
          <w:numId w:val="1"/>
        </w:numPr>
        <w:rPr>
          <w:rFonts w:ascii="Calibri" w:hAnsi="Calibri" w:cs="Calibri"/>
        </w:rPr>
      </w:pPr>
      <w:r w:rsidRPr="00F85F57">
        <w:rPr>
          <w:rFonts w:ascii="Calibri" w:hAnsi="Calibri" w:cs="Calibri"/>
          <w:b/>
          <w:bCs/>
        </w:rPr>
        <w:t>Metadata Management:</w:t>
      </w:r>
      <w:r w:rsidRPr="00F85F57">
        <w:rPr>
          <w:rFonts w:ascii="Calibri" w:hAnsi="Calibri" w:cs="Calibri"/>
        </w:rPr>
        <w:t xml:space="preserve"> Provides tools to browse, analyze, and manage </w:t>
      </w:r>
      <w:proofErr w:type="gramStart"/>
      <w:r w:rsidRPr="00F85F57">
        <w:rPr>
          <w:rFonts w:ascii="Calibri" w:hAnsi="Calibri" w:cs="Calibri"/>
        </w:rPr>
        <w:t>metadata</w:t>
      </w:r>
      <w:proofErr w:type="gramEnd"/>
      <w:r w:rsidRPr="00F85F57">
        <w:rPr>
          <w:rFonts w:ascii="Calibri" w:hAnsi="Calibri" w:cs="Calibri"/>
        </w:rPr>
        <w:t xml:space="preserve"> across repositories.</w:t>
      </w:r>
    </w:p>
    <w:p w14:paraId="4E53093B" w14:textId="77777777" w:rsidR="00F85F57" w:rsidRPr="00F85F57" w:rsidRDefault="00F85F57" w:rsidP="00F85F57">
      <w:pPr>
        <w:numPr>
          <w:ilvl w:val="0"/>
          <w:numId w:val="1"/>
        </w:numPr>
        <w:rPr>
          <w:rFonts w:ascii="Calibri" w:hAnsi="Calibri" w:cs="Calibri"/>
        </w:rPr>
      </w:pPr>
      <w:r w:rsidRPr="00F85F57">
        <w:rPr>
          <w:rFonts w:ascii="Calibri" w:hAnsi="Calibri" w:cs="Calibri"/>
          <w:b/>
          <w:bCs/>
        </w:rPr>
        <w:t>Data Quality &amp; Governance:</w:t>
      </w:r>
      <w:r w:rsidRPr="00F85F57">
        <w:rPr>
          <w:rFonts w:ascii="Calibri" w:hAnsi="Calibri" w:cs="Calibri"/>
        </w:rPr>
        <w:t xml:space="preserve"> Ensures consistency, accuracy, and compliance in data pipelines.</w:t>
      </w:r>
    </w:p>
    <w:p w14:paraId="6295FF43" w14:textId="77777777" w:rsidR="00F85F57" w:rsidRPr="00F85F57" w:rsidRDefault="00F85F57" w:rsidP="00F85F57">
      <w:pPr>
        <w:numPr>
          <w:ilvl w:val="0"/>
          <w:numId w:val="1"/>
        </w:numPr>
        <w:rPr>
          <w:rFonts w:ascii="Calibri" w:hAnsi="Calibri" w:cs="Calibri"/>
        </w:rPr>
      </w:pPr>
      <w:r w:rsidRPr="00F85F57">
        <w:rPr>
          <w:rFonts w:ascii="Calibri" w:hAnsi="Calibri" w:cs="Calibri"/>
          <w:b/>
          <w:bCs/>
        </w:rPr>
        <w:t>Pushdown Optimization:</w:t>
      </w:r>
      <w:r w:rsidRPr="00F85F57">
        <w:rPr>
          <w:rFonts w:ascii="Calibri" w:hAnsi="Calibri" w:cs="Calibri"/>
        </w:rPr>
        <w:t xml:space="preserve"> Pushes transformations to the database for faster execution.</w:t>
      </w:r>
    </w:p>
    <w:p w14:paraId="2818AA90" w14:textId="77777777" w:rsidR="00F85F57" w:rsidRPr="00F85F57" w:rsidRDefault="00F85F57" w:rsidP="00F85F57">
      <w:pPr>
        <w:rPr>
          <w:rFonts w:ascii="Calibri" w:hAnsi="Calibri" w:cs="Calibri"/>
          <w:b/>
          <w:bCs/>
        </w:rPr>
      </w:pPr>
      <w:r w:rsidRPr="00F85F57">
        <w:rPr>
          <w:rFonts w:ascii="Segoe UI Emoji" w:hAnsi="Segoe UI Emoji" w:cs="Segoe UI Emoji"/>
          <w:b/>
          <w:bCs/>
        </w:rPr>
        <w:t>🔹</w:t>
      </w:r>
      <w:r w:rsidRPr="00F85F57">
        <w:rPr>
          <w:rFonts w:ascii="Calibri" w:hAnsi="Calibri" w:cs="Calibri"/>
          <w:b/>
          <w:bCs/>
        </w:rPr>
        <w:t xml:space="preserve"> Typical Use Cases</w:t>
      </w:r>
    </w:p>
    <w:p w14:paraId="55542D4E" w14:textId="77777777" w:rsidR="00F85F57" w:rsidRPr="00F85F57" w:rsidRDefault="00F85F57" w:rsidP="00F85F57">
      <w:pPr>
        <w:numPr>
          <w:ilvl w:val="0"/>
          <w:numId w:val="2"/>
        </w:numPr>
        <w:rPr>
          <w:rFonts w:ascii="Calibri" w:hAnsi="Calibri" w:cs="Calibri"/>
        </w:rPr>
      </w:pPr>
      <w:r w:rsidRPr="00F85F57">
        <w:rPr>
          <w:rFonts w:ascii="Calibri" w:hAnsi="Calibri" w:cs="Calibri"/>
          <w:b/>
          <w:bCs/>
        </w:rPr>
        <w:t>Data Warehousing:</w:t>
      </w:r>
      <w:r w:rsidRPr="00F85F57">
        <w:rPr>
          <w:rFonts w:ascii="Calibri" w:hAnsi="Calibri" w:cs="Calibri"/>
        </w:rPr>
        <w:t xml:space="preserve"> Load data from multiple sources into a centralized warehouse.</w:t>
      </w:r>
    </w:p>
    <w:p w14:paraId="195ADEC2" w14:textId="77777777" w:rsidR="00F85F57" w:rsidRPr="00F85F57" w:rsidRDefault="00F85F57" w:rsidP="00F85F57">
      <w:pPr>
        <w:numPr>
          <w:ilvl w:val="0"/>
          <w:numId w:val="2"/>
        </w:numPr>
        <w:rPr>
          <w:rFonts w:ascii="Calibri" w:hAnsi="Calibri" w:cs="Calibri"/>
        </w:rPr>
      </w:pPr>
      <w:r w:rsidRPr="00F85F57">
        <w:rPr>
          <w:rFonts w:ascii="Calibri" w:hAnsi="Calibri" w:cs="Calibri"/>
          <w:b/>
          <w:bCs/>
        </w:rPr>
        <w:t>Business Intelligence:</w:t>
      </w:r>
      <w:r w:rsidRPr="00F85F57">
        <w:rPr>
          <w:rFonts w:ascii="Calibri" w:hAnsi="Calibri" w:cs="Calibri"/>
        </w:rPr>
        <w:t xml:space="preserve"> Prepare clean, integrated data for reporting and analytics.</w:t>
      </w:r>
    </w:p>
    <w:p w14:paraId="4E206EA6" w14:textId="14017335" w:rsidR="00F85F57" w:rsidRPr="00F85F57" w:rsidRDefault="00F85F57" w:rsidP="00F85F57">
      <w:pPr>
        <w:numPr>
          <w:ilvl w:val="0"/>
          <w:numId w:val="2"/>
        </w:numPr>
        <w:rPr>
          <w:rFonts w:ascii="Calibri" w:hAnsi="Calibri" w:cs="Calibri"/>
        </w:rPr>
      </w:pPr>
      <w:r w:rsidRPr="00F85F57">
        <w:rPr>
          <w:rFonts w:ascii="Calibri" w:hAnsi="Calibri" w:cs="Calibri"/>
          <w:b/>
          <w:bCs/>
        </w:rPr>
        <w:t>Migration Projects:</w:t>
      </w:r>
      <w:r w:rsidRPr="00F85F57">
        <w:rPr>
          <w:rFonts w:ascii="Calibri" w:hAnsi="Calibri" w:cs="Calibri"/>
        </w:rPr>
        <w:t xml:space="preserve"> Move data between legacy </w:t>
      </w:r>
      <w:proofErr w:type="gramStart"/>
      <w:r w:rsidRPr="00F85F57">
        <w:rPr>
          <w:rFonts w:ascii="Calibri" w:hAnsi="Calibri" w:cs="Calibri"/>
        </w:rPr>
        <w:t>systems</w:t>
      </w:r>
      <w:r w:rsidR="002116DE">
        <w:rPr>
          <w:rFonts w:ascii="Calibri" w:hAnsi="Calibri" w:cs="Calibri"/>
        </w:rPr>
        <w:t>(mainframe..</w:t>
      </w:r>
      <w:proofErr w:type="gramEnd"/>
      <w:r w:rsidR="002116DE">
        <w:rPr>
          <w:rFonts w:ascii="Calibri" w:hAnsi="Calibri" w:cs="Calibri"/>
        </w:rPr>
        <w:t>)</w:t>
      </w:r>
      <w:r w:rsidRPr="00F85F57">
        <w:rPr>
          <w:rFonts w:ascii="Calibri" w:hAnsi="Calibri" w:cs="Calibri"/>
        </w:rPr>
        <w:t xml:space="preserve"> and modern platforms</w:t>
      </w:r>
      <w:r w:rsidR="002116DE">
        <w:rPr>
          <w:rFonts w:ascii="Calibri" w:hAnsi="Calibri" w:cs="Calibri"/>
        </w:rPr>
        <w:t xml:space="preserve"> (</w:t>
      </w:r>
      <w:proofErr w:type="spellStart"/>
      <w:proofErr w:type="gramStart"/>
      <w:r w:rsidR="002116DE">
        <w:rPr>
          <w:rFonts w:ascii="Calibri" w:hAnsi="Calibri" w:cs="Calibri"/>
        </w:rPr>
        <w:t>cloud,snowflake</w:t>
      </w:r>
      <w:proofErr w:type="spellEnd"/>
      <w:r w:rsidR="002116DE">
        <w:rPr>
          <w:rFonts w:ascii="Calibri" w:hAnsi="Calibri" w:cs="Calibri"/>
        </w:rPr>
        <w:t>..</w:t>
      </w:r>
      <w:proofErr w:type="gramEnd"/>
      <w:r w:rsidR="002116DE">
        <w:rPr>
          <w:rFonts w:ascii="Calibri" w:hAnsi="Calibri" w:cs="Calibri"/>
        </w:rPr>
        <w:t>)</w:t>
      </w:r>
    </w:p>
    <w:p w14:paraId="4D41BCA8" w14:textId="77777777" w:rsidR="00F85F57" w:rsidRPr="00F85F57" w:rsidRDefault="00F85F57" w:rsidP="00F85F57">
      <w:pPr>
        <w:numPr>
          <w:ilvl w:val="0"/>
          <w:numId w:val="2"/>
        </w:numPr>
        <w:rPr>
          <w:rFonts w:ascii="Calibri" w:hAnsi="Calibri" w:cs="Calibri"/>
        </w:rPr>
      </w:pPr>
      <w:r w:rsidRPr="00F85F57">
        <w:rPr>
          <w:rFonts w:ascii="Calibri" w:hAnsi="Calibri" w:cs="Calibri"/>
          <w:b/>
          <w:bCs/>
        </w:rPr>
        <w:t>Master Data Management (MDM):</w:t>
      </w:r>
      <w:r w:rsidRPr="00F85F57">
        <w:rPr>
          <w:rFonts w:ascii="Calibri" w:hAnsi="Calibri" w:cs="Calibri"/>
        </w:rPr>
        <w:t xml:space="preserve"> Ensure consistent customer/product data across systems.</w:t>
      </w:r>
    </w:p>
    <w:p w14:paraId="6DEF5783" w14:textId="3814E468" w:rsidR="00F85F57" w:rsidRDefault="00F85F57" w:rsidP="00F85F57">
      <w:pPr>
        <w:numPr>
          <w:ilvl w:val="0"/>
          <w:numId w:val="2"/>
        </w:numPr>
        <w:rPr>
          <w:rFonts w:ascii="Calibri" w:hAnsi="Calibri" w:cs="Calibri"/>
        </w:rPr>
      </w:pPr>
      <w:r w:rsidRPr="00F85F57">
        <w:rPr>
          <w:rFonts w:ascii="Calibri" w:hAnsi="Calibri" w:cs="Calibri"/>
          <w:b/>
          <w:bCs/>
        </w:rPr>
        <w:t>Data Governance:</w:t>
      </w:r>
      <w:r w:rsidRPr="00F85F57">
        <w:rPr>
          <w:rFonts w:ascii="Calibri" w:hAnsi="Calibri" w:cs="Calibri"/>
        </w:rPr>
        <w:t xml:space="preserve"> Enforce rules, validations, and compliance requirements.</w:t>
      </w:r>
      <w:r>
        <w:rPr>
          <w:rFonts w:ascii="Calibri" w:hAnsi="Calibri" w:cs="Calibri"/>
        </w:rPr>
        <w:br/>
      </w:r>
    </w:p>
    <w:p w14:paraId="4DBA4B1C" w14:textId="77777777" w:rsidR="00F85F57" w:rsidRPr="00F85F57" w:rsidRDefault="00F85F57" w:rsidP="00F85F57">
      <w:pPr>
        <w:rPr>
          <w:rFonts w:ascii="Calibri" w:hAnsi="Calibri" w:cs="Calibri"/>
        </w:rPr>
      </w:pPr>
      <w:r>
        <w:rPr>
          <w:rFonts w:ascii="Calibri" w:hAnsi="Calibri" w:cs="Calibri"/>
          <w:b/>
          <w:bCs/>
        </w:rPr>
        <w:t xml:space="preserve">Difference between Informatica </w:t>
      </w:r>
      <w:proofErr w:type="spellStart"/>
      <w:r>
        <w:rPr>
          <w:rFonts w:ascii="Calibri" w:hAnsi="Calibri" w:cs="Calibri"/>
          <w:b/>
          <w:bCs/>
        </w:rPr>
        <w:t>Powercenter</w:t>
      </w:r>
      <w:proofErr w:type="spellEnd"/>
      <w:r>
        <w:rPr>
          <w:rFonts w:ascii="Calibri" w:hAnsi="Calibri" w:cs="Calibri"/>
          <w:b/>
          <w:bCs/>
        </w:rPr>
        <w:t xml:space="preserve"> and </w:t>
      </w:r>
      <w:proofErr w:type="gramStart"/>
      <w:r>
        <w:rPr>
          <w:rFonts w:ascii="Calibri" w:hAnsi="Calibri" w:cs="Calibri"/>
          <w:b/>
          <w:bCs/>
        </w:rPr>
        <w:t>IICS ?</w:t>
      </w:r>
      <w:proofErr w:type="gramEnd"/>
      <w:r>
        <w:rPr>
          <w:rFonts w:ascii="Calibri" w:hAnsi="Calibri" w:cs="Calibri"/>
        </w:rPr>
        <w:br/>
      </w:r>
      <w:r>
        <w:rPr>
          <w:rFonts w:ascii="Calibri" w:hAnsi="Calibri" w:cs="Calibri"/>
        </w:rPr>
        <w:br/>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41"/>
        <w:gridCol w:w="2954"/>
        <w:gridCol w:w="4955"/>
      </w:tblGrid>
      <w:tr w:rsidR="00F85F57" w:rsidRPr="00F85F57" w14:paraId="1259EAEC" w14:textId="77777777" w:rsidTr="00F85F57">
        <w:trPr>
          <w:tblHeader/>
          <w:tblCellSpacing w:w="15" w:type="dxa"/>
        </w:trPr>
        <w:tc>
          <w:tcPr>
            <w:tcW w:w="0" w:type="auto"/>
            <w:vAlign w:val="center"/>
            <w:hideMark/>
          </w:tcPr>
          <w:p w14:paraId="7EE056FF" w14:textId="77777777" w:rsidR="00F85F57" w:rsidRPr="00F85F57" w:rsidRDefault="00F85F57" w:rsidP="00F85F57">
            <w:pPr>
              <w:rPr>
                <w:rFonts w:ascii="Calibri" w:hAnsi="Calibri" w:cs="Calibri"/>
                <w:b/>
                <w:bCs/>
              </w:rPr>
            </w:pPr>
            <w:r w:rsidRPr="00F85F57">
              <w:rPr>
                <w:rFonts w:ascii="Calibri" w:hAnsi="Calibri" w:cs="Calibri"/>
                <w:b/>
                <w:bCs/>
              </w:rPr>
              <w:lastRenderedPageBreak/>
              <w:t>Feature</w:t>
            </w:r>
          </w:p>
        </w:tc>
        <w:tc>
          <w:tcPr>
            <w:tcW w:w="0" w:type="auto"/>
            <w:vAlign w:val="center"/>
            <w:hideMark/>
          </w:tcPr>
          <w:p w14:paraId="7F766F11" w14:textId="77777777" w:rsidR="00F85F57" w:rsidRPr="00F85F57" w:rsidRDefault="00F85F57" w:rsidP="00F85F57">
            <w:pPr>
              <w:rPr>
                <w:rFonts w:ascii="Calibri" w:hAnsi="Calibri" w:cs="Calibri"/>
                <w:b/>
                <w:bCs/>
              </w:rPr>
            </w:pPr>
            <w:r w:rsidRPr="00F85F57">
              <w:rPr>
                <w:rFonts w:ascii="Calibri" w:hAnsi="Calibri" w:cs="Calibri"/>
                <w:b/>
                <w:bCs/>
              </w:rPr>
              <w:t>PowerCenter (On</w:t>
            </w:r>
            <w:r w:rsidRPr="00F85F57">
              <w:rPr>
                <w:rFonts w:ascii="Calibri" w:hAnsi="Calibri" w:cs="Calibri"/>
                <w:b/>
                <w:bCs/>
              </w:rPr>
              <w:noBreakHyphen/>
              <w:t>Prem)</w:t>
            </w:r>
          </w:p>
        </w:tc>
        <w:tc>
          <w:tcPr>
            <w:tcW w:w="0" w:type="auto"/>
            <w:vAlign w:val="center"/>
            <w:hideMark/>
          </w:tcPr>
          <w:p w14:paraId="7D8FD7E2" w14:textId="77777777" w:rsidR="00F85F57" w:rsidRPr="00F85F57" w:rsidRDefault="00F85F57" w:rsidP="00F85F57">
            <w:pPr>
              <w:rPr>
                <w:rFonts w:ascii="Calibri" w:hAnsi="Calibri" w:cs="Calibri"/>
                <w:b/>
                <w:bCs/>
              </w:rPr>
            </w:pPr>
            <w:r w:rsidRPr="00F85F57">
              <w:rPr>
                <w:rFonts w:ascii="Calibri" w:hAnsi="Calibri" w:cs="Calibri"/>
                <w:b/>
                <w:bCs/>
              </w:rPr>
              <w:t>IICS (Cloud)</w:t>
            </w:r>
          </w:p>
        </w:tc>
      </w:tr>
      <w:tr w:rsidR="00F85F57" w:rsidRPr="00F85F57" w14:paraId="7A8202CE" w14:textId="77777777" w:rsidTr="00F85F57">
        <w:trPr>
          <w:tblCellSpacing w:w="15" w:type="dxa"/>
        </w:trPr>
        <w:tc>
          <w:tcPr>
            <w:tcW w:w="0" w:type="auto"/>
            <w:vAlign w:val="center"/>
            <w:hideMark/>
          </w:tcPr>
          <w:p w14:paraId="1E960FEA" w14:textId="77777777" w:rsidR="00F85F57" w:rsidRPr="00F85F57" w:rsidRDefault="00F85F57" w:rsidP="00F85F57">
            <w:pPr>
              <w:rPr>
                <w:rFonts w:ascii="Calibri" w:hAnsi="Calibri" w:cs="Calibri"/>
              </w:rPr>
            </w:pPr>
            <w:r w:rsidRPr="00F85F57">
              <w:rPr>
                <w:rFonts w:ascii="Calibri" w:hAnsi="Calibri" w:cs="Calibri"/>
                <w:b/>
                <w:bCs/>
              </w:rPr>
              <w:t>Deployment</w:t>
            </w:r>
          </w:p>
        </w:tc>
        <w:tc>
          <w:tcPr>
            <w:tcW w:w="0" w:type="auto"/>
            <w:vAlign w:val="center"/>
            <w:hideMark/>
          </w:tcPr>
          <w:p w14:paraId="7DED55FA" w14:textId="77777777" w:rsidR="00F85F57" w:rsidRPr="00F85F57" w:rsidRDefault="00F85F57" w:rsidP="00F85F57">
            <w:pPr>
              <w:rPr>
                <w:rFonts w:ascii="Calibri" w:hAnsi="Calibri" w:cs="Calibri"/>
              </w:rPr>
            </w:pPr>
            <w:r w:rsidRPr="00F85F57">
              <w:rPr>
                <w:rFonts w:ascii="Calibri" w:hAnsi="Calibri" w:cs="Calibri"/>
              </w:rPr>
              <w:t>On</w:t>
            </w:r>
            <w:r w:rsidRPr="00F85F57">
              <w:rPr>
                <w:rFonts w:ascii="Calibri" w:hAnsi="Calibri" w:cs="Calibri"/>
              </w:rPr>
              <w:noBreakHyphen/>
              <w:t>premises, installed locally</w:t>
            </w:r>
          </w:p>
        </w:tc>
        <w:tc>
          <w:tcPr>
            <w:tcW w:w="0" w:type="auto"/>
            <w:vAlign w:val="center"/>
            <w:hideMark/>
          </w:tcPr>
          <w:p w14:paraId="15084D16" w14:textId="77777777" w:rsidR="00F85F57" w:rsidRPr="00F85F57" w:rsidRDefault="00F85F57" w:rsidP="00F85F57">
            <w:pPr>
              <w:rPr>
                <w:rFonts w:ascii="Calibri" w:hAnsi="Calibri" w:cs="Calibri"/>
              </w:rPr>
            </w:pPr>
            <w:r w:rsidRPr="00F85F57">
              <w:rPr>
                <w:rFonts w:ascii="Calibri" w:hAnsi="Calibri" w:cs="Calibri"/>
              </w:rPr>
              <w:t>Cloud</w:t>
            </w:r>
            <w:r w:rsidRPr="00F85F57">
              <w:rPr>
                <w:rFonts w:ascii="Calibri" w:hAnsi="Calibri" w:cs="Calibri"/>
              </w:rPr>
              <w:noBreakHyphen/>
              <w:t>native SaaS, browser</w:t>
            </w:r>
            <w:r w:rsidRPr="00F85F57">
              <w:rPr>
                <w:rFonts w:ascii="Calibri" w:hAnsi="Calibri" w:cs="Calibri"/>
              </w:rPr>
              <w:noBreakHyphen/>
              <w:t>based</w:t>
            </w:r>
          </w:p>
        </w:tc>
      </w:tr>
      <w:tr w:rsidR="00F85F57" w:rsidRPr="00F85F57" w14:paraId="0D1C8997" w14:textId="77777777" w:rsidTr="00F85F57">
        <w:trPr>
          <w:tblCellSpacing w:w="15" w:type="dxa"/>
        </w:trPr>
        <w:tc>
          <w:tcPr>
            <w:tcW w:w="0" w:type="auto"/>
            <w:vAlign w:val="center"/>
            <w:hideMark/>
          </w:tcPr>
          <w:p w14:paraId="68B2936B" w14:textId="77777777" w:rsidR="00F85F57" w:rsidRPr="00F85F57" w:rsidRDefault="00F85F57" w:rsidP="00F85F57">
            <w:pPr>
              <w:rPr>
                <w:rFonts w:ascii="Calibri" w:hAnsi="Calibri" w:cs="Calibri"/>
              </w:rPr>
            </w:pPr>
            <w:r w:rsidRPr="00F85F57">
              <w:rPr>
                <w:rFonts w:ascii="Calibri" w:hAnsi="Calibri" w:cs="Calibri"/>
                <w:b/>
                <w:bCs/>
              </w:rPr>
              <w:t>Connectivity</w:t>
            </w:r>
          </w:p>
        </w:tc>
        <w:tc>
          <w:tcPr>
            <w:tcW w:w="0" w:type="auto"/>
            <w:vAlign w:val="center"/>
            <w:hideMark/>
          </w:tcPr>
          <w:p w14:paraId="25CE5002" w14:textId="77777777" w:rsidR="00F85F57" w:rsidRPr="00F85F57" w:rsidRDefault="00F85F57" w:rsidP="00F85F57">
            <w:pPr>
              <w:rPr>
                <w:rFonts w:ascii="Calibri" w:hAnsi="Calibri" w:cs="Calibri"/>
              </w:rPr>
            </w:pPr>
            <w:r w:rsidRPr="00F85F57">
              <w:rPr>
                <w:rFonts w:ascii="Calibri" w:hAnsi="Calibri" w:cs="Calibri"/>
              </w:rPr>
              <w:t>Traditional DBs, files, ERP</w:t>
            </w:r>
          </w:p>
        </w:tc>
        <w:tc>
          <w:tcPr>
            <w:tcW w:w="0" w:type="auto"/>
            <w:vAlign w:val="center"/>
            <w:hideMark/>
          </w:tcPr>
          <w:p w14:paraId="76E011EC" w14:textId="77777777" w:rsidR="00F85F57" w:rsidRPr="00F85F57" w:rsidRDefault="00F85F57" w:rsidP="00F85F57">
            <w:pPr>
              <w:rPr>
                <w:rFonts w:ascii="Calibri" w:hAnsi="Calibri" w:cs="Calibri"/>
              </w:rPr>
            </w:pPr>
            <w:r w:rsidRPr="00F85F57">
              <w:rPr>
                <w:rFonts w:ascii="Calibri" w:hAnsi="Calibri" w:cs="Calibri"/>
              </w:rPr>
              <w:t>Cloud apps + hybrid sources (Salesforce, Snowflake, AWS, etc.)</w:t>
            </w:r>
          </w:p>
        </w:tc>
      </w:tr>
      <w:tr w:rsidR="00F85F57" w:rsidRPr="00F85F57" w14:paraId="32857833" w14:textId="77777777" w:rsidTr="00F85F57">
        <w:trPr>
          <w:tblCellSpacing w:w="15" w:type="dxa"/>
        </w:trPr>
        <w:tc>
          <w:tcPr>
            <w:tcW w:w="0" w:type="auto"/>
            <w:vAlign w:val="center"/>
            <w:hideMark/>
          </w:tcPr>
          <w:p w14:paraId="1AD72D44" w14:textId="77777777" w:rsidR="00F85F57" w:rsidRPr="00F85F57" w:rsidRDefault="00F85F57" w:rsidP="00F85F57">
            <w:pPr>
              <w:rPr>
                <w:rFonts w:ascii="Calibri" w:hAnsi="Calibri" w:cs="Calibri"/>
              </w:rPr>
            </w:pPr>
            <w:r w:rsidRPr="00F85F57">
              <w:rPr>
                <w:rFonts w:ascii="Calibri" w:hAnsi="Calibri" w:cs="Calibri"/>
                <w:b/>
                <w:bCs/>
              </w:rPr>
              <w:t>Architecture</w:t>
            </w:r>
          </w:p>
        </w:tc>
        <w:tc>
          <w:tcPr>
            <w:tcW w:w="0" w:type="auto"/>
            <w:vAlign w:val="center"/>
            <w:hideMark/>
          </w:tcPr>
          <w:p w14:paraId="4BF04126" w14:textId="77777777" w:rsidR="00F85F57" w:rsidRPr="00F85F57" w:rsidRDefault="00F85F57" w:rsidP="00F85F57">
            <w:pPr>
              <w:rPr>
                <w:rFonts w:ascii="Calibri" w:hAnsi="Calibri" w:cs="Calibri"/>
              </w:rPr>
            </w:pPr>
            <w:r w:rsidRPr="00F85F57">
              <w:rPr>
                <w:rFonts w:ascii="Calibri" w:hAnsi="Calibri" w:cs="Calibri"/>
              </w:rPr>
              <w:t>Repository + Integration Services</w:t>
            </w:r>
          </w:p>
        </w:tc>
        <w:tc>
          <w:tcPr>
            <w:tcW w:w="0" w:type="auto"/>
            <w:vAlign w:val="center"/>
            <w:hideMark/>
          </w:tcPr>
          <w:p w14:paraId="5B003887" w14:textId="77777777" w:rsidR="00F85F57" w:rsidRPr="00F85F57" w:rsidRDefault="00F85F57" w:rsidP="00F85F57">
            <w:pPr>
              <w:rPr>
                <w:rFonts w:ascii="Calibri" w:hAnsi="Calibri" w:cs="Calibri"/>
              </w:rPr>
            </w:pPr>
            <w:r w:rsidRPr="00F85F57">
              <w:rPr>
                <w:rFonts w:ascii="Calibri" w:hAnsi="Calibri" w:cs="Calibri"/>
              </w:rPr>
              <w:t>Cloud services managed by Informatica</w:t>
            </w:r>
          </w:p>
        </w:tc>
      </w:tr>
      <w:tr w:rsidR="00F85F57" w:rsidRPr="00F85F57" w14:paraId="343029ED" w14:textId="77777777" w:rsidTr="00F85F57">
        <w:trPr>
          <w:tblCellSpacing w:w="15" w:type="dxa"/>
        </w:trPr>
        <w:tc>
          <w:tcPr>
            <w:tcW w:w="0" w:type="auto"/>
            <w:vAlign w:val="center"/>
            <w:hideMark/>
          </w:tcPr>
          <w:p w14:paraId="4560F83F" w14:textId="77777777" w:rsidR="00F85F57" w:rsidRPr="00F85F57" w:rsidRDefault="00F85F57" w:rsidP="00F85F57">
            <w:pPr>
              <w:rPr>
                <w:rFonts w:ascii="Calibri" w:hAnsi="Calibri" w:cs="Calibri"/>
              </w:rPr>
            </w:pPr>
            <w:r w:rsidRPr="00F85F57">
              <w:rPr>
                <w:rFonts w:ascii="Calibri" w:hAnsi="Calibri" w:cs="Calibri"/>
                <w:b/>
                <w:bCs/>
              </w:rPr>
              <w:t>Development</w:t>
            </w:r>
          </w:p>
        </w:tc>
        <w:tc>
          <w:tcPr>
            <w:tcW w:w="0" w:type="auto"/>
            <w:vAlign w:val="center"/>
            <w:hideMark/>
          </w:tcPr>
          <w:p w14:paraId="342059CF" w14:textId="77777777" w:rsidR="00F85F57" w:rsidRPr="00F85F57" w:rsidRDefault="00F85F57" w:rsidP="00F85F57">
            <w:pPr>
              <w:rPr>
                <w:rFonts w:ascii="Calibri" w:hAnsi="Calibri" w:cs="Calibri"/>
              </w:rPr>
            </w:pPr>
            <w:r w:rsidRPr="00F85F57">
              <w:rPr>
                <w:rFonts w:ascii="Calibri" w:hAnsi="Calibri" w:cs="Calibri"/>
              </w:rPr>
              <w:t>Thick client tools</w:t>
            </w:r>
          </w:p>
        </w:tc>
        <w:tc>
          <w:tcPr>
            <w:tcW w:w="0" w:type="auto"/>
            <w:vAlign w:val="center"/>
            <w:hideMark/>
          </w:tcPr>
          <w:p w14:paraId="58223AA1" w14:textId="77777777" w:rsidR="00F85F57" w:rsidRPr="00F85F57" w:rsidRDefault="00F85F57" w:rsidP="00F85F57">
            <w:pPr>
              <w:rPr>
                <w:rFonts w:ascii="Calibri" w:hAnsi="Calibri" w:cs="Calibri"/>
              </w:rPr>
            </w:pPr>
            <w:r w:rsidRPr="00F85F57">
              <w:rPr>
                <w:rFonts w:ascii="Calibri" w:hAnsi="Calibri" w:cs="Calibri"/>
              </w:rPr>
              <w:t>Web UI + APIs</w:t>
            </w:r>
          </w:p>
        </w:tc>
      </w:tr>
      <w:tr w:rsidR="00F85F57" w:rsidRPr="00F85F57" w14:paraId="5F307A07" w14:textId="77777777" w:rsidTr="00F85F57">
        <w:trPr>
          <w:tblCellSpacing w:w="15" w:type="dxa"/>
        </w:trPr>
        <w:tc>
          <w:tcPr>
            <w:tcW w:w="0" w:type="auto"/>
            <w:vAlign w:val="center"/>
            <w:hideMark/>
          </w:tcPr>
          <w:p w14:paraId="36C5311B" w14:textId="77777777" w:rsidR="00F85F57" w:rsidRPr="00F85F57" w:rsidRDefault="00F85F57" w:rsidP="00F85F57">
            <w:pPr>
              <w:rPr>
                <w:rFonts w:ascii="Calibri" w:hAnsi="Calibri" w:cs="Calibri"/>
              </w:rPr>
            </w:pPr>
            <w:r w:rsidRPr="00F85F57">
              <w:rPr>
                <w:rFonts w:ascii="Calibri" w:hAnsi="Calibri" w:cs="Calibri"/>
                <w:b/>
                <w:bCs/>
              </w:rPr>
              <w:t>Performance</w:t>
            </w:r>
          </w:p>
        </w:tc>
        <w:tc>
          <w:tcPr>
            <w:tcW w:w="0" w:type="auto"/>
            <w:vAlign w:val="center"/>
            <w:hideMark/>
          </w:tcPr>
          <w:p w14:paraId="45F9A1A4" w14:textId="77777777" w:rsidR="00F85F57" w:rsidRPr="00F85F57" w:rsidRDefault="00F85F57" w:rsidP="00F85F57">
            <w:pPr>
              <w:rPr>
                <w:rFonts w:ascii="Calibri" w:hAnsi="Calibri" w:cs="Calibri"/>
              </w:rPr>
            </w:pPr>
            <w:r w:rsidRPr="00F85F57">
              <w:rPr>
                <w:rFonts w:ascii="Calibri" w:hAnsi="Calibri" w:cs="Calibri"/>
              </w:rPr>
              <w:t>Batch ETL, partitioning, pushdown</w:t>
            </w:r>
          </w:p>
        </w:tc>
        <w:tc>
          <w:tcPr>
            <w:tcW w:w="0" w:type="auto"/>
            <w:vAlign w:val="center"/>
            <w:hideMark/>
          </w:tcPr>
          <w:p w14:paraId="14BAD956" w14:textId="77777777" w:rsidR="00F85F57" w:rsidRPr="00F85F57" w:rsidRDefault="00F85F57" w:rsidP="00F85F57">
            <w:pPr>
              <w:rPr>
                <w:rFonts w:ascii="Calibri" w:hAnsi="Calibri" w:cs="Calibri"/>
              </w:rPr>
            </w:pPr>
            <w:r w:rsidRPr="00F85F57">
              <w:rPr>
                <w:rFonts w:ascii="Calibri" w:hAnsi="Calibri" w:cs="Calibri"/>
              </w:rPr>
              <w:t>Real</w:t>
            </w:r>
            <w:r w:rsidRPr="00F85F57">
              <w:rPr>
                <w:rFonts w:ascii="Calibri" w:hAnsi="Calibri" w:cs="Calibri"/>
              </w:rPr>
              <w:noBreakHyphen/>
              <w:t>time, API integration, microservices</w:t>
            </w:r>
          </w:p>
        </w:tc>
      </w:tr>
      <w:tr w:rsidR="00F85F57" w:rsidRPr="00F85F57" w14:paraId="5733F765" w14:textId="77777777" w:rsidTr="00F85F57">
        <w:trPr>
          <w:tblCellSpacing w:w="15" w:type="dxa"/>
        </w:trPr>
        <w:tc>
          <w:tcPr>
            <w:tcW w:w="0" w:type="auto"/>
            <w:vAlign w:val="center"/>
            <w:hideMark/>
          </w:tcPr>
          <w:p w14:paraId="61C64AD0" w14:textId="77777777" w:rsidR="00F85F57" w:rsidRPr="00F85F57" w:rsidRDefault="00F85F57" w:rsidP="00F85F57">
            <w:pPr>
              <w:rPr>
                <w:rFonts w:ascii="Calibri" w:hAnsi="Calibri" w:cs="Calibri"/>
              </w:rPr>
            </w:pPr>
            <w:r w:rsidRPr="00F85F57">
              <w:rPr>
                <w:rFonts w:ascii="Calibri" w:hAnsi="Calibri" w:cs="Calibri"/>
                <w:b/>
                <w:bCs/>
              </w:rPr>
              <w:t>Maintenance</w:t>
            </w:r>
          </w:p>
        </w:tc>
        <w:tc>
          <w:tcPr>
            <w:tcW w:w="0" w:type="auto"/>
            <w:vAlign w:val="center"/>
            <w:hideMark/>
          </w:tcPr>
          <w:p w14:paraId="0F30F976" w14:textId="77777777" w:rsidR="00F85F57" w:rsidRPr="00F85F57" w:rsidRDefault="00F85F57" w:rsidP="00F85F57">
            <w:pPr>
              <w:rPr>
                <w:rFonts w:ascii="Calibri" w:hAnsi="Calibri" w:cs="Calibri"/>
              </w:rPr>
            </w:pPr>
            <w:r w:rsidRPr="00F85F57">
              <w:rPr>
                <w:rFonts w:ascii="Calibri" w:hAnsi="Calibri" w:cs="Calibri"/>
              </w:rPr>
              <w:t>Managed by customer IT team</w:t>
            </w:r>
          </w:p>
        </w:tc>
        <w:tc>
          <w:tcPr>
            <w:tcW w:w="0" w:type="auto"/>
            <w:vAlign w:val="center"/>
            <w:hideMark/>
          </w:tcPr>
          <w:p w14:paraId="64DEECEC" w14:textId="77777777" w:rsidR="00F85F57" w:rsidRPr="00F85F57" w:rsidRDefault="00F85F57" w:rsidP="00F85F57">
            <w:pPr>
              <w:rPr>
                <w:rFonts w:ascii="Calibri" w:hAnsi="Calibri" w:cs="Calibri"/>
              </w:rPr>
            </w:pPr>
            <w:r w:rsidRPr="00F85F57">
              <w:rPr>
                <w:rFonts w:ascii="Calibri" w:hAnsi="Calibri" w:cs="Calibri"/>
              </w:rPr>
              <w:t>Managed by Informatica (auto upgrades)</w:t>
            </w:r>
          </w:p>
        </w:tc>
      </w:tr>
      <w:tr w:rsidR="00F85F57" w:rsidRPr="00F85F57" w14:paraId="0EA93688" w14:textId="77777777" w:rsidTr="00F85F57">
        <w:trPr>
          <w:tblCellSpacing w:w="15" w:type="dxa"/>
        </w:trPr>
        <w:tc>
          <w:tcPr>
            <w:tcW w:w="0" w:type="auto"/>
            <w:vAlign w:val="center"/>
            <w:hideMark/>
          </w:tcPr>
          <w:p w14:paraId="7FA6B97A" w14:textId="77777777" w:rsidR="00F85F57" w:rsidRPr="00F85F57" w:rsidRDefault="00F85F57" w:rsidP="00F85F57">
            <w:pPr>
              <w:rPr>
                <w:rFonts w:ascii="Calibri" w:hAnsi="Calibri" w:cs="Calibri"/>
              </w:rPr>
            </w:pPr>
            <w:r w:rsidRPr="00F85F57">
              <w:rPr>
                <w:rFonts w:ascii="Calibri" w:hAnsi="Calibri" w:cs="Calibri"/>
                <w:b/>
                <w:bCs/>
              </w:rPr>
              <w:t>Licensing</w:t>
            </w:r>
          </w:p>
        </w:tc>
        <w:tc>
          <w:tcPr>
            <w:tcW w:w="0" w:type="auto"/>
            <w:vAlign w:val="center"/>
            <w:hideMark/>
          </w:tcPr>
          <w:p w14:paraId="3A266AB7" w14:textId="77777777" w:rsidR="00F85F57" w:rsidRPr="00F85F57" w:rsidRDefault="00F85F57" w:rsidP="00F85F57">
            <w:pPr>
              <w:rPr>
                <w:rFonts w:ascii="Calibri" w:hAnsi="Calibri" w:cs="Calibri"/>
              </w:rPr>
            </w:pPr>
            <w:r w:rsidRPr="00F85F57">
              <w:rPr>
                <w:rFonts w:ascii="Calibri" w:hAnsi="Calibri" w:cs="Calibri"/>
              </w:rPr>
              <w:t>Perpetual/enterprise license</w:t>
            </w:r>
          </w:p>
        </w:tc>
        <w:tc>
          <w:tcPr>
            <w:tcW w:w="0" w:type="auto"/>
            <w:vAlign w:val="center"/>
            <w:hideMark/>
          </w:tcPr>
          <w:p w14:paraId="6ED8CFCF" w14:textId="77777777" w:rsidR="00F85F57" w:rsidRPr="00F85F57" w:rsidRDefault="00F85F57" w:rsidP="00F85F57">
            <w:pPr>
              <w:rPr>
                <w:rFonts w:ascii="Calibri" w:hAnsi="Calibri" w:cs="Calibri"/>
              </w:rPr>
            </w:pPr>
            <w:r w:rsidRPr="00F85F57">
              <w:rPr>
                <w:rFonts w:ascii="Calibri" w:hAnsi="Calibri" w:cs="Calibri"/>
              </w:rPr>
              <w:t>Subscription/pay</w:t>
            </w:r>
            <w:r w:rsidRPr="00F85F57">
              <w:rPr>
                <w:rFonts w:ascii="Calibri" w:hAnsi="Calibri" w:cs="Calibri"/>
              </w:rPr>
              <w:noBreakHyphen/>
              <w:t>as</w:t>
            </w:r>
            <w:r w:rsidRPr="00F85F57">
              <w:rPr>
                <w:rFonts w:ascii="Calibri" w:hAnsi="Calibri" w:cs="Calibri"/>
              </w:rPr>
              <w:noBreakHyphen/>
              <w:t>you</w:t>
            </w:r>
            <w:r w:rsidRPr="00F85F57">
              <w:rPr>
                <w:rFonts w:ascii="Calibri" w:hAnsi="Calibri" w:cs="Calibri"/>
              </w:rPr>
              <w:noBreakHyphen/>
              <w:t>go</w:t>
            </w:r>
          </w:p>
        </w:tc>
      </w:tr>
    </w:tbl>
    <w:p w14:paraId="3C242E27" w14:textId="77533236" w:rsidR="00F85F57" w:rsidRDefault="00F85F57" w:rsidP="00F85F57">
      <w:pPr>
        <w:rPr>
          <w:rFonts w:ascii="Calibri" w:hAnsi="Calibri" w:cs="Calibri"/>
        </w:rPr>
      </w:pPr>
    </w:p>
    <w:p w14:paraId="1615D993" w14:textId="37B6D357" w:rsidR="00915A15" w:rsidRPr="00915A15" w:rsidRDefault="00915A15" w:rsidP="00F85F57">
      <w:pPr>
        <w:rPr>
          <w:rFonts w:ascii="Calibri" w:hAnsi="Calibri" w:cs="Calibri"/>
        </w:rPr>
      </w:pPr>
      <w:r w:rsidRPr="00915A15">
        <w:rPr>
          <w:rFonts w:ascii="Calibri" w:hAnsi="Calibri" w:cs="Calibri"/>
          <w:b/>
          <w:bCs/>
        </w:rPr>
        <w:t>Define node.</w:t>
      </w:r>
      <w:r>
        <w:rPr>
          <w:rFonts w:ascii="Calibri" w:hAnsi="Calibri" w:cs="Calibri"/>
        </w:rPr>
        <w:br/>
      </w:r>
      <w:r>
        <w:rPr>
          <w:rFonts w:ascii="Calibri" w:hAnsi="Calibri" w:cs="Calibri"/>
        </w:rPr>
        <w:br/>
      </w:r>
      <w:r w:rsidRPr="00915A15">
        <w:rPr>
          <w:rFonts w:ascii="Calibri" w:hAnsi="Calibri" w:cs="Calibri"/>
        </w:rPr>
        <w:t>A node in PowerCenter is a logical representation of a physical machine in the domain. It’s where the PowerCenter services — such as the Integration Service, Repository Service, or other application services — are executed. Each domain must have at least one node, called the gateway node, which manages domain metadata and communication. Additional nodes can be added to distribute workloads, improve scalability, and provide high availability.</w:t>
      </w:r>
    </w:p>
    <w:p w14:paraId="5A144353" w14:textId="77777777" w:rsidR="00F85F57" w:rsidRPr="00F85F57" w:rsidRDefault="00F85F57" w:rsidP="00F85F57">
      <w:pPr>
        <w:rPr>
          <w:rFonts w:ascii="Calibri" w:hAnsi="Calibri" w:cs="Calibri"/>
          <w:b/>
          <w:bCs/>
        </w:rPr>
      </w:pPr>
      <w:r w:rsidRPr="00F85F57">
        <w:rPr>
          <w:rFonts w:ascii="Calibri" w:hAnsi="Calibri" w:cs="Calibri"/>
          <w:b/>
          <w:bCs/>
        </w:rPr>
        <w:t>Explain the architecture of Informatica (Repository, Integration Service, Domain).</w:t>
      </w:r>
      <w:r>
        <w:rPr>
          <w:rFonts w:ascii="Calibri" w:hAnsi="Calibri" w:cs="Calibri"/>
          <w:b/>
          <w:bCs/>
        </w:rPr>
        <w:br/>
      </w:r>
      <w:r>
        <w:rPr>
          <w:rFonts w:ascii="Calibri" w:hAnsi="Calibri" w:cs="Calibri"/>
          <w:b/>
          <w:bCs/>
        </w:rPr>
        <w:br/>
      </w:r>
      <w:r w:rsidRPr="00F85F57">
        <w:rPr>
          <w:rFonts w:ascii="Calibri" w:hAnsi="Calibri" w:cs="Calibri"/>
          <w:b/>
          <w:bCs/>
        </w:rPr>
        <w:t>1. Domain</w:t>
      </w:r>
    </w:p>
    <w:p w14:paraId="65076EDC" w14:textId="292303E2" w:rsidR="00F85F57" w:rsidRPr="00F85F57" w:rsidRDefault="00F85F57" w:rsidP="00F85F57">
      <w:pPr>
        <w:numPr>
          <w:ilvl w:val="0"/>
          <w:numId w:val="3"/>
        </w:numPr>
        <w:rPr>
          <w:rFonts w:ascii="Calibri" w:hAnsi="Calibri" w:cs="Calibri"/>
        </w:rPr>
      </w:pPr>
      <w:r w:rsidRPr="00F85F57">
        <w:rPr>
          <w:rFonts w:ascii="Calibri" w:hAnsi="Calibri" w:cs="Calibri"/>
        </w:rPr>
        <w:t>The top-level administrative unit in Informatic</w:t>
      </w:r>
      <w:r>
        <w:rPr>
          <w:rFonts w:ascii="Calibri" w:hAnsi="Calibri" w:cs="Calibri"/>
        </w:rPr>
        <w:t xml:space="preserve">a. It </w:t>
      </w:r>
      <w:r w:rsidRPr="00F85F57">
        <w:rPr>
          <w:rFonts w:ascii="Calibri" w:hAnsi="Calibri" w:cs="Calibri"/>
        </w:rPr>
        <w:t>contains all services, nodes, and repositories.</w:t>
      </w:r>
    </w:p>
    <w:p w14:paraId="6934DD1D" w14:textId="77777777" w:rsidR="00F85F57" w:rsidRPr="00F85F57" w:rsidRDefault="00F85F57" w:rsidP="00F85F57">
      <w:pPr>
        <w:numPr>
          <w:ilvl w:val="0"/>
          <w:numId w:val="3"/>
        </w:numPr>
        <w:rPr>
          <w:rFonts w:ascii="Calibri" w:hAnsi="Calibri" w:cs="Calibri"/>
        </w:rPr>
      </w:pPr>
      <w:r w:rsidRPr="00F85F57">
        <w:rPr>
          <w:rFonts w:ascii="Calibri" w:hAnsi="Calibri" w:cs="Calibri"/>
        </w:rPr>
        <w:t>Managed by the Service Manager, which handles user requests, service startup/shutdown, and security.</w:t>
      </w:r>
    </w:p>
    <w:p w14:paraId="2C1390A8" w14:textId="77777777" w:rsidR="00F85F57" w:rsidRPr="00F85F57" w:rsidRDefault="00F85F57" w:rsidP="00F85F57">
      <w:pPr>
        <w:numPr>
          <w:ilvl w:val="0"/>
          <w:numId w:val="3"/>
        </w:numPr>
        <w:rPr>
          <w:rFonts w:ascii="Calibri" w:hAnsi="Calibri" w:cs="Calibri"/>
        </w:rPr>
      </w:pPr>
      <w:r w:rsidRPr="00F85F57">
        <w:rPr>
          <w:rFonts w:ascii="Calibri" w:hAnsi="Calibri" w:cs="Calibri"/>
        </w:rPr>
        <w:t>You can have multiple nodes (machines) inside a domain, supporting scalability and high availability.</w:t>
      </w:r>
    </w:p>
    <w:p w14:paraId="54D089C0" w14:textId="77777777" w:rsidR="00F85F57" w:rsidRPr="00F85F57" w:rsidRDefault="00F85F57" w:rsidP="00F85F57">
      <w:pPr>
        <w:rPr>
          <w:rFonts w:ascii="Calibri" w:hAnsi="Calibri" w:cs="Calibri"/>
          <w:b/>
          <w:bCs/>
        </w:rPr>
      </w:pPr>
      <w:r w:rsidRPr="00F85F57">
        <w:rPr>
          <w:rFonts w:ascii="Segoe UI Emoji" w:hAnsi="Segoe UI Emoji" w:cs="Segoe UI Emoji"/>
        </w:rPr>
        <w:lastRenderedPageBreak/>
        <w:t>👉</w:t>
      </w:r>
      <w:r w:rsidRPr="00F85F57">
        <w:rPr>
          <w:rFonts w:ascii="Calibri" w:hAnsi="Calibri" w:cs="Calibri"/>
        </w:rPr>
        <w:t xml:space="preserve"> Think of the Domain as the “container” for everything in Informatica.</w:t>
      </w:r>
      <w:r>
        <w:rPr>
          <w:rFonts w:ascii="Calibri" w:hAnsi="Calibri" w:cs="Calibri"/>
        </w:rPr>
        <w:br/>
      </w:r>
      <w:r>
        <w:rPr>
          <w:rFonts w:ascii="Calibri" w:hAnsi="Calibri" w:cs="Calibri"/>
        </w:rPr>
        <w:br/>
      </w:r>
      <w:r w:rsidRPr="00F85F57">
        <w:rPr>
          <w:rFonts w:ascii="Calibri" w:hAnsi="Calibri" w:cs="Calibri"/>
          <w:b/>
          <w:bCs/>
        </w:rPr>
        <w:t>2. Repository</w:t>
      </w:r>
    </w:p>
    <w:p w14:paraId="6A948856" w14:textId="19CD0102" w:rsidR="00F85F57" w:rsidRPr="00F85F57" w:rsidRDefault="00F85F57" w:rsidP="00F85F57">
      <w:pPr>
        <w:numPr>
          <w:ilvl w:val="0"/>
          <w:numId w:val="4"/>
        </w:numPr>
        <w:rPr>
          <w:rFonts w:ascii="Calibri" w:hAnsi="Calibri" w:cs="Calibri"/>
        </w:rPr>
      </w:pPr>
      <w:r w:rsidRPr="00F85F57">
        <w:rPr>
          <w:rFonts w:ascii="Calibri" w:hAnsi="Calibri" w:cs="Calibri"/>
        </w:rPr>
        <w:t>The metadata store of Informatica.</w:t>
      </w:r>
      <w:r>
        <w:rPr>
          <w:rFonts w:ascii="Calibri" w:hAnsi="Calibri" w:cs="Calibri"/>
        </w:rPr>
        <w:t xml:space="preserve"> </w:t>
      </w:r>
      <w:r w:rsidRPr="00F85F57">
        <w:rPr>
          <w:rFonts w:ascii="Calibri" w:hAnsi="Calibri" w:cs="Calibri"/>
        </w:rPr>
        <w:t>Stores all objects: mappings, sessions, workflows, transformations, source/target definitions, etc.</w:t>
      </w:r>
    </w:p>
    <w:p w14:paraId="1752C7B7" w14:textId="68AC69F0" w:rsidR="00F85F57" w:rsidRPr="00F85F57" w:rsidRDefault="00F85F57" w:rsidP="00F85F57">
      <w:pPr>
        <w:numPr>
          <w:ilvl w:val="0"/>
          <w:numId w:val="4"/>
        </w:numPr>
        <w:rPr>
          <w:rFonts w:ascii="Calibri" w:hAnsi="Calibri" w:cs="Calibri"/>
        </w:rPr>
      </w:pPr>
      <w:r w:rsidRPr="00F85F57">
        <w:rPr>
          <w:rFonts w:ascii="Calibri" w:hAnsi="Calibri" w:cs="Calibri"/>
        </w:rPr>
        <w:t>Managed by the Repository Service.</w:t>
      </w:r>
      <w:r w:rsidR="003C1439">
        <w:rPr>
          <w:rFonts w:ascii="Calibri" w:hAnsi="Calibri" w:cs="Calibri"/>
        </w:rPr>
        <w:t xml:space="preserve"> </w:t>
      </w:r>
      <w:proofErr w:type="gramStart"/>
      <w:r w:rsidRPr="00F85F57">
        <w:rPr>
          <w:rFonts w:ascii="Calibri" w:hAnsi="Calibri" w:cs="Calibri"/>
        </w:rPr>
        <w:t>Can</w:t>
      </w:r>
      <w:proofErr w:type="gramEnd"/>
      <w:r w:rsidRPr="00F85F57">
        <w:rPr>
          <w:rFonts w:ascii="Calibri" w:hAnsi="Calibri" w:cs="Calibri"/>
        </w:rPr>
        <w:t xml:space="preserve"> be global (shared across multiple repositories) or local (specific to a project/team).</w:t>
      </w:r>
    </w:p>
    <w:p w14:paraId="5DC467CF" w14:textId="77777777" w:rsidR="00F85F57" w:rsidRPr="00F85F57" w:rsidRDefault="00F85F57" w:rsidP="00F85F57">
      <w:pPr>
        <w:numPr>
          <w:ilvl w:val="0"/>
          <w:numId w:val="4"/>
        </w:numPr>
        <w:rPr>
          <w:rFonts w:ascii="Calibri" w:hAnsi="Calibri" w:cs="Calibri"/>
        </w:rPr>
      </w:pPr>
      <w:r w:rsidRPr="00F85F57">
        <w:rPr>
          <w:rFonts w:ascii="Calibri" w:hAnsi="Calibri" w:cs="Calibri"/>
        </w:rPr>
        <w:t>Developers interact with the repository through client tools (Designer, Workflow Manager, Repository Manager).</w:t>
      </w:r>
    </w:p>
    <w:p w14:paraId="52CF501B" w14:textId="77777777" w:rsidR="00F85F57" w:rsidRPr="00F85F57" w:rsidRDefault="00F85F57" w:rsidP="00F85F57">
      <w:pPr>
        <w:rPr>
          <w:rFonts w:ascii="Calibri" w:hAnsi="Calibri" w:cs="Calibri"/>
        </w:rPr>
      </w:pPr>
      <w:r w:rsidRPr="00F85F57">
        <w:rPr>
          <w:rFonts w:ascii="Segoe UI Emoji" w:hAnsi="Segoe UI Emoji" w:cs="Segoe UI Emoji"/>
        </w:rPr>
        <w:t>👉</w:t>
      </w:r>
      <w:r w:rsidRPr="00F85F57">
        <w:rPr>
          <w:rFonts w:ascii="Calibri" w:hAnsi="Calibri" w:cs="Calibri"/>
        </w:rPr>
        <w:t xml:space="preserve"> The Repository is like the “brain” of Informatica — it remembers all your ETL logic.</w:t>
      </w:r>
    </w:p>
    <w:p w14:paraId="71EF6976" w14:textId="77777777" w:rsidR="003C1439" w:rsidRPr="003C1439" w:rsidRDefault="003C1439" w:rsidP="003C1439">
      <w:pPr>
        <w:rPr>
          <w:rFonts w:ascii="Calibri" w:hAnsi="Calibri" w:cs="Calibri"/>
          <w:b/>
          <w:bCs/>
        </w:rPr>
      </w:pPr>
      <w:r w:rsidRPr="003C1439">
        <w:rPr>
          <w:rFonts w:ascii="Calibri" w:hAnsi="Calibri" w:cs="Calibri"/>
          <w:b/>
          <w:bCs/>
        </w:rPr>
        <w:t>3. Integration Service</w:t>
      </w:r>
    </w:p>
    <w:p w14:paraId="0B130BB3" w14:textId="2DCB29F8" w:rsidR="003C1439" w:rsidRPr="003C1439" w:rsidRDefault="003C1439" w:rsidP="003C1439">
      <w:pPr>
        <w:numPr>
          <w:ilvl w:val="0"/>
          <w:numId w:val="5"/>
        </w:numPr>
        <w:rPr>
          <w:rFonts w:ascii="Calibri" w:hAnsi="Calibri" w:cs="Calibri"/>
        </w:rPr>
      </w:pPr>
      <w:r w:rsidRPr="003C1439">
        <w:rPr>
          <w:rFonts w:ascii="Calibri" w:hAnsi="Calibri" w:cs="Calibri"/>
        </w:rPr>
        <w:t xml:space="preserve">The execution engine of </w:t>
      </w:r>
      <w:proofErr w:type="spellStart"/>
      <w:r w:rsidRPr="003C1439">
        <w:rPr>
          <w:rFonts w:ascii="Calibri" w:hAnsi="Calibri" w:cs="Calibri"/>
        </w:rPr>
        <w:t>Informatica</w:t>
      </w:r>
      <w:proofErr w:type="gramStart"/>
      <w:r w:rsidRPr="003C1439">
        <w:rPr>
          <w:rFonts w:ascii="Calibri" w:hAnsi="Calibri" w:cs="Calibri"/>
        </w:rPr>
        <w:t>.Reads</w:t>
      </w:r>
      <w:proofErr w:type="spellEnd"/>
      <w:proofErr w:type="gramEnd"/>
      <w:r w:rsidRPr="003C1439">
        <w:rPr>
          <w:rFonts w:ascii="Calibri" w:hAnsi="Calibri" w:cs="Calibri"/>
        </w:rPr>
        <w:t xml:space="preserve"> instructions from the repository and runs workflows/sessions.</w:t>
      </w:r>
    </w:p>
    <w:p w14:paraId="74B488DF" w14:textId="532A7531" w:rsidR="003C1439" w:rsidRPr="003C1439" w:rsidRDefault="003C1439" w:rsidP="003C1439">
      <w:pPr>
        <w:numPr>
          <w:ilvl w:val="0"/>
          <w:numId w:val="5"/>
        </w:numPr>
        <w:rPr>
          <w:rFonts w:ascii="Calibri" w:hAnsi="Calibri" w:cs="Calibri"/>
        </w:rPr>
      </w:pPr>
      <w:r w:rsidRPr="003C1439">
        <w:rPr>
          <w:rFonts w:ascii="Calibri" w:hAnsi="Calibri" w:cs="Calibri"/>
        </w:rPr>
        <w:t xml:space="preserve">Responsible for extracting data from sources, transforming </w:t>
      </w:r>
      <w:proofErr w:type="gramStart"/>
      <w:r>
        <w:rPr>
          <w:rFonts w:ascii="Calibri" w:hAnsi="Calibri" w:cs="Calibri"/>
        </w:rPr>
        <w:t>&amp;l</w:t>
      </w:r>
      <w:r w:rsidRPr="003C1439">
        <w:rPr>
          <w:rFonts w:ascii="Calibri" w:hAnsi="Calibri" w:cs="Calibri"/>
        </w:rPr>
        <w:t>oading</w:t>
      </w:r>
      <w:proofErr w:type="gramEnd"/>
      <w:r w:rsidRPr="003C1439">
        <w:rPr>
          <w:rFonts w:ascii="Calibri" w:hAnsi="Calibri" w:cs="Calibri"/>
        </w:rPr>
        <w:t xml:space="preserve"> it into targets (ETL).</w:t>
      </w:r>
    </w:p>
    <w:p w14:paraId="4CF3D1B7" w14:textId="77777777" w:rsidR="003C1439" w:rsidRPr="003C1439" w:rsidRDefault="003C1439" w:rsidP="003C1439">
      <w:pPr>
        <w:numPr>
          <w:ilvl w:val="0"/>
          <w:numId w:val="5"/>
        </w:numPr>
        <w:rPr>
          <w:rFonts w:ascii="Calibri" w:hAnsi="Calibri" w:cs="Calibri"/>
        </w:rPr>
      </w:pPr>
      <w:r w:rsidRPr="003C1439">
        <w:rPr>
          <w:rFonts w:ascii="Calibri" w:hAnsi="Calibri" w:cs="Calibri"/>
        </w:rPr>
        <w:t>Handles data movement, transformation logic, error handling, and logging.</w:t>
      </w:r>
    </w:p>
    <w:p w14:paraId="40C13950" w14:textId="77777777" w:rsidR="003C1439" w:rsidRPr="003C1439" w:rsidRDefault="003C1439" w:rsidP="003C1439">
      <w:pPr>
        <w:numPr>
          <w:ilvl w:val="0"/>
          <w:numId w:val="5"/>
        </w:numPr>
        <w:rPr>
          <w:rFonts w:ascii="Calibri" w:hAnsi="Calibri" w:cs="Calibri"/>
        </w:rPr>
      </w:pPr>
      <w:r w:rsidRPr="003C1439">
        <w:rPr>
          <w:rFonts w:ascii="Calibri" w:hAnsi="Calibri" w:cs="Calibri"/>
        </w:rPr>
        <w:t>Can be configured for partitioning and pushdown optimization to improve performance.</w:t>
      </w:r>
    </w:p>
    <w:p w14:paraId="0756D08A" w14:textId="1EDEBCE8" w:rsidR="00F85F57" w:rsidRDefault="003C1439">
      <w:pPr>
        <w:rPr>
          <w:rFonts w:ascii="Calibri" w:hAnsi="Calibri" w:cs="Calibri"/>
        </w:rPr>
      </w:pPr>
      <w:r w:rsidRPr="003C1439">
        <w:rPr>
          <w:rFonts w:ascii="Segoe UI Emoji" w:hAnsi="Segoe UI Emoji" w:cs="Segoe UI Emoji"/>
        </w:rPr>
        <w:t>👉</w:t>
      </w:r>
      <w:r w:rsidRPr="003C1439">
        <w:rPr>
          <w:rFonts w:ascii="Calibri" w:hAnsi="Calibri" w:cs="Calibri"/>
        </w:rPr>
        <w:t xml:space="preserve"> The Integration Service is the “muscle” — it does the actual ETL work.</w:t>
      </w:r>
    </w:p>
    <w:p w14:paraId="00976438" w14:textId="77777777" w:rsidR="003C1439" w:rsidRDefault="003C1439">
      <w:pPr>
        <w:rPr>
          <w:rFonts w:ascii="Calibri" w:hAnsi="Calibri" w:cs="Calibri"/>
        </w:rPr>
      </w:pPr>
    </w:p>
    <w:p w14:paraId="6C4CF950" w14:textId="498BF0A4" w:rsidR="003C1439" w:rsidRDefault="003C1439">
      <w:pPr>
        <w:rPr>
          <w:rFonts w:ascii="Calibri" w:hAnsi="Calibri" w:cs="Calibri"/>
          <w:b/>
          <w:bCs/>
        </w:rPr>
      </w:pPr>
      <w:r w:rsidRPr="003C1439">
        <w:rPr>
          <w:rFonts w:ascii="Calibri" w:hAnsi="Calibri" w:cs="Calibri"/>
          <w:b/>
          <w:bCs/>
        </w:rPr>
        <w:t>Difference between Mapping, Mapplet, and Workflow.</w:t>
      </w:r>
    </w:p>
    <w:p w14:paraId="5AB9C4B7" w14:textId="77777777" w:rsidR="00F20961" w:rsidRPr="00F20961" w:rsidRDefault="00F20961" w:rsidP="00F20961">
      <w:pPr>
        <w:rPr>
          <w:rFonts w:ascii="Calibri" w:hAnsi="Calibri" w:cs="Calibri"/>
          <w:sz w:val="22"/>
          <w:szCs w:val="22"/>
        </w:rPr>
      </w:pPr>
      <w:r w:rsidRPr="00F20961">
        <w:rPr>
          <w:rFonts w:ascii="Segoe UI Emoji" w:hAnsi="Segoe UI Emoji" w:cs="Segoe UI Emoji"/>
          <w:sz w:val="22"/>
          <w:szCs w:val="22"/>
        </w:rPr>
        <w:t>🔹</w:t>
      </w:r>
      <w:r w:rsidRPr="00F20961">
        <w:rPr>
          <w:rFonts w:ascii="Calibri" w:hAnsi="Calibri" w:cs="Calibri"/>
          <w:sz w:val="22"/>
          <w:szCs w:val="22"/>
        </w:rPr>
        <w:t xml:space="preserve"> Mapping</w:t>
      </w:r>
    </w:p>
    <w:p w14:paraId="23BC82F0" w14:textId="77777777" w:rsidR="00F20961" w:rsidRPr="00F20961" w:rsidRDefault="00F20961" w:rsidP="00F20961">
      <w:pPr>
        <w:numPr>
          <w:ilvl w:val="0"/>
          <w:numId w:val="53"/>
        </w:numPr>
        <w:rPr>
          <w:rFonts w:ascii="Calibri" w:hAnsi="Calibri" w:cs="Calibri"/>
          <w:sz w:val="22"/>
          <w:szCs w:val="22"/>
        </w:rPr>
      </w:pPr>
      <w:r w:rsidRPr="00F20961">
        <w:rPr>
          <w:rFonts w:ascii="Calibri" w:hAnsi="Calibri" w:cs="Calibri"/>
          <w:sz w:val="22"/>
          <w:szCs w:val="22"/>
        </w:rPr>
        <w:t>Definition: A mapping is a set of source and target definitions linked by transformations that define how data flows from source to target.</w:t>
      </w:r>
    </w:p>
    <w:p w14:paraId="11F7FE97" w14:textId="77777777" w:rsidR="00F20961" w:rsidRPr="00F20961" w:rsidRDefault="00F20961" w:rsidP="00F20961">
      <w:pPr>
        <w:numPr>
          <w:ilvl w:val="0"/>
          <w:numId w:val="53"/>
        </w:numPr>
        <w:rPr>
          <w:rFonts w:ascii="Calibri" w:hAnsi="Calibri" w:cs="Calibri"/>
          <w:sz w:val="22"/>
          <w:szCs w:val="22"/>
        </w:rPr>
      </w:pPr>
      <w:r w:rsidRPr="00F20961">
        <w:rPr>
          <w:rFonts w:ascii="Calibri" w:hAnsi="Calibri" w:cs="Calibri"/>
          <w:sz w:val="22"/>
          <w:szCs w:val="22"/>
        </w:rPr>
        <w:t xml:space="preserve">Purpose: It’s the </w:t>
      </w:r>
      <w:r w:rsidRPr="00F20961">
        <w:rPr>
          <w:rFonts w:ascii="Calibri" w:hAnsi="Calibri" w:cs="Calibri"/>
          <w:i/>
          <w:iCs/>
          <w:sz w:val="22"/>
          <w:szCs w:val="22"/>
        </w:rPr>
        <w:t>blueprint</w:t>
      </w:r>
      <w:r w:rsidRPr="00F20961">
        <w:rPr>
          <w:rFonts w:ascii="Calibri" w:hAnsi="Calibri" w:cs="Calibri"/>
          <w:sz w:val="22"/>
          <w:szCs w:val="22"/>
        </w:rPr>
        <w:t xml:space="preserve"> of the ETL logic.</w:t>
      </w:r>
    </w:p>
    <w:p w14:paraId="71EEB2AE" w14:textId="77777777" w:rsidR="00F20961" w:rsidRPr="00F20961" w:rsidRDefault="00F20961" w:rsidP="00F20961">
      <w:pPr>
        <w:numPr>
          <w:ilvl w:val="0"/>
          <w:numId w:val="53"/>
        </w:numPr>
        <w:rPr>
          <w:rFonts w:ascii="Calibri" w:hAnsi="Calibri" w:cs="Calibri"/>
          <w:sz w:val="22"/>
          <w:szCs w:val="22"/>
        </w:rPr>
      </w:pPr>
      <w:r w:rsidRPr="00F20961">
        <w:rPr>
          <w:rFonts w:ascii="Calibri" w:hAnsi="Calibri" w:cs="Calibri"/>
          <w:sz w:val="22"/>
          <w:szCs w:val="22"/>
        </w:rPr>
        <w:t>Example: A mapping might extract customer data from an Oracle table, apply cleansing rules, and load it into a warehouse table.</w:t>
      </w:r>
    </w:p>
    <w:p w14:paraId="6D49B684" w14:textId="77777777" w:rsidR="00F20961" w:rsidRPr="00F20961" w:rsidRDefault="00F20961" w:rsidP="00F20961">
      <w:pPr>
        <w:rPr>
          <w:rFonts w:ascii="Calibri" w:hAnsi="Calibri" w:cs="Calibri"/>
          <w:sz w:val="22"/>
          <w:szCs w:val="22"/>
        </w:rPr>
      </w:pPr>
      <w:r w:rsidRPr="00F20961">
        <w:rPr>
          <w:rFonts w:ascii="Segoe UI Emoji" w:hAnsi="Segoe UI Emoji" w:cs="Segoe UI Emoji"/>
          <w:sz w:val="22"/>
          <w:szCs w:val="22"/>
        </w:rPr>
        <w:t>🔹</w:t>
      </w:r>
      <w:r w:rsidRPr="00F20961">
        <w:rPr>
          <w:rFonts w:ascii="Calibri" w:hAnsi="Calibri" w:cs="Calibri"/>
          <w:sz w:val="22"/>
          <w:szCs w:val="22"/>
        </w:rPr>
        <w:t xml:space="preserve"> Mapplet</w:t>
      </w:r>
    </w:p>
    <w:p w14:paraId="3FEBE927" w14:textId="77777777" w:rsidR="00F20961" w:rsidRPr="00F20961" w:rsidRDefault="00F20961" w:rsidP="00F20961">
      <w:pPr>
        <w:numPr>
          <w:ilvl w:val="0"/>
          <w:numId w:val="54"/>
        </w:numPr>
        <w:rPr>
          <w:rFonts w:ascii="Calibri" w:hAnsi="Calibri" w:cs="Calibri"/>
          <w:sz w:val="22"/>
          <w:szCs w:val="22"/>
        </w:rPr>
      </w:pPr>
      <w:r w:rsidRPr="00F20961">
        <w:rPr>
          <w:rFonts w:ascii="Calibri" w:hAnsi="Calibri" w:cs="Calibri"/>
          <w:sz w:val="22"/>
          <w:szCs w:val="22"/>
        </w:rPr>
        <w:t>Definition: A mapplet is a reusable object that contains a set of transformations.</w:t>
      </w:r>
    </w:p>
    <w:p w14:paraId="585C591B" w14:textId="77777777" w:rsidR="00F20961" w:rsidRPr="00F20961" w:rsidRDefault="00F20961" w:rsidP="00F20961">
      <w:pPr>
        <w:numPr>
          <w:ilvl w:val="0"/>
          <w:numId w:val="54"/>
        </w:numPr>
        <w:rPr>
          <w:rFonts w:ascii="Calibri" w:hAnsi="Calibri" w:cs="Calibri"/>
          <w:sz w:val="22"/>
          <w:szCs w:val="22"/>
        </w:rPr>
      </w:pPr>
      <w:r w:rsidRPr="00F20961">
        <w:rPr>
          <w:rFonts w:ascii="Calibri" w:hAnsi="Calibri" w:cs="Calibri"/>
          <w:sz w:val="22"/>
          <w:szCs w:val="22"/>
        </w:rPr>
        <w:t>Purpose: It allows developers to reuse common transformation logic across multiple mappings.</w:t>
      </w:r>
    </w:p>
    <w:p w14:paraId="69D335C6" w14:textId="77777777" w:rsidR="00F20961" w:rsidRDefault="00F20961" w:rsidP="00F20961">
      <w:pPr>
        <w:numPr>
          <w:ilvl w:val="0"/>
          <w:numId w:val="54"/>
        </w:numPr>
        <w:rPr>
          <w:rFonts w:ascii="Calibri" w:hAnsi="Calibri" w:cs="Calibri"/>
          <w:sz w:val="22"/>
          <w:szCs w:val="22"/>
        </w:rPr>
      </w:pPr>
      <w:r w:rsidRPr="00F20961">
        <w:rPr>
          <w:rFonts w:ascii="Calibri" w:hAnsi="Calibri" w:cs="Calibri"/>
          <w:sz w:val="22"/>
          <w:szCs w:val="22"/>
        </w:rPr>
        <w:lastRenderedPageBreak/>
        <w:t xml:space="preserve">Example: A mapplet might standardize date formats or validate email </w:t>
      </w:r>
      <w:proofErr w:type="gramStart"/>
      <w:r w:rsidRPr="00F20961">
        <w:rPr>
          <w:rFonts w:ascii="Calibri" w:hAnsi="Calibri" w:cs="Calibri"/>
          <w:sz w:val="22"/>
          <w:szCs w:val="22"/>
        </w:rPr>
        <w:t>addresses, and</w:t>
      </w:r>
      <w:proofErr w:type="gramEnd"/>
      <w:r w:rsidRPr="00F20961">
        <w:rPr>
          <w:rFonts w:ascii="Calibri" w:hAnsi="Calibri" w:cs="Calibri"/>
          <w:sz w:val="22"/>
          <w:szCs w:val="22"/>
        </w:rPr>
        <w:t xml:space="preserve"> can be plugged into different mappings wherever needed.</w:t>
      </w:r>
    </w:p>
    <w:p w14:paraId="01301015" w14:textId="77777777" w:rsidR="00E65080" w:rsidRPr="00E65080" w:rsidRDefault="00E65080" w:rsidP="00E65080">
      <w:pPr>
        <w:ind w:left="360"/>
        <w:rPr>
          <w:rFonts w:ascii="Calibri" w:hAnsi="Calibri" w:cs="Calibri"/>
          <w:b/>
          <w:bCs/>
          <w:sz w:val="22"/>
          <w:szCs w:val="22"/>
        </w:rPr>
      </w:pPr>
      <w:r w:rsidRPr="00E65080">
        <w:rPr>
          <w:rFonts w:ascii="Segoe UI Emoji" w:hAnsi="Segoe UI Emoji" w:cs="Segoe UI Emoji"/>
          <w:b/>
          <w:bCs/>
          <w:sz w:val="22"/>
          <w:szCs w:val="22"/>
        </w:rPr>
        <w:t>🔹</w:t>
      </w:r>
      <w:r w:rsidRPr="00E65080">
        <w:rPr>
          <w:rFonts w:ascii="Calibri" w:hAnsi="Calibri" w:cs="Calibri"/>
          <w:b/>
          <w:bCs/>
          <w:sz w:val="22"/>
          <w:szCs w:val="22"/>
        </w:rPr>
        <w:t xml:space="preserve"> Workflow</w:t>
      </w:r>
    </w:p>
    <w:p w14:paraId="2BE5B745" w14:textId="77777777" w:rsidR="00E65080" w:rsidRPr="00E65080" w:rsidRDefault="00E65080" w:rsidP="00E65080">
      <w:pPr>
        <w:numPr>
          <w:ilvl w:val="0"/>
          <w:numId w:val="55"/>
        </w:numPr>
        <w:rPr>
          <w:rFonts w:ascii="Calibri" w:hAnsi="Calibri" w:cs="Calibri"/>
          <w:sz w:val="22"/>
          <w:szCs w:val="22"/>
        </w:rPr>
      </w:pPr>
      <w:r w:rsidRPr="00E65080">
        <w:rPr>
          <w:rFonts w:ascii="Calibri" w:hAnsi="Calibri" w:cs="Calibri"/>
          <w:b/>
          <w:bCs/>
          <w:sz w:val="22"/>
          <w:szCs w:val="22"/>
        </w:rPr>
        <w:t>Definition:</w:t>
      </w:r>
      <w:r w:rsidRPr="00E65080">
        <w:rPr>
          <w:rFonts w:ascii="Calibri" w:hAnsi="Calibri" w:cs="Calibri"/>
          <w:sz w:val="22"/>
          <w:szCs w:val="22"/>
        </w:rPr>
        <w:t xml:space="preserve"> A workflow is a set of instructions that tells PowerCenter how and when to run sessions and tasks.</w:t>
      </w:r>
    </w:p>
    <w:p w14:paraId="26B48A0A" w14:textId="77777777" w:rsidR="00E65080" w:rsidRPr="00E65080" w:rsidRDefault="00E65080" w:rsidP="00E65080">
      <w:pPr>
        <w:numPr>
          <w:ilvl w:val="0"/>
          <w:numId w:val="55"/>
        </w:numPr>
        <w:rPr>
          <w:rFonts w:ascii="Calibri" w:hAnsi="Calibri" w:cs="Calibri"/>
          <w:sz w:val="22"/>
          <w:szCs w:val="22"/>
        </w:rPr>
      </w:pPr>
      <w:r w:rsidRPr="00E65080">
        <w:rPr>
          <w:rFonts w:ascii="Calibri" w:hAnsi="Calibri" w:cs="Calibri"/>
          <w:b/>
          <w:bCs/>
          <w:sz w:val="22"/>
          <w:szCs w:val="22"/>
        </w:rPr>
        <w:t>Purpose:</w:t>
      </w:r>
      <w:r w:rsidRPr="00E65080">
        <w:rPr>
          <w:rFonts w:ascii="Calibri" w:hAnsi="Calibri" w:cs="Calibri"/>
          <w:sz w:val="22"/>
          <w:szCs w:val="22"/>
        </w:rPr>
        <w:t xml:space="preserve"> It controls execution, scheduling, dependencies, and monitoring of ETL jobs.</w:t>
      </w:r>
    </w:p>
    <w:p w14:paraId="77207AE8" w14:textId="5D7F54CE" w:rsidR="00E65080" w:rsidRDefault="00E65080" w:rsidP="00E65080">
      <w:pPr>
        <w:numPr>
          <w:ilvl w:val="0"/>
          <w:numId w:val="55"/>
        </w:numPr>
        <w:rPr>
          <w:rFonts w:ascii="Calibri" w:hAnsi="Calibri" w:cs="Calibri"/>
          <w:sz w:val="22"/>
          <w:szCs w:val="22"/>
        </w:rPr>
      </w:pPr>
      <w:r w:rsidRPr="00E65080">
        <w:rPr>
          <w:rFonts w:ascii="Calibri" w:hAnsi="Calibri" w:cs="Calibri"/>
          <w:b/>
          <w:bCs/>
          <w:sz w:val="22"/>
          <w:szCs w:val="22"/>
        </w:rPr>
        <w:t>Example:</w:t>
      </w:r>
      <w:r w:rsidRPr="00E65080">
        <w:rPr>
          <w:rFonts w:ascii="Calibri" w:hAnsi="Calibri" w:cs="Calibri"/>
          <w:sz w:val="22"/>
          <w:szCs w:val="22"/>
        </w:rPr>
        <w:t xml:space="preserve"> A workflow might run the </w:t>
      </w:r>
      <w:proofErr w:type="spellStart"/>
      <w:r w:rsidRPr="00E65080">
        <w:rPr>
          <w:rFonts w:ascii="Calibri" w:hAnsi="Calibri" w:cs="Calibri"/>
          <w:sz w:val="22"/>
          <w:szCs w:val="22"/>
        </w:rPr>
        <w:t>s_load_customer</w:t>
      </w:r>
      <w:proofErr w:type="spellEnd"/>
      <w:r w:rsidRPr="00E65080">
        <w:rPr>
          <w:rFonts w:ascii="Calibri" w:hAnsi="Calibri" w:cs="Calibri"/>
          <w:sz w:val="22"/>
          <w:szCs w:val="22"/>
        </w:rPr>
        <w:t xml:space="preserve"> session at midnight, then trigger a post</w:t>
      </w:r>
      <w:r w:rsidRPr="00E65080">
        <w:rPr>
          <w:rFonts w:ascii="Calibri" w:hAnsi="Calibri" w:cs="Calibri"/>
          <w:sz w:val="22"/>
          <w:szCs w:val="22"/>
        </w:rPr>
        <w:noBreakHyphen/>
        <w:t>session email notification task.</w:t>
      </w:r>
    </w:p>
    <w:p w14:paraId="2F325E2D" w14:textId="18957770" w:rsidR="00770950" w:rsidRPr="00770950" w:rsidRDefault="00770950" w:rsidP="00770950">
      <w:pPr>
        <w:rPr>
          <w:rFonts w:ascii="Calibri" w:hAnsi="Calibri" w:cs="Calibri"/>
          <w:b/>
          <w:bCs/>
          <w:sz w:val="22"/>
          <w:szCs w:val="22"/>
        </w:rPr>
      </w:pPr>
      <w:r w:rsidRPr="00770950">
        <w:rPr>
          <w:rFonts w:ascii="Segoe UI Emoji" w:hAnsi="Segoe UI Emoji" w:cs="Segoe UI Emoji"/>
          <w:b/>
          <w:bCs/>
          <w:sz w:val="22"/>
          <w:szCs w:val="22"/>
        </w:rPr>
        <w:t>🔹</w:t>
      </w:r>
      <w:r w:rsidRPr="00770950">
        <w:rPr>
          <w:rFonts w:ascii="Calibri" w:hAnsi="Calibri" w:cs="Calibri"/>
          <w:b/>
          <w:bCs/>
          <w:sz w:val="22"/>
          <w:szCs w:val="22"/>
        </w:rPr>
        <w:t xml:space="preserve"> Work</w:t>
      </w:r>
      <w:r>
        <w:rPr>
          <w:rFonts w:ascii="Calibri" w:hAnsi="Calibri" w:cs="Calibri"/>
          <w:b/>
          <w:bCs/>
          <w:sz w:val="22"/>
          <w:szCs w:val="22"/>
        </w:rPr>
        <w:t>let</w:t>
      </w:r>
    </w:p>
    <w:p w14:paraId="4497C8D5" w14:textId="74C34432" w:rsidR="00181E51" w:rsidRPr="00F20961" w:rsidRDefault="00770950" w:rsidP="00770950">
      <w:pPr>
        <w:rPr>
          <w:rFonts w:ascii="Calibri" w:hAnsi="Calibri" w:cs="Calibri"/>
          <w:sz w:val="22"/>
          <w:szCs w:val="22"/>
        </w:rPr>
      </w:pPr>
      <w:r w:rsidRPr="00770950">
        <w:rPr>
          <w:rFonts w:ascii="Calibri" w:hAnsi="Calibri" w:cs="Calibri"/>
          <w:sz w:val="22"/>
          <w:szCs w:val="22"/>
        </w:rPr>
        <w:t xml:space="preserve">A </w:t>
      </w:r>
      <w:r w:rsidR="00FE028A">
        <w:rPr>
          <w:rFonts w:ascii="Calibri" w:hAnsi="Calibri" w:cs="Calibri"/>
          <w:sz w:val="22"/>
          <w:szCs w:val="22"/>
        </w:rPr>
        <w:t>W</w:t>
      </w:r>
      <w:r w:rsidRPr="00770950">
        <w:rPr>
          <w:rFonts w:ascii="Calibri" w:hAnsi="Calibri" w:cs="Calibri"/>
          <w:sz w:val="22"/>
          <w:szCs w:val="22"/>
        </w:rPr>
        <w:t xml:space="preserve">orklet in PowerCenter is a reusable set of tasks that can be embedded into multiple workflows. It allows you to encapsulate a sequence of tasks — such as sessions, commands, or email notifications — </w:t>
      </w:r>
      <w:r w:rsidRPr="00C14E57">
        <w:rPr>
          <w:rFonts w:ascii="Calibri" w:hAnsi="Calibri" w:cs="Calibri"/>
          <w:sz w:val="22"/>
          <w:szCs w:val="22"/>
        </w:rPr>
        <w:t>and reuse them wherever needed. This reduces duplication in workflow design.</w:t>
      </w:r>
    </w:p>
    <w:p w14:paraId="63E8BE75" w14:textId="77777777" w:rsidR="00C14E57" w:rsidRPr="00C14E57" w:rsidRDefault="00C14E57" w:rsidP="00C14E57">
      <w:pPr>
        <w:rPr>
          <w:rFonts w:ascii="Calibri" w:hAnsi="Calibri" w:cs="Calibri"/>
        </w:rPr>
      </w:pPr>
      <w:r w:rsidRPr="00C14E57">
        <w:rPr>
          <w:rFonts w:ascii="Segoe UI Emoji" w:hAnsi="Segoe UI Emoji" w:cs="Segoe UI Emoji"/>
        </w:rPr>
        <w:t>🔹</w:t>
      </w:r>
      <w:r w:rsidRPr="00C14E57">
        <w:rPr>
          <w:rFonts w:ascii="Calibri" w:hAnsi="Calibri" w:cs="Calibri"/>
        </w:rPr>
        <w:t xml:space="preserve"> Example</w:t>
      </w:r>
    </w:p>
    <w:p w14:paraId="7F0EA666" w14:textId="5EC8E51C" w:rsidR="00C14E57" w:rsidRPr="00C14E57" w:rsidRDefault="00C14E57" w:rsidP="00C14E57">
      <w:pPr>
        <w:rPr>
          <w:rFonts w:ascii="Calibri" w:hAnsi="Calibri" w:cs="Calibri"/>
          <w:sz w:val="22"/>
          <w:szCs w:val="22"/>
        </w:rPr>
      </w:pPr>
      <w:r w:rsidRPr="00C14E57">
        <w:rPr>
          <w:rFonts w:ascii="Calibri" w:hAnsi="Calibri" w:cs="Calibri"/>
          <w:sz w:val="22"/>
          <w:szCs w:val="22"/>
        </w:rPr>
        <w:t>Suppose you often need to:</w:t>
      </w:r>
      <w:r w:rsidRPr="00C14E57">
        <w:rPr>
          <w:rFonts w:ascii="Calibri" w:hAnsi="Calibri" w:cs="Calibri"/>
          <w:sz w:val="22"/>
          <w:szCs w:val="22"/>
        </w:rPr>
        <w:br/>
        <w:t>1. Run a session to load customer data.</w:t>
      </w:r>
      <w:r w:rsidRPr="00C14E57">
        <w:rPr>
          <w:rFonts w:ascii="Calibri" w:hAnsi="Calibri" w:cs="Calibri"/>
          <w:sz w:val="22"/>
          <w:szCs w:val="22"/>
        </w:rPr>
        <w:br/>
        <w:t>2. Send an email notification after completion.</w:t>
      </w:r>
    </w:p>
    <w:p w14:paraId="7012984E" w14:textId="77777777" w:rsidR="00C14E57" w:rsidRPr="00C14E57" w:rsidRDefault="00C14E57" w:rsidP="00C14E57">
      <w:pPr>
        <w:rPr>
          <w:rFonts w:ascii="Calibri" w:hAnsi="Calibri" w:cs="Calibri"/>
          <w:sz w:val="22"/>
          <w:szCs w:val="22"/>
        </w:rPr>
      </w:pPr>
      <w:r w:rsidRPr="00C14E57">
        <w:rPr>
          <w:rFonts w:ascii="Calibri" w:hAnsi="Calibri" w:cs="Calibri"/>
          <w:sz w:val="22"/>
          <w:szCs w:val="22"/>
        </w:rPr>
        <w:t xml:space="preserve">Instead of recreating these steps in every workflow, you can build a worklet called </w:t>
      </w:r>
      <w:proofErr w:type="spellStart"/>
      <w:r w:rsidRPr="00C14E57">
        <w:rPr>
          <w:rFonts w:ascii="Calibri" w:hAnsi="Calibri" w:cs="Calibri"/>
          <w:sz w:val="22"/>
          <w:szCs w:val="22"/>
        </w:rPr>
        <w:t>w_load_customer_notify</w:t>
      </w:r>
      <w:proofErr w:type="spellEnd"/>
      <w:r w:rsidRPr="00C14E57">
        <w:rPr>
          <w:rFonts w:ascii="Calibri" w:hAnsi="Calibri" w:cs="Calibri"/>
          <w:sz w:val="22"/>
          <w:szCs w:val="22"/>
        </w:rPr>
        <w:t xml:space="preserve"> and reuse it across multiple workflows.</w:t>
      </w:r>
    </w:p>
    <w:p w14:paraId="331FDB32" w14:textId="77777777" w:rsidR="003C1439" w:rsidRDefault="003C1439">
      <w:pPr>
        <w:rPr>
          <w:rFonts w:ascii="Calibri" w:hAnsi="Calibri" w:cs="Calibri"/>
          <w:b/>
          <w:bCs/>
        </w:rPr>
      </w:pPr>
    </w:p>
    <w:p w14:paraId="4F48A1BC" w14:textId="01203C61" w:rsidR="00C3430F" w:rsidRDefault="00C3430F">
      <w:pPr>
        <w:rPr>
          <w:rFonts w:ascii="Calibri" w:hAnsi="Calibri" w:cs="Calibri"/>
          <w:b/>
          <w:bCs/>
        </w:rPr>
      </w:pPr>
      <w:r w:rsidRPr="00C3430F">
        <w:rPr>
          <w:rFonts w:ascii="Calibri" w:hAnsi="Calibri" w:cs="Calibri"/>
          <w:b/>
          <w:bCs/>
        </w:rPr>
        <w:t>What are sessions and tasks in Informatica?</w:t>
      </w:r>
    </w:p>
    <w:p w14:paraId="0244B2B4" w14:textId="77777777" w:rsidR="00C3430F" w:rsidRPr="00C3430F" w:rsidRDefault="00C3430F" w:rsidP="00C3430F">
      <w:pPr>
        <w:rPr>
          <w:rFonts w:ascii="Calibri" w:hAnsi="Calibri" w:cs="Calibri"/>
          <w:b/>
          <w:bCs/>
        </w:rPr>
      </w:pPr>
      <w:r w:rsidRPr="00C3430F">
        <w:rPr>
          <w:rFonts w:ascii="Segoe UI Emoji" w:hAnsi="Segoe UI Emoji" w:cs="Segoe UI Emoji"/>
          <w:b/>
          <w:bCs/>
        </w:rPr>
        <w:t>🔹</w:t>
      </w:r>
      <w:r w:rsidRPr="00C3430F">
        <w:rPr>
          <w:rFonts w:ascii="Calibri" w:hAnsi="Calibri" w:cs="Calibri"/>
          <w:b/>
          <w:bCs/>
        </w:rPr>
        <w:t xml:space="preserve"> Sessions in Informatica</w:t>
      </w:r>
    </w:p>
    <w:p w14:paraId="208861F5" w14:textId="77777777" w:rsidR="00C3430F" w:rsidRPr="00C3430F" w:rsidRDefault="00C3430F" w:rsidP="00C3430F">
      <w:pPr>
        <w:numPr>
          <w:ilvl w:val="0"/>
          <w:numId w:val="6"/>
        </w:numPr>
        <w:rPr>
          <w:rFonts w:ascii="Calibri" w:hAnsi="Calibri" w:cs="Calibri"/>
        </w:rPr>
      </w:pPr>
      <w:r w:rsidRPr="00C3430F">
        <w:rPr>
          <w:rFonts w:ascii="Calibri" w:hAnsi="Calibri" w:cs="Calibri"/>
        </w:rPr>
        <w:t>A session is a set of instructions that tells the Integration Service how to move data from source to target using a mapping.</w:t>
      </w:r>
    </w:p>
    <w:p w14:paraId="6F59F5FF" w14:textId="292DDDA9" w:rsidR="00C3430F" w:rsidRPr="00C3430F" w:rsidRDefault="00C3430F" w:rsidP="00C3430F">
      <w:pPr>
        <w:numPr>
          <w:ilvl w:val="0"/>
          <w:numId w:val="6"/>
        </w:numPr>
        <w:rPr>
          <w:rFonts w:ascii="Calibri" w:hAnsi="Calibri" w:cs="Calibri"/>
        </w:rPr>
      </w:pPr>
      <w:r w:rsidRPr="00C3430F">
        <w:rPr>
          <w:rFonts w:ascii="Calibri" w:hAnsi="Calibri" w:cs="Calibri"/>
        </w:rPr>
        <w:t>It is essentially the runtime object for a mapping. You create a session for each mapping you want to run.</w:t>
      </w:r>
    </w:p>
    <w:p w14:paraId="693F343E" w14:textId="77777777" w:rsidR="00C3430F" w:rsidRPr="00C3430F" w:rsidRDefault="00C3430F" w:rsidP="00C3430F">
      <w:pPr>
        <w:numPr>
          <w:ilvl w:val="0"/>
          <w:numId w:val="6"/>
        </w:numPr>
        <w:rPr>
          <w:rFonts w:ascii="Calibri" w:hAnsi="Calibri" w:cs="Calibri"/>
        </w:rPr>
      </w:pPr>
      <w:r w:rsidRPr="00C3430F">
        <w:rPr>
          <w:rFonts w:ascii="Calibri" w:hAnsi="Calibri" w:cs="Calibri"/>
        </w:rPr>
        <w:t>Sessions contain configuration details like:</w:t>
      </w:r>
    </w:p>
    <w:p w14:paraId="38C40B10" w14:textId="77777777" w:rsidR="00C3430F" w:rsidRPr="00C3430F" w:rsidRDefault="00C3430F" w:rsidP="00C3430F">
      <w:pPr>
        <w:numPr>
          <w:ilvl w:val="1"/>
          <w:numId w:val="6"/>
        </w:numPr>
        <w:rPr>
          <w:rFonts w:ascii="Calibri" w:hAnsi="Calibri" w:cs="Calibri"/>
        </w:rPr>
      </w:pPr>
      <w:r w:rsidRPr="00C3430F">
        <w:rPr>
          <w:rFonts w:ascii="Calibri" w:hAnsi="Calibri" w:cs="Calibri"/>
        </w:rPr>
        <w:t>Source/target connections</w:t>
      </w:r>
    </w:p>
    <w:p w14:paraId="53E924CD" w14:textId="77777777" w:rsidR="00C3430F" w:rsidRPr="00C3430F" w:rsidRDefault="00C3430F" w:rsidP="00C3430F">
      <w:pPr>
        <w:numPr>
          <w:ilvl w:val="1"/>
          <w:numId w:val="6"/>
        </w:numPr>
        <w:rPr>
          <w:rFonts w:ascii="Calibri" w:hAnsi="Calibri" w:cs="Calibri"/>
        </w:rPr>
      </w:pPr>
      <w:r w:rsidRPr="00C3430F">
        <w:rPr>
          <w:rFonts w:ascii="Calibri" w:hAnsi="Calibri" w:cs="Calibri"/>
        </w:rPr>
        <w:t>Pre</w:t>
      </w:r>
      <w:r w:rsidRPr="00C3430F">
        <w:rPr>
          <w:rFonts w:ascii="Calibri" w:hAnsi="Calibri" w:cs="Calibri"/>
        </w:rPr>
        <w:noBreakHyphen/>
        <w:t>session and post</w:t>
      </w:r>
      <w:r w:rsidRPr="00C3430F">
        <w:rPr>
          <w:rFonts w:ascii="Calibri" w:hAnsi="Calibri" w:cs="Calibri"/>
        </w:rPr>
        <w:noBreakHyphen/>
        <w:t>session commands</w:t>
      </w:r>
    </w:p>
    <w:p w14:paraId="3235AAF5" w14:textId="77777777" w:rsidR="00C3430F" w:rsidRPr="00C3430F" w:rsidRDefault="00C3430F" w:rsidP="00C3430F">
      <w:pPr>
        <w:numPr>
          <w:ilvl w:val="1"/>
          <w:numId w:val="6"/>
        </w:numPr>
        <w:rPr>
          <w:rFonts w:ascii="Calibri" w:hAnsi="Calibri" w:cs="Calibri"/>
        </w:rPr>
      </w:pPr>
      <w:r w:rsidRPr="00C3430F">
        <w:rPr>
          <w:rFonts w:ascii="Calibri" w:hAnsi="Calibri" w:cs="Calibri"/>
        </w:rPr>
        <w:t>Error handling options</w:t>
      </w:r>
    </w:p>
    <w:p w14:paraId="4FEC54B7" w14:textId="77777777" w:rsidR="00C3430F" w:rsidRPr="00C3430F" w:rsidRDefault="00C3430F" w:rsidP="00C3430F">
      <w:pPr>
        <w:numPr>
          <w:ilvl w:val="1"/>
          <w:numId w:val="6"/>
        </w:numPr>
        <w:rPr>
          <w:rFonts w:ascii="Calibri" w:hAnsi="Calibri" w:cs="Calibri"/>
        </w:rPr>
      </w:pPr>
      <w:r w:rsidRPr="00C3430F">
        <w:rPr>
          <w:rFonts w:ascii="Calibri" w:hAnsi="Calibri" w:cs="Calibri"/>
        </w:rPr>
        <w:t>Partitioning and performance tuning settings</w:t>
      </w:r>
    </w:p>
    <w:p w14:paraId="387AD6E9" w14:textId="77777777" w:rsidR="00C3430F" w:rsidRDefault="00C3430F" w:rsidP="00C3430F">
      <w:pPr>
        <w:rPr>
          <w:rFonts w:ascii="Calibri" w:hAnsi="Calibri" w:cs="Calibri"/>
        </w:rPr>
      </w:pPr>
      <w:r w:rsidRPr="00C3430F">
        <w:rPr>
          <w:rFonts w:ascii="Segoe UI Emoji" w:hAnsi="Segoe UI Emoji" w:cs="Segoe UI Emoji"/>
        </w:rPr>
        <w:lastRenderedPageBreak/>
        <w:t>👉</w:t>
      </w:r>
      <w:r w:rsidRPr="00C3430F">
        <w:rPr>
          <w:rFonts w:ascii="Calibri" w:hAnsi="Calibri" w:cs="Calibri"/>
        </w:rPr>
        <w:t xml:space="preserve"> Think of a session as the “execution plan” for a mapping</w:t>
      </w:r>
    </w:p>
    <w:p w14:paraId="339834C7" w14:textId="77777777" w:rsidR="00C3430F" w:rsidRPr="00C3430F" w:rsidRDefault="00C3430F" w:rsidP="00C3430F">
      <w:pPr>
        <w:rPr>
          <w:rFonts w:ascii="Calibri" w:hAnsi="Calibri" w:cs="Calibri"/>
          <w:b/>
          <w:bCs/>
        </w:rPr>
      </w:pPr>
      <w:r w:rsidRPr="00C3430F">
        <w:rPr>
          <w:rFonts w:ascii="Calibri" w:hAnsi="Calibri" w:cs="Calibri"/>
          <w:b/>
          <w:bCs/>
        </w:rPr>
        <w:t>Tasks in Informatica</w:t>
      </w:r>
    </w:p>
    <w:p w14:paraId="3BBDF682" w14:textId="7884B843" w:rsidR="008D2AC6" w:rsidRDefault="003A6191" w:rsidP="00DC52AC">
      <w:pPr>
        <w:ind w:left="720"/>
        <w:rPr>
          <w:rFonts w:ascii="Calibri" w:hAnsi="Calibri" w:cs="Calibri"/>
        </w:rPr>
      </w:pPr>
      <w:r>
        <w:rPr>
          <w:rFonts w:ascii="Calibri" w:hAnsi="Calibri" w:cs="Calibri"/>
        </w:rPr>
        <w:t>T</w:t>
      </w:r>
      <w:r w:rsidR="008D2AC6" w:rsidRPr="008D2AC6">
        <w:rPr>
          <w:rFonts w:ascii="Calibri" w:hAnsi="Calibri" w:cs="Calibri"/>
        </w:rPr>
        <w:t>ask is a unit of work that defines a specific action in a workflow or integration process—such as running a mapping, synchronizing data, sending an email, or executing a command. Tasks are the building blocks of workflows and can be reused or customized depending on the integration needs.</w:t>
      </w:r>
    </w:p>
    <w:p w14:paraId="7BBA3D20" w14:textId="3C203C81" w:rsidR="00C3430F" w:rsidRPr="00C3430F" w:rsidRDefault="00C3430F" w:rsidP="00DC52AC">
      <w:pPr>
        <w:ind w:left="720"/>
        <w:rPr>
          <w:rFonts w:ascii="Calibri" w:hAnsi="Calibri" w:cs="Calibri"/>
        </w:rPr>
      </w:pPr>
      <w:r w:rsidRPr="00C3430F">
        <w:rPr>
          <w:rFonts w:ascii="Calibri" w:hAnsi="Calibri" w:cs="Calibri"/>
        </w:rPr>
        <w:t>Types of tasks include:</w:t>
      </w:r>
    </w:p>
    <w:p w14:paraId="32C7E458" w14:textId="77777777" w:rsidR="00C3430F" w:rsidRPr="00C3430F" w:rsidRDefault="00C3430F" w:rsidP="00C3430F">
      <w:pPr>
        <w:numPr>
          <w:ilvl w:val="1"/>
          <w:numId w:val="7"/>
        </w:numPr>
        <w:rPr>
          <w:rFonts w:ascii="Calibri" w:hAnsi="Calibri" w:cs="Calibri"/>
        </w:rPr>
      </w:pPr>
      <w:r w:rsidRPr="00C3430F">
        <w:rPr>
          <w:rFonts w:ascii="Calibri" w:hAnsi="Calibri" w:cs="Calibri"/>
        </w:rPr>
        <w:t>Session Task → runs a mapping</w:t>
      </w:r>
    </w:p>
    <w:p w14:paraId="398FD737" w14:textId="77777777" w:rsidR="00C3430F" w:rsidRPr="00C3430F" w:rsidRDefault="00C3430F" w:rsidP="00C3430F">
      <w:pPr>
        <w:numPr>
          <w:ilvl w:val="1"/>
          <w:numId w:val="7"/>
        </w:numPr>
        <w:rPr>
          <w:rFonts w:ascii="Calibri" w:hAnsi="Calibri" w:cs="Calibri"/>
        </w:rPr>
      </w:pPr>
      <w:r w:rsidRPr="00C3430F">
        <w:rPr>
          <w:rFonts w:ascii="Calibri" w:hAnsi="Calibri" w:cs="Calibri"/>
        </w:rPr>
        <w:t>Command Task → runs shell/OS commands or scripts</w:t>
      </w:r>
    </w:p>
    <w:p w14:paraId="5E402B40" w14:textId="77777777" w:rsidR="00C3430F" w:rsidRPr="00C3430F" w:rsidRDefault="00C3430F" w:rsidP="00C3430F">
      <w:pPr>
        <w:numPr>
          <w:ilvl w:val="1"/>
          <w:numId w:val="7"/>
        </w:numPr>
        <w:rPr>
          <w:rFonts w:ascii="Calibri" w:hAnsi="Calibri" w:cs="Calibri"/>
        </w:rPr>
      </w:pPr>
      <w:r w:rsidRPr="00C3430F">
        <w:rPr>
          <w:rFonts w:ascii="Calibri" w:hAnsi="Calibri" w:cs="Calibri"/>
        </w:rPr>
        <w:t>Email Task → sends notifications</w:t>
      </w:r>
    </w:p>
    <w:p w14:paraId="5EC82105" w14:textId="77777777" w:rsidR="00C3430F" w:rsidRPr="00C3430F" w:rsidRDefault="00C3430F" w:rsidP="00C3430F">
      <w:pPr>
        <w:numPr>
          <w:ilvl w:val="1"/>
          <w:numId w:val="7"/>
        </w:numPr>
        <w:rPr>
          <w:rFonts w:ascii="Calibri" w:hAnsi="Calibri" w:cs="Calibri"/>
        </w:rPr>
      </w:pPr>
      <w:r w:rsidRPr="00C3430F">
        <w:rPr>
          <w:rFonts w:ascii="Calibri" w:hAnsi="Calibri" w:cs="Calibri"/>
        </w:rPr>
        <w:t>Decision Task → applies conditional logic in workflows</w:t>
      </w:r>
    </w:p>
    <w:p w14:paraId="3EA7B6CD" w14:textId="77777777" w:rsidR="00C3430F" w:rsidRPr="00C3430F" w:rsidRDefault="00C3430F" w:rsidP="00C3430F">
      <w:pPr>
        <w:numPr>
          <w:ilvl w:val="1"/>
          <w:numId w:val="7"/>
        </w:numPr>
        <w:rPr>
          <w:rFonts w:ascii="Calibri" w:hAnsi="Calibri" w:cs="Calibri"/>
        </w:rPr>
      </w:pPr>
      <w:r w:rsidRPr="00C3430F">
        <w:rPr>
          <w:rFonts w:ascii="Calibri" w:hAnsi="Calibri" w:cs="Calibri"/>
        </w:rPr>
        <w:t>Event Wait Task → waits for an event to occur before proceeding</w:t>
      </w:r>
    </w:p>
    <w:p w14:paraId="431CA539" w14:textId="2DF1CE50" w:rsidR="00C3430F" w:rsidRDefault="00C3430F" w:rsidP="00C3430F">
      <w:pPr>
        <w:rPr>
          <w:rFonts w:ascii="Calibri" w:hAnsi="Calibri" w:cs="Calibri"/>
        </w:rPr>
      </w:pPr>
      <w:r w:rsidRPr="00C3430F">
        <w:rPr>
          <w:rFonts w:ascii="Segoe UI Emoji" w:hAnsi="Segoe UI Emoji" w:cs="Segoe UI Emoji"/>
        </w:rPr>
        <w:t>👉</w:t>
      </w:r>
      <w:r w:rsidRPr="00C3430F">
        <w:rPr>
          <w:rFonts w:ascii="Calibri" w:hAnsi="Calibri" w:cs="Calibri"/>
        </w:rPr>
        <w:t xml:space="preserve"> Think of tasks as the “building blocks” of a workflow. A workflow is made up of one or more tasks linked together</w:t>
      </w:r>
      <w:r>
        <w:rPr>
          <w:rFonts w:ascii="Calibri" w:hAnsi="Calibri" w:cs="Calibri"/>
        </w:rPr>
        <w:t>.</w:t>
      </w:r>
    </w:p>
    <w:p w14:paraId="6CDB8C3C" w14:textId="77777777" w:rsidR="00C3430F" w:rsidRDefault="00C3430F" w:rsidP="00C3430F">
      <w:pPr>
        <w:rPr>
          <w:rFonts w:ascii="Calibri" w:hAnsi="Calibri" w:cs="Calibri"/>
        </w:rPr>
      </w:pPr>
    </w:p>
    <w:p w14:paraId="35C08319" w14:textId="7B3DE697" w:rsidR="00C3430F" w:rsidRDefault="00C3430F" w:rsidP="00C3430F">
      <w:pPr>
        <w:rPr>
          <w:rFonts w:ascii="Calibri" w:hAnsi="Calibri" w:cs="Calibri"/>
          <w:b/>
          <w:bCs/>
        </w:rPr>
      </w:pPr>
      <w:r w:rsidRPr="00C3430F">
        <w:rPr>
          <w:rFonts w:ascii="Calibri" w:hAnsi="Calibri" w:cs="Calibri"/>
          <w:b/>
          <w:bCs/>
        </w:rPr>
        <w:t>Explain the difference between connected and unconnected lookup.</w:t>
      </w:r>
    </w:p>
    <w:p w14:paraId="11A7D46E" w14:textId="77777777" w:rsidR="00C3430F" w:rsidRPr="00C3430F" w:rsidRDefault="00C3430F" w:rsidP="00C3430F">
      <w:pPr>
        <w:rPr>
          <w:rFonts w:ascii="Calibri" w:hAnsi="Calibri" w:cs="Calibri"/>
          <w:b/>
          <w:bCs/>
        </w:rPr>
      </w:pPr>
      <w:r w:rsidRPr="00C3430F">
        <w:rPr>
          <w:rFonts w:ascii="Calibri" w:hAnsi="Calibri" w:cs="Calibri"/>
          <w:b/>
          <w:bCs/>
        </w:rPr>
        <w:t>Connected Lookup</w:t>
      </w:r>
    </w:p>
    <w:p w14:paraId="6E8D27AC" w14:textId="77777777" w:rsidR="00C3430F" w:rsidRPr="00C3430F" w:rsidRDefault="00C3430F" w:rsidP="00C3430F">
      <w:pPr>
        <w:numPr>
          <w:ilvl w:val="0"/>
          <w:numId w:val="8"/>
        </w:numPr>
        <w:rPr>
          <w:rFonts w:ascii="Calibri" w:hAnsi="Calibri" w:cs="Calibri"/>
        </w:rPr>
      </w:pPr>
      <w:r w:rsidRPr="00C3430F">
        <w:rPr>
          <w:rFonts w:ascii="Calibri" w:hAnsi="Calibri" w:cs="Calibri"/>
        </w:rPr>
        <w:t>Directly connected to the mapping data flow.</w:t>
      </w:r>
    </w:p>
    <w:p w14:paraId="3837D5AA" w14:textId="77777777" w:rsidR="00C3430F" w:rsidRPr="00C3430F" w:rsidRDefault="00C3430F" w:rsidP="00C3430F">
      <w:pPr>
        <w:numPr>
          <w:ilvl w:val="0"/>
          <w:numId w:val="8"/>
        </w:numPr>
        <w:rPr>
          <w:rFonts w:ascii="Calibri" w:hAnsi="Calibri" w:cs="Calibri"/>
        </w:rPr>
      </w:pPr>
      <w:r w:rsidRPr="00C3430F">
        <w:rPr>
          <w:rFonts w:ascii="Calibri" w:hAnsi="Calibri" w:cs="Calibri"/>
        </w:rPr>
        <w:t>Receives input from a pipeline and passes output downstream.</w:t>
      </w:r>
    </w:p>
    <w:p w14:paraId="6EA46CD2" w14:textId="2BC396B8" w:rsidR="00C3430F" w:rsidRPr="00C3430F" w:rsidRDefault="00C3430F" w:rsidP="00C3430F">
      <w:pPr>
        <w:numPr>
          <w:ilvl w:val="0"/>
          <w:numId w:val="8"/>
        </w:numPr>
        <w:rPr>
          <w:rFonts w:ascii="Calibri" w:hAnsi="Calibri" w:cs="Calibri"/>
        </w:rPr>
      </w:pPr>
      <w:r w:rsidRPr="00C3430F">
        <w:rPr>
          <w:rFonts w:ascii="Calibri" w:hAnsi="Calibri" w:cs="Calibri"/>
        </w:rPr>
        <w:t xml:space="preserve">Can return multiple </w:t>
      </w:r>
      <w:proofErr w:type="spellStart"/>
      <w:proofErr w:type="gramStart"/>
      <w:r w:rsidRPr="00C3430F">
        <w:rPr>
          <w:rFonts w:ascii="Calibri" w:hAnsi="Calibri" w:cs="Calibri"/>
        </w:rPr>
        <w:t>columns.Typically</w:t>
      </w:r>
      <w:proofErr w:type="spellEnd"/>
      <w:proofErr w:type="gramEnd"/>
      <w:r w:rsidRPr="00C3430F">
        <w:rPr>
          <w:rFonts w:ascii="Calibri" w:hAnsi="Calibri" w:cs="Calibri"/>
        </w:rPr>
        <w:t xml:space="preserve"> used when lookup values are required for most rows.</w:t>
      </w:r>
    </w:p>
    <w:p w14:paraId="745966C6" w14:textId="77777777" w:rsidR="00C3430F" w:rsidRPr="00C3430F" w:rsidRDefault="00C3430F" w:rsidP="00C3430F">
      <w:pPr>
        <w:rPr>
          <w:rFonts w:ascii="Calibri" w:hAnsi="Calibri" w:cs="Calibri"/>
        </w:rPr>
      </w:pPr>
      <w:r w:rsidRPr="00C3430F">
        <w:rPr>
          <w:rFonts w:ascii="Segoe UI Emoji" w:hAnsi="Segoe UI Emoji" w:cs="Segoe UI Emoji"/>
        </w:rPr>
        <w:t>✅</w:t>
      </w:r>
      <w:r w:rsidRPr="00C3430F">
        <w:rPr>
          <w:rFonts w:ascii="Calibri" w:hAnsi="Calibri" w:cs="Calibri"/>
        </w:rPr>
        <w:t xml:space="preserve"> Use connected lookup when:</w:t>
      </w:r>
    </w:p>
    <w:p w14:paraId="24C89E69" w14:textId="77777777" w:rsidR="00C3430F" w:rsidRPr="00C3430F" w:rsidRDefault="00C3430F" w:rsidP="00C3430F">
      <w:pPr>
        <w:numPr>
          <w:ilvl w:val="0"/>
          <w:numId w:val="10"/>
        </w:numPr>
        <w:rPr>
          <w:rFonts w:ascii="Calibri" w:hAnsi="Calibri" w:cs="Calibri"/>
        </w:rPr>
      </w:pPr>
      <w:r w:rsidRPr="00C3430F">
        <w:rPr>
          <w:rFonts w:ascii="Calibri" w:hAnsi="Calibri" w:cs="Calibri"/>
        </w:rPr>
        <w:t>You need to return multiple columns from the lookup table.</w:t>
      </w:r>
    </w:p>
    <w:p w14:paraId="3F71EBF3" w14:textId="77777777" w:rsidR="00C3430F" w:rsidRPr="00C3430F" w:rsidRDefault="00C3430F" w:rsidP="00C3430F">
      <w:pPr>
        <w:numPr>
          <w:ilvl w:val="0"/>
          <w:numId w:val="10"/>
        </w:numPr>
        <w:rPr>
          <w:rFonts w:ascii="Calibri" w:hAnsi="Calibri" w:cs="Calibri"/>
        </w:rPr>
      </w:pPr>
      <w:r w:rsidRPr="00C3430F">
        <w:rPr>
          <w:rFonts w:ascii="Calibri" w:hAnsi="Calibri" w:cs="Calibri"/>
        </w:rPr>
        <w:t>The lookup is required for most or all rows in the pipeline.</w:t>
      </w:r>
    </w:p>
    <w:p w14:paraId="0B83ED23" w14:textId="3DB983A3" w:rsidR="00C3430F" w:rsidRPr="00C3430F" w:rsidRDefault="00C3430F" w:rsidP="00C3430F">
      <w:pPr>
        <w:numPr>
          <w:ilvl w:val="0"/>
          <w:numId w:val="10"/>
        </w:numPr>
        <w:rPr>
          <w:rFonts w:ascii="Calibri" w:hAnsi="Calibri" w:cs="Calibri"/>
        </w:rPr>
      </w:pPr>
      <w:r w:rsidRPr="00C3430F">
        <w:rPr>
          <w:rFonts w:ascii="Calibri" w:hAnsi="Calibri" w:cs="Calibri"/>
        </w:rPr>
        <w:t>You want to join source data with reference data (e.g., customer details, product attributes</w:t>
      </w:r>
      <w:proofErr w:type="gramStart"/>
      <w:r w:rsidRPr="00C3430F">
        <w:rPr>
          <w:rFonts w:ascii="Calibri" w:hAnsi="Calibri" w:cs="Calibri"/>
        </w:rPr>
        <w:t>).You</w:t>
      </w:r>
      <w:proofErr w:type="gramEnd"/>
      <w:r w:rsidRPr="00C3430F">
        <w:rPr>
          <w:rFonts w:ascii="Calibri" w:hAnsi="Calibri" w:cs="Calibri"/>
        </w:rPr>
        <w:t xml:space="preserve"> need to use the lookup output in multiple downstream transformations.</w:t>
      </w:r>
    </w:p>
    <w:p w14:paraId="5F2CFC21" w14:textId="77777777" w:rsidR="00C3430F" w:rsidRPr="00C3430F" w:rsidRDefault="00C3430F" w:rsidP="00C3430F">
      <w:pPr>
        <w:rPr>
          <w:rFonts w:ascii="Calibri" w:hAnsi="Calibri" w:cs="Calibri"/>
        </w:rPr>
      </w:pPr>
      <w:r w:rsidRPr="00C3430F">
        <w:rPr>
          <w:rFonts w:ascii="Calibri" w:hAnsi="Calibri" w:cs="Calibri"/>
        </w:rPr>
        <w:lastRenderedPageBreak/>
        <w:t>Example: You are loading sales data and need to enrich each row with customer name, address, and region from a reference table. Since you need multiple columns for every row, a connected lookup is best.</w:t>
      </w:r>
    </w:p>
    <w:p w14:paraId="089FDBAB" w14:textId="77777777" w:rsidR="00C3430F" w:rsidRPr="00C3430F" w:rsidRDefault="00C3430F" w:rsidP="00C3430F">
      <w:pPr>
        <w:rPr>
          <w:rFonts w:ascii="Calibri" w:hAnsi="Calibri" w:cs="Calibri"/>
          <w:b/>
          <w:bCs/>
        </w:rPr>
      </w:pPr>
      <w:r w:rsidRPr="00C3430F">
        <w:rPr>
          <w:rFonts w:ascii="Calibri" w:hAnsi="Calibri" w:cs="Calibri"/>
          <w:b/>
          <w:bCs/>
        </w:rPr>
        <w:t>Unconnected Lookup</w:t>
      </w:r>
    </w:p>
    <w:p w14:paraId="77BAF4BA" w14:textId="77777777" w:rsidR="00C3430F" w:rsidRPr="00C3430F" w:rsidRDefault="00C3430F" w:rsidP="00C3430F">
      <w:pPr>
        <w:numPr>
          <w:ilvl w:val="0"/>
          <w:numId w:val="9"/>
        </w:numPr>
        <w:rPr>
          <w:rFonts w:ascii="Calibri" w:hAnsi="Calibri" w:cs="Calibri"/>
        </w:rPr>
      </w:pPr>
      <w:r w:rsidRPr="00C3430F">
        <w:rPr>
          <w:rFonts w:ascii="Calibri" w:hAnsi="Calibri" w:cs="Calibri"/>
        </w:rPr>
        <w:t>Not directly connected to the pipeline.</w:t>
      </w:r>
    </w:p>
    <w:p w14:paraId="5A4B8855" w14:textId="77777777" w:rsidR="00C3430F" w:rsidRPr="00C3430F" w:rsidRDefault="00C3430F" w:rsidP="00C3430F">
      <w:pPr>
        <w:numPr>
          <w:ilvl w:val="0"/>
          <w:numId w:val="9"/>
        </w:numPr>
        <w:rPr>
          <w:rFonts w:ascii="Calibri" w:hAnsi="Calibri" w:cs="Calibri"/>
        </w:rPr>
      </w:pPr>
      <w:r w:rsidRPr="00C3430F">
        <w:rPr>
          <w:rFonts w:ascii="Calibri" w:hAnsi="Calibri" w:cs="Calibri"/>
        </w:rPr>
        <w:t xml:space="preserve">Called explicitly using </w:t>
      </w:r>
      <w:proofErr w:type="gramStart"/>
      <w:r w:rsidRPr="00C3430F">
        <w:rPr>
          <w:rFonts w:ascii="Calibri" w:hAnsi="Calibri" w:cs="Calibri"/>
        </w:rPr>
        <w:t>the :LKP</w:t>
      </w:r>
      <w:proofErr w:type="gramEnd"/>
      <w:r w:rsidRPr="00C3430F">
        <w:rPr>
          <w:rFonts w:ascii="Calibri" w:hAnsi="Calibri" w:cs="Calibri"/>
        </w:rPr>
        <w:t xml:space="preserve"> expression in another transformation.</w:t>
      </w:r>
    </w:p>
    <w:p w14:paraId="1EBA10DA" w14:textId="77777777" w:rsidR="00C3430F" w:rsidRPr="00C3430F" w:rsidRDefault="00C3430F" w:rsidP="00C3430F">
      <w:pPr>
        <w:numPr>
          <w:ilvl w:val="0"/>
          <w:numId w:val="9"/>
        </w:numPr>
        <w:rPr>
          <w:rFonts w:ascii="Calibri" w:hAnsi="Calibri" w:cs="Calibri"/>
        </w:rPr>
      </w:pPr>
      <w:r w:rsidRPr="00C3430F">
        <w:rPr>
          <w:rFonts w:ascii="Calibri" w:hAnsi="Calibri" w:cs="Calibri"/>
        </w:rPr>
        <w:t>Returns only one column per call.</w:t>
      </w:r>
    </w:p>
    <w:p w14:paraId="63254B38" w14:textId="77777777" w:rsidR="00C3430F" w:rsidRPr="00C3430F" w:rsidRDefault="00C3430F" w:rsidP="00C3430F">
      <w:pPr>
        <w:numPr>
          <w:ilvl w:val="0"/>
          <w:numId w:val="9"/>
        </w:numPr>
        <w:rPr>
          <w:rFonts w:ascii="Calibri" w:hAnsi="Calibri" w:cs="Calibri"/>
        </w:rPr>
      </w:pPr>
      <w:r w:rsidRPr="00C3430F">
        <w:rPr>
          <w:rFonts w:ascii="Calibri" w:hAnsi="Calibri" w:cs="Calibri"/>
        </w:rPr>
        <w:t xml:space="preserve">Useful when </w:t>
      </w:r>
      <w:proofErr w:type="gramStart"/>
      <w:r w:rsidRPr="00C3430F">
        <w:rPr>
          <w:rFonts w:ascii="Calibri" w:hAnsi="Calibri" w:cs="Calibri"/>
        </w:rPr>
        <w:t>lookup</w:t>
      </w:r>
      <w:proofErr w:type="gramEnd"/>
      <w:r w:rsidRPr="00C3430F">
        <w:rPr>
          <w:rFonts w:ascii="Calibri" w:hAnsi="Calibri" w:cs="Calibri"/>
        </w:rPr>
        <w:t xml:space="preserve"> is needed conditionally or occasionally.</w:t>
      </w:r>
    </w:p>
    <w:p w14:paraId="6AFE6745" w14:textId="77777777" w:rsidR="00775AA0" w:rsidRPr="00775AA0" w:rsidRDefault="00775AA0" w:rsidP="00775AA0">
      <w:pPr>
        <w:rPr>
          <w:rFonts w:ascii="Calibri" w:hAnsi="Calibri" w:cs="Calibri"/>
        </w:rPr>
      </w:pPr>
      <w:r w:rsidRPr="00775AA0">
        <w:rPr>
          <w:rFonts w:ascii="Segoe UI Emoji" w:hAnsi="Segoe UI Emoji" w:cs="Segoe UI Emoji"/>
        </w:rPr>
        <w:t>✅</w:t>
      </w:r>
      <w:r w:rsidRPr="00775AA0">
        <w:rPr>
          <w:rFonts w:ascii="Calibri" w:hAnsi="Calibri" w:cs="Calibri"/>
        </w:rPr>
        <w:t xml:space="preserve"> Use unconnected lookup when:</w:t>
      </w:r>
    </w:p>
    <w:p w14:paraId="3CCCBCA7" w14:textId="77777777" w:rsidR="00775AA0" w:rsidRPr="00775AA0" w:rsidRDefault="00775AA0" w:rsidP="00775AA0">
      <w:pPr>
        <w:numPr>
          <w:ilvl w:val="0"/>
          <w:numId w:val="11"/>
        </w:numPr>
        <w:rPr>
          <w:rFonts w:ascii="Calibri" w:hAnsi="Calibri" w:cs="Calibri"/>
        </w:rPr>
      </w:pPr>
      <w:r w:rsidRPr="00775AA0">
        <w:rPr>
          <w:rFonts w:ascii="Calibri" w:hAnsi="Calibri" w:cs="Calibri"/>
        </w:rPr>
        <w:t>You only need one column from the lookup table.</w:t>
      </w:r>
    </w:p>
    <w:p w14:paraId="156E1AD4" w14:textId="042B2E00" w:rsidR="00775AA0" w:rsidRPr="00775AA0" w:rsidRDefault="00C33102" w:rsidP="00775AA0">
      <w:pPr>
        <w:numPr>
          <w:ilvl w:val="0"/>
          <w:numId w:val="11"/>
        </w:numPr>
        <w:rPr>
          <w:rFonts w:ascii="Calibri" w:hAnsi="Calibri" w:cs="Calibri"/>
        </w:rPr>
      </w:pPr>
      <w:r>
        <w:rPr>
          <w:rFonts w:ascii="Calibri" w:hAnsi="Calibri" w:cs="Calibri"/>
        </w:rPr>
        <w:t>You want to perfor</w:t>
      </w:r>
      <w:r w:rsidR="00542FF7">
        <w:rPr>
          <w:rFonts w:ascii="Calibri" w:hAnsi="Calibri" w:cs="Calibri"/>
        </w:rPr>
        <w:t>m lookup only if a condition is true</w:t>
      </w:r>
      <w:r w:rsidR="00775AA0" w:rsidRPr="00775AA0">
        <w:rPr>
          <w:rFonts w:ascii="Calibri" w:hAnsi="Calibri" w:cs="Calibri"/>
        </w:rPr>
        <w:t xml:space="preserve"> (not for every row).</w:t>
      </w:r>
    </w:p>
    <w:p w14:paraId="3C07E76B" w14:textId="77777777" w:rsidR="00775AA0" w:rsidRPr="00775AA0" w:rsidRDefault="00775AA0" w:rsidP="00775AA0">
      <w:pPr>
        <w:numPr>
          <w:ilvl w:val="0"/>
          <w:numId w:val="11"/>
        </w:numPr>
        <w:rPr>
          <w:rFonts w:ascii="Calibri" w:hAnsi="Calibri" w:cs="Calibri"/>
        </w:rPr>
      </w:pPr>
      <w:r w:rsidRPr="00775AA0">
        <w:rPr>
          <w:rFonts w:ascii="Calibri" w:hAnsi="Calibri" w:cs="Calibri"/>
        </w:rPr>
        <w:t>You want to keep the mapping simpler and avoid unnecessary data flow connections.</w:t>
      </w:r>
    </w:p>
    <w:p w14:paraId="1645DAC0" w14:textId="77777777" w:rsidR="00775AA0" w:rsidRPr="00775AA0" w:rsidRDefault="00775AA0" w:rsidP="00775AA0">
      <w:pPr>
        <w:numPr>
          <w:ilvl w:val="0"/>
          <w:numId w:val="11"/>
        </w:numPr>
        <w:rPr>
          <w:rFonts w:ascii="Calibri" w:hAnsi="Calibri" w:cs="Calibri"/>
        </w:rPr>
      </w:pPr>
      <w:r w:rsidRPr="00775AA0">
        <w:rPr>
          <w:rFonts w:ascii="Calibri" w:hAnsi="Calibri" w:cs="Calibri"/>
        </w:rPr>
        <w:t>You want to reuse the same lookup logic across multiple transformations.</w:t>
      </w:r>
    </w:p>
    <w:p w14:paraId="10E5BA4A" w14:textId="6067CA4D" w:rsidR="00775AA0" w:rsidRPr="00775AA0" w:rsidRDefault="00775AA0" w:rsidP="00775AA0">
      <w:pPr>
        <w:rPr>
          <w:rFonts w:ascii="Calibri" w:hAnsi="Calibri" w:cs="Calibri"/>
        </w:rPr>
      </w:pPr>
      <w:r w:rsidRPr="00775AA0">
        <w:rPr>
          <w:rFonts w:ascii="Calibri" w:hAnsi="Calibri" w:cs="Calibri"/>
        </w:rPr>
        <w:t xml:space="preserve">Example: You are loading employee data and only need to check whether a department </w:t>
      </w:r>
      <w:proofErr w:type="gramStart"/>
      <w:r w:rsidRPr="00775AA0">
        <w:rPr>
          <w:rFonts w:ascii="Calibri" w:hAnsi="Calibri" w:cs="Calibri"/>
        </w:rPr>
        <w:t>code</w:t>
      </w:r>
      <w:r w:rsidR="00135532">
        <w:rPr>
          <w:rFonts w:ascii="Calibri" w:hAnsi="Calibri" w:cs="Calibri"/>
        </w:rPr>
        <w:t>(</w:t>
      </w:r>
      <w:proofErr w:type="gramEnd"/>
      <w:r w:rsidR="00135532">
        <w:rPr>
          <w:rFonts w:ascii="Calibri" w:hAnsi="Calibri" w:cs="Calibri"/>
        </w:rPr>
        <w:t xml:space="preserve">for ex </w:t>
      </w:r>
      <w:proofErr w:type="spellStart"/>
      <w:r w:rsidR="00135532">
        <w:rPr>
          <w:rFonts w:ascii="Calibri" w:hAnsi="Calibri" w:cs="Calibri"/>
        </w:rPr>
        <w:t>dept_id</w:t>
      </w:r>
      <w:proofErr w:type="spellEnd"/>
      <w:r w:rsidR="00135532">
        <w:rPr>
          <w:rFonts w:ascii="Calibri" w:hAnsi="Calibri" w:cs="Calibri"/>
        </w:rPr>
        <w:t>=10)</w:t>
      </w:r>
      <w:r w:rsidRPr="00775AA0">
        <w:rPr>
          <w:rFonts w:ascii="Calibri" w:hAnsi="Calibri" w:cs="Calibri"/>
        </w:rPr>
        <w:t xml:space="preserve"> exists in the department table. You don’t need multiple columns, and you only call </w:t>
      </w:r>
      <w:proofErr w:type="gramStart"/>
      <w:r w:rsidRPr="00775AA0">
        <w:rPr>
          <w:rFonts w:ascii="Calibri" w:hAnsi="Calibri" w:cs="Calibri"/>
        </w:rPr>
        <w:t>it</w:t>
      </w:r>
      <w:proofErr w:type="gramEnd"/>
      <w:r w:rsidRPr="00775AA0">
        <w:rPr>
          <w:rFonts w:ascii="Calibri" w:hAnsi="Calibri" w:cs="Calibri"/>
        </w:rPr>
        <w:t xml:space="preserve"> when the department code is present. An unconnected lookup is more efficient.</w:t>
      </w:r>
    </w:p>
    <w:p w14:paraId="64660B48" w14:textId="77777777" w:rsidR="00C3430F" w:rsidRDefault="00C3430F" w:rsidP="00C3430F">
      <w:pPr>
        <w:rPr>
          <w:rFonts w:ascii="Calibri" w:hAnsi="Calibri" w:cs="Calibri"/>
          <w:b/>
          <w:bCs/>
        </w:rPr>
      </w:pPr>
    </w:p>
    <w:p w14:paraId="70FA42B6" w14:textId="0FA2BAAB" w:rsidR="00775AA0" w:rsidRDefault="00775AA0" w:rsidP="00C3430F">
      <w:pPr>
        <w:rPr>
          <w:rFonts w:ascii="Calibri" w:hAnsi="Calibri" w:cs="Calibri"/>
          <w:b/>
          <w:bCs/>
        </w:rPr>
      </w:pPr>
      <w:r w:rsidRPr="00775AA0">
        <w:rPr>
          <w:rFonts w:ascii="Calibri" w:hAnsi="Calibri" w:cs="Calibri"/>
          <w:b/>
          <w:bCs/>
        </w:rPr>
        <w:t>Explain Aggregator Transformation and how to improve its performance.</w:t>
      </w:r>
    </w:p>
    <w:p w14:paraId="070119B2" w14:textId="789680C9" w:rsidR="00775AA0" w:rsidRDefault="00775AA0" w:rsidP="00C3430F">
      <w:pPr>
        <w:rPr>
          <w:rFonts w:ascii="Calibri" w:hAnsi="Calibri" w:cs="Calibri"/>
        </w:rPr>
      </w:pPr>
      <w:r w:rsidRPr="00775AA0">
        <w:rPr>
          <w:rFonts w:ascii="Calibri" w:hAnsi="Calibri" w:cs="Calibri"/>
        </w:rPr>
        <w:t>The Aggregator transformation groups data and performs aggregate calculations (SUM, AVG, MAX, MIN, COUNT) in Informatica, but it can slow performance if not optimized</w:t>
      </w:r>
      <w:r>
        <w:rPr>
          <w:rFonts w:ascii="Calibri" w:hAnsi="Calibri" w:cs="Calibri"/>
        </w:rPr>
        <w:t>.</w:t>
      </w:r>
    </w:p>
    <w:p w14:paraId="20028363" w14:textId="77777777" w:rsidR="00775AA0" w:rsidRPr="00775AA0" w:rsidRDefault="00775AA0" w:rsidP="00775AA0">
      <w:pPr>
        <w:rPr>
          <w:rFonts w:ascii="Calibri" w:hAnsi="Calibri" w:cs="Calibri"/>
          <w:b/>
          <w:bCs/>
        </w:rPr>
      </w:pPr>
      <w:r w:rsidRPr="00775AA0">
        <w:rPr>
          <w:rFonts w:ascii="Calibri" w:hAnsi="Calibri" w:cs="Calibri"/>
          <w:b/>
          <w:bCs/>
        </w:rPr>
        <w:t>Performance Challenges</w:t>
      </w:r>
    </w:p>
    <w:p w14:paraId="43B445C4" w14:textId="49E0D080" w:rsidR="00775AA0" w:rsidRPr="00775AA0" w:rsidRDefault="00775AA0" w:rsidP="00775AA0">
      <w:pPr>
        <w:numPr>
          <w:ilvl w:val="0"/>
          <w:numId w:val="12"/>
        </w:numPr>
        <w:rPr>
          <w:rFonts w:ascii="Calibri" w:hAnsi="Calibri" w:cs="Calibri"/>
        </w:rPr>
      </w:pPr>
      <w:proofErr w:type="gramStart"/>
      <w:r w:rsidRPr="00775AA0">
        <w:rPr>
          <w:rFonts w:ascii="Calibri" w:hAnsi="Calibri" w:cs="Calibri"/>
        </w:rPr>
        <w:t>Aggregator</w:t>
      </w:r>
      <w:proofErr w:type="gramEnd"/>
      <w:r w:rsidRPr="00775AA0">
        <w:rPr>
          <w:rFonts w:ascii="Calibri" w:hAnsi="Calibri" w:cs="Calibri"/>
        </w:rPr>
        <w:t xml:space="preserve"> must hold intermediate group results in </w:t>
      </w:r>
      <w:proofErr w:type="spellStart"/>
      <w:proofErr w:type="gramStart"/>
      <w:r w:rsidRPr="00775AA0">
        <w:rPr>
          <w:rFonts w:ascii="Calibri" w:hAnsi="Calibri" w:cs="Calibri"/>
        </w:rPr>
        <w:t>memory.Large</w:t>
      </w:r>
      <w:proofErr w:type="spellEnd"/>
      <w:proofErr w:type="gramEnd"/>
      <w:r w:rsidRPr="00775AA0">
        <w:rPr>
          <w:rFonts w:ascii="Calibri" w:hAnsi="Calibri" w:cs="Calibri"/>
        </w:rPr>
        <w:t xml:space="preserve"> datasets or complex groupings can cause bottlenecks.</w:t>
      </w:r>
    </w:p>
    <w:p w14:paraId="75E550DC" w14:textId="77777777" w:rsidR="00775AA0" w:rsidRPr="00775AA0" w:rsidRDefault="00775AA0" w:rsidP="00775AA0">
      <w:pPr>
        <w:rPr>
          <w:rFonts w:ascii="Calibri" w:hAnsi="Calibri" w:cs="Calibri"/>
          <w:b/>
          <w:bCs/>
        </w:rPr>
      </w:pPr>
      <w:r w:rsidRPr="00775AA0">
        <w:rPr>
          <w:rFonts w:ascii="Calibri" w:hAnsi="Calibri" w:cs="Calibri"/>
          <w:b/>
          <w:bCs/>
        </w:rPr>
        <w:t>Ways to Improve Performance</w:t>
      </w:r>
    </w:p>
    <w:p w14:paraId="795BEDE5" w14:textId="77777777" w:rsidR="00775AA0" w:rsidRPr="00775AA0" w:rsidRDefault="00775AA0" w:rsidP="00775AA0">
      <w:pPr>
        <w:numPr>
          <w:ilvl w:val="0"/>
          <w:numId w:val="13"/>
        </w:numPr>
        <w:rPr>
          <w:rFonts w:ascii="Calibri" w:hAnsi="Calibri" w:cs="Calibri"/>
        </w:rPr>
      </w:pPr>
      <w:r w:rsidRPr="00775AA0">
        <w:rPr>
          <w:rFonts w:ascii="Calibri" w:hAnsi="Calibri" w:cs="Calibri"/>
          <w:b/>
          <w:bCs/>
        </w:rPr>
        <w:t>Use Sorted Input:</w:t>
      </w:r>
      <w:r w:rsidRPr="00775AA0">
        <w:rPr>
          <w:rFonts w:ascii="Calibri" w:hAnsi="Calibri" w:cs="Calibri"/>
        </w:rPr>
        <w:t xml:space="preserve"> Pass sorted data into the Aggregator and enable the </w:t>
      </w:r>
      <w:r w:rsidRPr="00775AA0">
        <w:rPr>
          <w:rFonts w:ascii="Calibri" w:hAnsi="Calibri" w:cs="Calibri"/>
          <w:i/>
          <w:iCs/>
        </w:rPr>
        <w:t>Sorted Input</w:t>
      </w:r>
      <w:r w:rsidRPr="00775AA0">
        <w:rPr>
          <w:rFonts w:ascii="Calibri" w:hAnsi="Calibri" w:cs="Calibri"/>
        </w:rPr>
        <w:t xml:space="preserve"> option. This reduces memory usage since Informatica processes groups sequentially.</w:t>
      </w:r>
    </w:p>
    <w:p w14:paraId="56C272A2" w14:textId="77777777" w:rsidR="00775AA0" w:rsidRPr="00775AA0" w:rsidRDefault="00775AA0" w:rsidP="00775AA0">
      <w:pPr>
        <w:numPr>
          <w:ilvl w:val="0"/>
          <w:numId w:val="13"/>
        </w:numPr>
        <w:rPr>
          <w:rFonts w:ascii="Calibri" w:hAnsi="Calibri" w:cs="Calibri"/>
        </w:rPr>
      </w:pPr>
      <w:r w:rsidRPr="00775AA0">
        <w:rPr>
          <w:rFonts w:ascii="Calibri" w:hAnsi="Calibri" w:cs="Calibri"/>
          <w:b/>
          <w:bCs/>
        </w:rPr>
        <w:t>Group by Simple Columns:</w:t>
      </w:r>
      <w:r w:rsidRPr="00775AA0">
        <w:rPr>
          <w:rFonts w:ascii="Calibri" w:hAnsi="Calibri" w:cs="Calibri"/>
        </w:rPr>
        <w:t xml:space="preserve"> Prefer numeric IDs over strings/dates for grouping.</w:t>
      </w:r>
    </w:p>
    <w:p w14:paraId="7CB4A835" w14:textId="77777777" w:rsidR="00775AA0" w:rsidRPr="00775AA0" w:rsidRDefault="00775AA0" w:rsidP="00775AA0">
      <w:pPr>
        <w:numPr>
          <w:ilvl w:val="0"/>
          <w:numId w:val="13"/>
        </w:numPr>
        <w:rPr>
          <w:rFonts w:ascii="Calibri" w:hAnsi="Calibri" w:cs="Calibri"/>
        </w:rPr>
      </w:pPr>
      <w:r w:rsidRPr="00775AA0">
        <w:rPr>
          <w:rFonts w:ascii="Calibri" w:hAnsi="Calibri" w:cs="Calibri"/>
          <w:b/>
          <w:bCs/>
        </w:rPr>
        <w:t>Filter Before Aggregation:</w:t>
      </w:r>
      <w:r w:rsidRPr="00775AA0">
        <w:rPr>
          <w:rFonts w:ascii="Calibri" w:hAnsi="Calibri" w:cs="Calibri"/>
        </w:rPr>
        <w:t xml:space="preserve"> Remove unnecessary rows upstream to reduce load.</w:t>
      </w:r>
    </w:p>
    <w:p w14:paraId="39A60705" w14:textId="77777777" w:rsidR="00775AA0" w:rsidRPr="00775AA0" w:rsidRDefault="00775AA0" w:rsidP="00775AA0">
      <w:pPr>
        <w:numPr>
          <w:ilvl w:val="0"/>
          <w:numId w:val="13"/>
        </w:numPr>
        <w:rPr>
          <w:rFonts w:ascii="Calibri" w:hAnsi="Calibri" w:cs="Calibri"/>
        </w:rPr>
      </w:pPr>
      <w:r w:rsidRPr="00775AA0">
        <w:rPr>
          <w:rFonts w:ascii="Calibri" w:hAnsi="Calibri" w:cs="Calibri"/>
          <w:b/>
          <w:bCs/>
        </w:rPr>
        <w:lastRenderedPageBreak/>
        <w:t>Incremental Aggregation:</w:t>
      </w:r>
      <w:r w:rsidRPr="00775AA0">
        <w:rPr>
          <w:rFonts w:ascii="Calibri" w:hAnsi="Calibri" w:cs="Calibri"/>
        </w:rPr>
        <w:t xml:space="preserve"> Use this option when only new data needs to be aggregated instead of reprocessing the entire dataset.</w:t>
      </w:r>
    </w:p>
    <w:p w14:paraId="2AED207D" w14:textId="7708321F" w:rsidR="00775AA0" w:rsidRDefault="00775AA0" w:rsidP="00C3430F">
      <w:pPr>
        <w:numPr>
          <w:ilvl w:val="0"/>
          <w:numId w:val="13"/>
        </w:numPr>
        <w:rPr>
          <w:rFonts w:ascii="Calibri" w:hAnsi="Calibri" w:cs="Calibri"/>
        </w:rPr>
      </w:pPr>
      <w:r w:rsidRPr="00775AA0">
        <w:rPr>
          <w:rFonts w:ascii="Calibri" w:hAnsi="Calibri" w:cs="Calibri"/>
          <w:b/>
          <w:bCs/>
        </w:rPr>
        <w:t>Limit Ports:</w:t>
      </w:r>
      <w:r w:rsidRPr="00775AA0">
        <w:rPr>
          <w:rFonts w:ascii="Calibri" w:hAnsi="Calibri" w:cs="Calibri"/>
        </w:rPr>
        <w:t xml:space="preserve"> Minimize the number of connected ports to reduce overhead.</w:t>
      </w:r>
    </w:p>
    <w:p w14:paraId="5D1D140C" w14:textId="32A7E57B" w:rsidR="00775AA0" w:rsidRDefault="00775AA0" w:rsidP="00775AA0">
      <w:pPr>
        <w:rPr>
          <w:rFonts w:ascii="Calibri" w:hAnsi="Calibri" w:cs="Calibri"/>
          <w:b/>
          <w:bCs/>
        </w:rPr>
      </w:pPr>
      <w:r>
        <w:rPr>
          <w:rFonts w:ascii="Calibri" w:hAnsi="Calibri" w:cs="Calibri"/>
          <w:b/>
          <w:bCs/>
        </w:rPr>
        <w:br/>
      </w:r>
      <w:r w:rsidRPr="00775AA0">
        <w:rPr>
          <w:rFonts w:ascii="Calibri" w:hAnsi="Calibri" w:cs="Calibri"/>
          <w:b/>
          <w:bCs/>
        </w:rPr>
        <w:t>Difference Between Joiner and Lookup Transformations</w:t>
      </w:r>
      <w:r>
        <w:rPr>
          <w:rFonts w:ascii="Calibri" w:hAnsi="Calibri" w:cs="Calibri"/>
          <w:b/>
          <w:bCs/>
        </w:rPr>
        <w:t>.</w:t>
      </w:r>
    </w:p>
    <w:p w14:paraId="2F42B928" w14:textId="77777777" w:rsidR="00775AA0" w:rsidRDefault="00775AA0" w:rsidP="00775AA0">
      <w:pPr>
        <w:rPr>
          <w:rFonts w:ascii="Calibri" w:hAnsi="Calibri" w:cs="Calibri"/>
          <w:b/>
          <w:b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46"/>
        <w:gridCol w:w="4162"/>
        <w:gridCol w:w="3642"/>
      </w:tblGrid>
      <w:tr w:rsidR="00350560" w:rsidRPr="00775AA0" w14:paraId="19B75A62" w14:textId="77777777" w:rsidTr="00775AA0">
        <w:trPr>
          <w:tblHeader/>
          <w:tblCellSpacing w:w="15" w:type="dxa"/>
        </w:trPr>
        <w:tc>
          <w:tcPr>
            <w:tcW w:w="0" w:type="auto"/>
            <w:vAlign w:val="center"/>
            <w:hideMark/>
          </w:tcPr>
          <w:p w14:paraId="2861DCAF" w14:textId="77777777" w:rsidR="00775AA0" w:rsidRPr="00775AA0" w:rsidRDefault="00775AA0" w:rsidP="00775AA0">
            <w:pPr>
              <w:rPr>
                <w:rFonts w:ascii="Calibri" w:hAnsi="Calibri" w:cs="Calibri"/>
              </w:rPr>
            </w:pPr>
            <w:r w:rsidRPr="00775AA0">
              <w:rPr>
                <w:rFonts w:ascii="Calibri" w:hAnsi="Calibri" w:cs="Calibri"/>
              </w:rPr>
              <w:t>Feature</w:t>
            </w:r>
          </w:p>
        </w:tc>
        <w:tc>
          <w:tcPr>
            <w:tcW w:w="0" w:type="auto"/>
            <w:vAlign w:val="center"/>
            <w:hideMark/>
          </w:tcPr>
          <w:p w14:paraId="4D5BDC45" w14:textId="77777777" w:rsidR="00775AA0" w:rsidRPr="00775AA0" w:rsidRDefault="00775AA0" w:rsidP="00775AA0">
            <w:pPr>
              <w:rPr>
                <w:rFonts w:ascii="Calibri" w:hAnsi="Calibri" w:cs="Calibri"/>
              </w:rPr>
            </w:pPr>
            <w:r w:rsidRPr="00775AA0">
              <w:rPr>
                <w:rFonts w:ascii="Calibri" w:hAnsi="Calibri" w:cs="Calibri"/>
              </w:rPr>
              <w:t>Joiner Transformation</w:t>
            </w:r>
          </w:p>
        </w:tc>
        <w:tc>
          <w:tcPr>
            <w:tcW w:w="0" w:type="auto"/>
            <w:vAlign w:val="center"/>
            <w:hideMark/>
          </w:tcPr>
          <w:p w14:paraId="581E33D5" w14:textId="77777777" w:rsidR="00775AA0" w:rsidRPr="00775AA0" w:rsidRDefault="00775AA0" w:rsidP="00775AA0">
            <w:pPr>
              <w:rPr>
                <w:rFonts w:ascii="Calibri" w:hAnsi="Calibri" w:cs="Calibri"/>
              </w:rPr>
            </w:pPr>
            <w:r w:rsidRPr="00775AA0">
              <w:rPr>
                <w:rFonts w:ascii="Calibri" w:hAnsi="Calibri" w:cs="Calibri"/>
              </w:rPr>
              <w:t>Lookup Transformation</w:t>
            </w:r>
          </w:p>
        </w:tc>
      </w:tr>
      <w:tr w:rsidR="00350560" w:rsidRPr="00775AA0" w14:paraId="26631129" w14:textId="77777777" w:rsidTr="00775AA0">
        <w:trPr>
          <w:tblCellSpacing w:w="15" w:type="dxa"/>
        </w:trPr>
        <w:tc>
          <w:tcPr>
            <w:tcW w:w="0" w:type="auto"/>
            <w:vAlign w:val="center"/>
            <w:hideMark/>
          </w:tcPr>
          <w:p w14:paraId="2A131993" w14:textId="77777777" w:rsidR="00775AA0" w:rsidRPr="00775AA0" w:rsidRDefault="00775AA0" w:rsidP="00775AA0">
            <w:pPr>
              <w:rPr>
                <w:rFonts w:ascii="Calibri" w:hAnsi="Calibri" w:cs="Calibri"/>
              </w:rPr>
            </w:pPr>
            <w:r w:rsidRPr="00775AA0">
              <w:rPr>
                <w:rFonts w:ascii="Calibri" w:hAnsi="Calibri" w:cs="Calibri"/>
              </w:rPr>
              <w:t>Purpose</w:t>
            </w:r>
          </w:p>
        </w:tc>
        <w:tc>
          <w:tcPr>
            <w:tcW w:w="0" w:type="auto"/>
            <w:vAlign w:val="center"/>
            <w:hideMark/>
          </w:tcPr>
          <w:p w14:paraId="39C8EA2E" w14:textId="77777777" w:rsidR="00775AA0" w:rsidRPr="00775AA0" w:rsidRDefault="00775AA0" w:rsidP="00775AA0">
            <w:pPr>
              <w:rPr>
                <w:rFonts w:ascii="Calibri" w:hAnsi="Calibri" w:cs="Calibri"/>
              </w:rPr>
            </w:pPr>
            <w:r w:rsidRPr="00775AA0">
              <w:rPr>
                <w:rFonts w:ascii="Calibri" w:hAnsi="Calibri" w:cs="Calibri"/>
              </w:rPr>
              <w:t>Joins two heterogeneous sources (flat files, DBs, etc.)</w:t>
            </w:r>
          </w:p>
        </w:tc>
        <w:tc>
          <w:tcPr>
            <w:tcW w:w="0" w:type="auto"/>
            <w:vAlign w:val="center"/>
            <w:hideMark/>
          </w:tcPr>
          <w:p w14:paraId="6BCCAF04" w14:textId="77777777" w:rsidR="00775AA0" w:rsidRPr="00775AA0" w:rsidRDefault="00775AA0" w:rsidP="00775AA0">
            <w:pPr>
              <w:rPr>
                <w:rFonts w:ascii="Calibri" w:hAnsi="Calibri" w:cs="Calibri"/>
              </w:rPr>
            </w:pPr>
            <w:r w:rsidRPr="00775AA0">
              <w:rPr>
                <w:rFonts w:ascii="Calibri" w:hAnsi="Calibri" w:cs="Calibri"/>
              </w:rPr>
              <w:t>Retrieves data from a reference table or cache</w:t>
            </w:r>
          </w:p>
        </w:tc>
      </w:tr>
      <w:tr w:rsidR="00350560" w:rsidRPr="00775AA0" w14:paraId="06AE9B70" w14:textId="77777777" w:rsidTr="00775AA0">
        <w:trPr>
          <w:tblCellSpacing w:w="15" w:type="dxa"/>
        </w:trPr>
        <w:tc>
          <w:tcPr>
            <w:tcW w:w="0" w:type="auto"/>
            <w:vAlign w:val="center"/>
            <w:hideMark/>
          </w:tcPr>
          <w:p w14:paraId="41960A2A" w14:textId="77777777" w:rsidR="00775AA0" w:rsidRPr="00775AA0" w:rsidRDefault="00775AA0" w:rsidP="00775AA0">
            <w:pPr>
              <w:rPr>
                <w:rFonts w:ascii="Calibri" w:hAnsi="Calibri" w:cs="Calibri"/>
              </w:rPr>
            </w:pPr>
            <w:r w:rsidRPr="00775AA0">
              <w:rPr>
                <w:rFonts w:ascii="Calibri" w:hAnsi="Calibri" w:cs="Calibri"/>
              </w:rPr>
              <w:t>Join Types</w:t>
            </w:r>
          </w:p>
        </w:tc>
        <w:tc>
          <w:tcPr>
            <w:tcW w:w="0" w:type="auto"/>
            <w:vAlign w:val="center"/>
            <w:hideMark/>
          </w:tcPr>
          <w:p w14:paraId="3410D6E8" w14:textId="6E958DFA" w:rsidR="00775AA0" w:rsidRPr="00775AA0" w:rsidRDefault="00775AA0" w:rsidP="00775AA0">
            <w:pPr>
              <w:rPr>
                <w:rFonts w:ascii="Calibri" w:hAnsi="Calibri" w:cs="Calibri"/>
              </w:rPr>
            </w:pPr>
            <w:r w:rsidRPr="00775AA0">
              <w:rPr>
                <w:rFonts w:ascii="Calibri" w:hAnsi="Calibri" w:cs="Calibri"/>
              </w:rPr>
              <w:t xml:space="preserve">Supports </w:t>
            </w:r>
            <w:proofErr w:type="gramStart"/>
            <w:r w:rsidRPr="00775AA0">
              <w:rPr>
                <w:rFonts w:ascii="Calibri" w:hAnsi="Calibri" w:cs="Calibri"/>
              </w:rPr>
              <w:t>Inner</w:t>
            </w:r>
            <w:r w:rsidR="00350560">
              <w:rPr>
                <w:rFonts w:ascii="Calibri" w:hAnsi="Calibri" w:cs="Calibri"/>
              </w:rPr>
              <w:t>(</w:t>
            </w:r>
            <w:proofErr w:type="gramEnd"/>
            <w:r w:rsidR="00350560">
              <w:rPr>
                <w:rFonts w:ascii="Calibri" w:hAnsi="Calibri" w:cs="Calibri"/>
              </w:rPr>
              <w:t>Normal)</w:t>
            </w:r>
            <w:r w:rsidRPr="00775AA0">
              <w:rPr>
                <w:rFonts w:ascii="Calibri" w:hAnsi="Calibri" w:cs="Calibri"/>
              </w:rPr>
              <w:t xml:space="preserve">, </w:t>
            </w:r>
            <w:proofErr w:type="gramStart"/>
            <w:r w:rsidRPr="00775AA0">
              <w:rPr>
                <w:rFonts w:ascii="Calibri" w:hAnsi="Calibri" w:cs="Calibri"/>
              </w:rPr>
              <w:t>Left</w:t>
            </w:r>
            <w:r w:rsidR="00350560">
              <w:rPr>
                <w:rFonts w:ascii="Calibri" w:hAnsi="Calibri" w:cs="Calibri"/>
              </w:rPr>
              <w:t>(</w:t>
            </w:r>
            <w:proofErr w:type="gramEnd"/>
            <w:r w:rsidR="00350560">
              <w:rPr>
                <w:rFonts w:ascii="Calibri" w:hAnsi="Calibri" w:cs="Calibri"/>
              </w:rPr>
              <w:t>Master outer)</w:t>
            </w:r>
            <w:r w:rsidRPr="00775AA0">
              <w:rPr>
                <w:rFonts w:ascii="Calibri" w:hAnsi="Calibri" w:cs="Calibri"/>
              </w:rPr>
              <w:t xml:space="preserve">, </w:t>
            </w:r>
            <w:proofErr w:type="gramStart"/>
            <w:r w:rsidRPr="00775AA0">
              <w:rPr>
                <w:rFonts w:ascii="Calibri" w:hAnsi="Calibri" w:cs="Calibri"/>
              </w:rPr>
              <w:t>Right</w:t>
            </w:r>
            <w:r w:rsidR="00350560">
              <w:rPr>
                <w:rFonts w:ascii="Calibri" w:hAnsi="Calibri" w:cs="Calibri"/>
              </w:rPr>
              <w:t>(</w:t>
            </w:r>
            <w:proofErr w:type="gramEnd"/>
            <w:r w:rsidR="00350560">
              <w:rPr>
                <w:rFonts w:ascii="Calibri" w:hAnsi="Calibri" w:cs="Calibri"/>
              </w:rPr>
              <w:t>Detail outer)</w:t>
            </w:r>
            <w:r w:rsidRPr="00775AA0">
              <w:rPr>
                <w:rFonts w:ascii="Calibri" w:hAnsi="Calibri" w:cs="Calibri"/>
              </w:rPr>
              <w:t>, Full Outer joins</w:t>
            </w:r>
          </w:p>
        </w:tc>
        <w:tc>
          <w:tcPr>
            <w:tcW w:w="0" w:type="auto"/>
            <w:vAlign w:val="center"/>
            <w:hideMark/>
          </w:tcPr>
          <w:p w14:paraId="05116078" w14:textId="77777777" w:rsidR="00775AA0" w:rsidRPr="00775AA0" w:rsidRDefault="00775AA0" w:rsidP="00775AA0">
            <w:pPr>
              <w:rPr>
                <w:rFonts w:ascii="Calibri" w:hAnsi="Calibri" w:cs="Calibri"/>
              </w:rPr>
            </w:pPr>
            <w:r w:rsidRPr="00775AA0">
              <w:rPr>
                <w:rFonts w:ascii="Calibri" w:hAnsi="Calibri" w:cs="Calibri"/>
              </w:rPr>
              <w:t>Only Left Outer join (returns matching or NULL)</w:t>
            </w:r>
          </w:p>
        </w:tc>
      </w:tr>
      <w:tr w:rsidR="00350560" w:rsidRPr="00775AA0" w14:paraId="3157EA05" w14:textId="77777777" w:rsidTr="00775AA0">
        <w:trPr>
          <w:tblCellSpacing w:w="15" w:type="dxa"/>
        </w:trPr>
        <w:tc>
          <w:tcPr>
            <w:tcW w:w="0" w:type="auto"/>
            <w:vAlign w:val="center"/>
            <w:hideMark/>
          </w:tcPr>
          <w:p w14:paraId="738DC1DF" w14:textId="77777777" w:rsidR="00775AA0" w:rsidRPr="00775AA0" w:rsidRDefault="00775AA0" w:rsidP="00775AA0">
            <w:pPr>
              <w:rPr>
                <w:rFonts w:ascii="Calibri" w:hAnsi="Calibri" w:cs="Calibri"/>
              </w:rPr>
            </w:pPr>
            <w:r w:rsidRPr="00775AA0">
              <w:rPr>
                <w:rFonts w:ascii="Calibri" w:hAnsi="Calibri" w:cs="Calibri"/>
              </w:rPr>
              <w:t>Operators Supported</w:t>
            </w:r>
          </w:p>
        </w:tc>
        <w:tc>
          <w:tcPr>
            <w:tcW w:w="0" w:type="auto"/>
            <w:vAlign w:val="center"/>
            <w:hideMark/>
          </w:tcPr>
          <w:p w14:paraId="20536BF8" w14:textId="77777777" w:rsidR="00775AA0" w:rsidRPr="00775AA0" w:rsidRDefault="00775AA0" w:rsidP="00775AA0">
            <w:pPr>
              <w:rPr>
                <w:rFonts w:ascii="Calibri" w:hAnsi="Calibri" w:cs="Calibri"/>
              </w:rPr>
            </w:pPr>
            <w:r w:rsidRPr="00775AA0">
              <w:rPr>
                <w:rFonts w:ascii="Calibri" w:hAnsi="Calibri" w:cs="Calibri"/>
              </w:rPr>
              <w:t>Only = operator for join condition</w:t>
            </w:r>
          </w:p>
        </w:tc>
        <w:tc>
          <w:tcPr>
            <w:tcW w:w="0" w:type="auto"/>
            <w:vAlign w:val="center"/>
            <w:hideMark/>
          </w:tcPr>
          <w:p w14:paraId="3B61C88F" w14:textId="77777777" w:rsidR="00775AA0" w:rsidRPr="00775AA0" w:rsidRDefault="00775AA0" w:rsidP="00775AA0">
            <w:pPr>
              <w:rPr>
                <w:rFonts w:ascii="Calibri" w:hAnsi="Calibri" w:cs="Calibri"/>
              </w:rPr>
            </w:pPr>
            <w:r w:rsidRPr="00775AA0">
              <w:rPr>
                <w:rFonts w:ascii="Calibri" w:hAnsi="Calibri" w:cs="Calibri"/>
              </w:rPr>
              <w:t>Supports =, &lt;, &gt;</w:t>
            </w:r>
            <w:proofErr w:type="gramStart"/>
            <w:r w:rsidRPr="00775AA0">
              <w:rPr>
                <w:rFonts w:ascii="Calibri" w:hAnsi="Calibri" w:cs="Calibri"/>
              </w:rPr>
              <w:t>, !</w:t>
            </w:r>
            <w:proofErr w:type="gramEnd"/>
            <w:r w:rsidRPr="00775AA0">
              <w:rPr>
                <w:rFonts w:ascii="Calibri" w:hAnsi="Calibri" w:cs="Calibri"/>
              </w:rPr>
              <w:t>=, &gt;=, &lt;= in condition</w:t>
            </w:r>
          </w:p>
        </w:tc>
      </w:tr>
      <w:tr w:rsidR="00350560" w:rsidRPr="00775AA0" w14:paraId="1A789134" w14:textId="77777777" w:rsidTr="00775AA0">
        <w:trPr>
          <w:tblCellSpacing w:w="15" w:type="dxa"/>
        </w:trPr>
        <w:tc>
          <w:tcPr>
            <w:tcW w:w="0" w:type="auto"/>
            <w:vAlign w:val="center"/>
            <w:hideMark/>
          </w:tcPr>
          <w:p w14:paraId="14B99404" w14:textId="77777777" w:rsidR="00775AA0" w:rsidRPr="00775AA0" w:rsidRDefault="00775AA0" w:rsidP="00775AA0">
            <w:pPr>
              <w:rPr>
                <w:rFonts w:ascii="Calibri" w:hAnsi="Calibri" w:cs="Calibri"/>
              </w:rPr>
            </w:pPr>
            <w:r w:rsidRPr="00775AA0">
              <w:rPr>
                <w:rFonts w:ascii="Calibri" w:hAnsi="Calibri" w:cs="Calibri"/>
              </w:rPr>
              <w:t>Data Flow</w:t>
            </w:r>
          </w:p>
        </w:tc>
        <w:tc>
          <w:tcPr>
            <w:tcW w:w="0" w:type="auto"/>
            <w:vAlign w:val="center"/>
            <w:hideMark/>
          </w:tcPr>
          <w:p w14:paraId="2E701AE5" w14:textId="77777777" w:rsidR="00775AA0" w:rsidRPr="00775AA0" w:rsidRDefault="00775AA0" w:rsidP="00775AA0">
            <w:pPr>
              <w:rPr>
                <w:rFonts w:ascii="Calibri" w:hAnsi="Calibri" w:cs="Calibri"/>
              </w:rPr>
            </w:pPr>
            <w:r w:rsidRPr="00775AA0">
              <w:rPr>
                <w:rFonts w:ascii="Calibri" w:hAnsi="Calibri" w:cs="Calibri"/>
              </w:rPr>
              <w:t>Both sources flow through mapping</w:t>
            </w:r>
          </w:p>
        </w:tc>
        <w:tc>
          <w:tcPr>
            <w:tcW w:w="0" w:type="auto"/>
            <w:vAlign w:val="center"/>
            <w:hideMark/>
          </w:tcPr>
          <w:p w14:paraId="1DC49AEF" w14:textId="3ED760D0" w:rsidR="00775AA0" w:rsidRPr="00775AA0" w:rsidRDefault="00775AA0" w:rsidP="00775AA0">
            <w:pPr>
              <w:rPr>
                <w:rFonts w:ascii="Calibri" w:hAnsi="Calibri" w:cs="Calibri"/>
              </w:rPr>
            </w:pPr>
            <w:r w:rsidRPr="00775AA0">
              <w:rPr>
                <w:rFonts w:ascii="Calibri" w:hAnsi="Calibri" w:cs="Calibri"/>
              </w:rPr>
              <w:t>One source flow; lookup table is referenced</w:t>
            </w:r>
          </w:p>
        </w:tc>
      </w:tr>
      <w:tr w:rsidR="00350560" w:rsidRPr="00775AA0" w14:paraId="27F3E41B" w14:textId="77777777" w:rsidTr="00775AA0">
        <w:trPr>
          <w:tblCellSpacing w:w="15" w:type="dxa"/>
        </w:trPr>
        <w:tc>
          <w:tcPr>
            <w:tcW w:w="0" w:type="auto"/>
            <w:vAlign w:val="center"/>
            <w:hideMark/>
          </w:tcPr>
          <w:p w14:paraId="1E672B38" w14:textId="77777777" w:rsidR="00775AA0" w:rsidRPr="00775AA0" w:rsidRDefault="00775AA0" w:rsidP="00775AA0">
            <w:pPr>
              <w:rPr>
                <w:rFonts w:ascii="Calibri" w:hAnsi="Calibri" w:cs="Calibri"/>
              </w:rPr>
            </w:pPr>
            <w:r w:rsidRPr="00775AA0">
              <w:rPr>
                <w:rFonts w:ascii="Calibri" w:hAnsi="Calibri" w:cs="Calibri"/>
              </w:rPr>
              <w:t>Caching</w:t>
            </w:r>
          </w:p>
        </w:tc>
        <w:tc>
          <w:tcPr>
            <w:tcW w:w="0" w:type="auto"/>
            <w:vAlign w:val="center"/>
            <w:hideMark/>
          </w:tcPr>
          <w:p w14:paraId="76F1C713" w14:textId="77777777" w:rsidR="00775AA0" w:rsidRPr="00775AA0" w:rsidRDefault="00775AA0" w:rsidP="00775AA0">
            <w:pPr>
              <w:rPr>
                <w:rFonts w:ascii="Calibri" w:hAnsi="Calibri" w:cs="Calibri"/>
              </w:rPr>
            </w:pPr>
            <w:r w:rsidRPr="00775AA0">
              <w:rPr>
                <w:rFonts w:ascii="Calibri" w:hAnsi="Calibri" w:cs="Calibri"/>
              </w:rPr>
              <w:t>No persistent cache</w:t>
            </w:r>
          </w:p>
        </w:tc>
        <w:tc>
          <w:tcPr>
            <w:tcW w:w="0" w:type="auto"/>
            <w:vAlign w:val="center"/>
            <w:hideMark/>
          </w:tcPr>
          <w:p w14:paraId="346F2BE6" w14:textId="77777777" w:rsidR="00775AA0" w:rsidRPr="00775AA0" w:rsidRDefault="00775AA0" w:rsidP="00775AA0">
            <w:pPr>
              <w:rPr>
                <w:rFonts w:ascii="Calibri" w:hAnsi="Calibri" w:cs="Calibri"/>
              </w:rPr>
            </w:pPr>
            <w:r w:rsidRPr="00775AA0">
              <w:rPr>
                <w:rFonts w:ascii="Calibri" w:hAnsi="Calibri" w:cs="Calibri"/>
              </w:rPr>
              <w:t xml:space="preserve">Supports static, persistent, and dynamic </w:t>
            </w:r>
            <w:proofErr w:type="gramStart"/>
            <w:r w:rsidRPr="00775AA0">
              <w:rPr>
                <w:rFonts w:ascii="Calibri" w:hAnsi="Calibri" w:cs="Calibri"/>
              </w:rPr>
              <w:t>caches</w:t>
            </w:r>
            <w:proofErr w:type="gramEnd"/>
            <w:r w:rsidRPr="00775AA0">
              <w:rPr>
                <w:rFonts w:ascii="Calibri" w:hAnsi="Calibri" w:cs="Calibri"/>
              </w:rPr>
              <w:t xml:space="preserve"> for performance</w:t>
            </w:r>
          </w:p>
        </w:tc>
      </w:tr>
      <w:tr w:rsidR="00350560" w:rsidRPr="00775AA0" w14:paraId="5C4A3BA3" w14:textId="77777777" w:rsidTr="00775AA0">
        <w:trPr>
          <w:tblCellSpacing w:w="15" w:type="dxa"/>
        </w:trPr>
        <w:tc>
          <w:tcPr>
            <w:tcW w:w="0" w:type="auto"/>
            <w:vAlign w:val="center"/>
            <w:hideMark/>
          </w:tcPr>
          <w:p w14:paraId="5282B992" w14:textId="77777777" w:rsidR="00775AA0" w:rsidRPr="00775AA0" w:rsidRDefault="00775AA0" w:rsidP="00775AA0">
            <w:pPr>
              <w:rPr>
                <w:rFonts w:ascii="Calibri" w:hAnsi="Calibri" w:cs="Calibri"/>
              </w:rPr>
            </w:pPr>
            <w:r w:rsidRPr="00775AA0">
              <w:rPr>
                <w:rFonts w:ascii="Calibri" w:hAnsi="Calibri" w:cs="Calibri"/>
              </w:rPr>
              <w:t>SQL Override</w:t>
            </w:r>
          </w:p>
        </w:tc>
        <w:tc>
          <w:tcPr>
            <w:tcW w:w="0" w:type="auto"/>
            <w:vAlign w:val="center"/>
            <w:hideMark/>
          </w:tcPr>
          <w:p w14:paraId="7C16071A" w14:textId="77777777" w:rsidR="00775AA0" w:rsidRPr="00775AA0" w:rsidRDefault="00775AA0" w:rsidP="00775AA0">
            <w:pPr>
              <w:rPr>
                <w:rFonts w:ascii="Calibri" w:hAnsi="Calibri" w:cs="Calibri"/>
              </w:rPr>
            </w:pPr>
            <w:r w:rsidRPr="00775AA0">
              <w:rPr>
                <w:rFonts w:ascii="Calibri" w:hAnsi="Calibri" w:cs="Calibri"/>
              </w:rPr>
              <w:t>Not supported</w:t>
            </w:r>
          </w:p>
        </w:tc>
        <w:tc>
          <w:tcPr>
            <w:tcW w:w="0" w:type="auto"/>
            <w:vAlign w:val="center"/>
            <w:hideMark/>
          </w:tcPr>
          <w:p w14:paraId="741B7451" w14:textId="77777777" w:rsidR="00775AA0" w:rsidRPr="00775AA0" w:rsidRDefault="00775AA0" w:rsidP="00775AA0">
            <w:pPr>
              <w:rPr>
                <w:rFonts w:ascii="Calibri" w:hAnsi="Calibri" w:cs="Calibri"/>
              </w:rPr>
            </w:pPr>
            <w:r w:rsidRPr="00775AA0">
              <w:rPr>
                <w:rFonts w:ascii="Calibri" w:hAnsi="Calibri" w:cs="Calibri"/>
              </w:rPr>
              <w:t>SQL override possible to customize lookup query</w:t>
            </w:r>
          </w:p>
        </w:tc>
      </w:tr>
      <w:tr w:rsidR="00350560" w:rsidRPr="00775AA0" w14:paraId="1730454E" w14:textId="77777777" w:rsidTr="00775AA0">
        <w:trPr>
          <w:tblCellSpacing w:w="15" w:type="dxa"/>
        </w:trPr>
        <w:tc>
          <w:tcPr>
            <w:tcW w:w="0" w:type="auto"/>
            <w:vAlign w:val="center"/>
            <w:hideMark/>
          </w:tcPr>
          <w:p w14:paraId="26DED1EE" w14:textId="77777777" w:rsidR="00775AA0" w:rsidRPr="00775AA0" w:rsidRDefault="00775AA0" w:rsidP="00775AA0">
            <w:pPr>
              <w:rPr>
                <w:rFonts w:ascii="Calibri" w:hAnsi="Calibri" w:cs="Calibri"/>
              </w:rPr>
            </w:pPr>
            <w:r w:rsidRPr="00775AA0">
              <w:rPr>
                <w:rFonts w:ascii="Calibri" w:hAnsi="Calibri" w:cs="Calibri"/>
              </w:rPr>
              <w:t>Best Use Case</w:t>
            </w:r>
          </w:p>
        </w:tc>
        <w:tc>
          <w:tcPr>
            <w:tcW w:w="0" w:type="auto"/>
            <w:vAlign w:val="center"/>
            <w:hideMark/>
          </w:tcPr>
          <w:p w14:paraId="4D2858A6" w14:textId="77777777" w:rsidR="00775AA0" w:rsidRPr="00775AA0" w:rsidRDefault="00775AA0" w:rsidP="00775AA0">
            <w:pPr>
              <w:rPr>
                <w:rFonts w:ascii="Calibri" w:hAnsi="Calibri" w:cs="Calibri"/>
              </w:rPr>
            </w:pPr>
            <w:r w:rsidRPr="00775AA0">
              <w:rPr>
                <w:rFonts w:ascii="Calibri" w:hAnsi="Calibri" w:cs="Calibri"/>
              </w:rPr>
              <w:t>Joining two active pipelines (e.g., flat file + DB table)</w:t>
            </w:r>
          </w:p>
        </w:tc>
        <w:tc>
          <w:tcPr>
            <w:tcW w:w="0" w:type="auto"/>
            <w:vAlign w:val="center"/>
            <w:hideMark/>
          </w:tcPr>
          <w:p w14:paraId="1FDDB332" w14:textId="77777777" w:rsidR="00775AA0" w:rsidRPr="00775AA0" w:rsidRDefault="00775AA0" w:rsidP="00775AA0">
            <w:pPr>
              <w:rPr>
                <w:rFonts w:ascii="Calibri" w:hAnsi="Calibri" w:cs="Calibri"/>
              </w:rPr>
            </w:pPr>
            <w:r w:rsidRPr="00775AA0">
              <w:rPr>
                <w:rFonts w:ascii="Calibri" w:hAnsi="Calibri" w:cs="Calibri"/>
              </w:rPr>
              <w:t>Enriching data with reference values (e.g., customer name lookup)</w:t>
            </w:r>
          </w:p>
        </w:tc>
      </w:tr>
    </w:tbl>
    <w:p w14:paraId="1D2D7E8A" w14:textId="77777777" w:rsidR="00775AA0" w:rsidRPr="00C3430F" w:rsidRDefault="00775AA0" w:rsidP="00775AA0">
      <w:pPr>
        <w:rPr>
          <w:rFonts w:ascii="Calibri" w:hAnsi="Calibri" w:cs="Calibri"/>
          <w:b/>
          <w:bCs/>
        </w:rPr>
      </w:pPr>
    </w:p>
    <w:p w14:paraId="2BE40287" w14:textId="77777777" w:rsidR="00C3430F" w:rsidRPr="00C3430F" w:rsidRDefault="00C3430F" w:rsidP="00C3430F">
      <w:pPr>
        <w:rPr>
          <w:rFonts w:ascii="Calibri" w:hAnsi="Calibri" w:cs="Calibri"/>
        </w:rPr>
      </w:pPr>
    </w:p>
    <w:p w14:paraId="7BFCC9D7" w14:textId="3151168B" w:rsidR="00775AA0" w:rsidRPr="00775AA0" w:rsidRDefault="00775AA0" w:rsidP="00775AA0">
      <w:pPr>
        <w:rPr>
          <w:rFonts w:ascii="Calibri" w:hAnsi="Calibri" w:cs="Calibri"/>
        </w:rPr>
      </w:pPr>
      <w:r>
        <w:rPr>
          <w:rFonts w:ascii="Calibri" w:hAnsi="Calibri" w:cs="Calibri"/>
          <w:b/>
          <w:bCs/>
        </w:rPr>
        <w:t xml:space="preserve">When is it best to use Joiner and when to use </w:t>
      </w:r>
      <w:proofErr w:type="gramStart"/>
      <w:r>
        <w:rPr>
          <w:rFonts w:ascii="Calibri" w:hAnsi="Calibri" w:cs="Calibri"/>
          <w:b/>
          <w:bCs/>
        </w:rPr>
        <w:t>lookup .</w:t>
      </w:r>
      <w:proofErr w:type="gramEnd"/>
      <w:r>
        <w:rPr>
          <w:rFonts w:ascii="Calibri" w:hAnsi="Calibri" w:cs="Calibri"/>
          <w:b/>
          <w:bCs/>
        </w:rPr>
        <w:br/>
      </w:r>
      <w:r>
        <w:rPr>
          <w:rFonts w:ascii="Calibri" w:hAnsi="Calibri" w:cs="Calibri"/>
          <w:b/>
          <w:bCs/>
        </w:rPr>
        <w:br/>
      </w:r>
      <w:r w:rsidRPr="00775AA0">
        <w:rPr>
          <w:rFonts w:ascii="Calibri" w:hAnsi="Calibri" w:cs="Calibri"/>
        </w:rPr>
        <w:t xml:space="preserve"> Use Joiner when both datasets are flowing through the mapping and you need a true </w:t>
      </w:r>
      <w:proofErr w:type="gramStart"/>
      <w:r w:rsidRPr="00775AA0">
        <w:rPr>
          <w:rFonts w:ascii="Calibri" w:hAnsi="Calibri" w:cs="Calibri"/>
        </w:rPr>
        <w:t>join</w:t>
      </w:r>
      <w:proofErr w:type="gramEnd"/>
      <w:r w:rsidRPr="00775AA0">
        <w:rPr>
          <w:rFonts w:ascii="Calibri" w:hAnsi="Calibri" w:cs="Calibri"/>
        </w:rPr>
        <w:t>.</w:t>
      </w:r>
    </w:p>
    <w:p w14:paraId="2BD82DB9" w14:textId="119E681C" w:rsidR="00775AA0" w:rsidRPr="00775AA0" w:rsidRDefault="00775AA0" w:rsidP="00775AA0">
      <w:pPr>
        <w:rPr>
          <w:rFonts w:ascii="Calibri" w:hAnsi="Calibri" w:cs="Calibri"/>
        </w:rPr>
      </w:pPr>
      <w:r w:rsidRPr="00775AA0">
        <w:rPr>
          <w:rFonts w:ascii="Calibri" w:hAnsi="Calibri" w:cs="Calibri"/>
        </w:rPr>
        <w:t>Use Lookup when you just need to fetch reference data (especially when caching improves performance).</w:t>
      </w:r>
    </w:p>
    <w:p w14:paraId="1F5EEC59" w14:textId="52DBC610" w:rsidR="00775AA0" w:rsidRPr="00775AA0" w:rsidRDefault="00775AA0" w:rsidP="00775AA0">
      <w:pPr>
        <w:rPr>
          <w:rFonts w:ascii="Calibri" w:hAnsi="Calibri" w:cs="Calibri"/>
        </w:rPr>
      </w:pPr>
      <w:r w:rsidRPr="00775AA0">
        <w:rPr>
          <w:rFonts w:ascii="Calibri" w:hAnsi="Calibri" w:cs="Calibri"/>
        </w:rPr>
        <w:lastRenderedPageBreak/>
        <w:t xml:space="preserve"> Many interviewers ask: </w:t>
      </w:r>
      <w:r w:rsidRPr="00775AA0">
        <w:rPr>
          <w:rFonts w:ascii="Calibri" w:hAnsi="Calibri" w:cs="Calibri"/>
          <w:i/>
          <w:iCs/>
        </w:rPr>
        <w:t>“If you have to join a flat file with a database table, which would you use?”</w:t>
      </w:r>
      <w:r w:rsidRPr="00775AA0">
        <w:rPr>
          <w:rFonts w:ascii="Calibri" w:hAnsi="Calibri" w:cs="Calibri"/>
        </w:rPr>
        <w:t xml:space="preserve"> → Answer: Joiner, because Lookup only works with relational sources.</w:t>
      </w:r>
    </w:p>
    <w:p w14:paraId="37238FEB" w14:textId="40A0847C" w:rsidR="00775AA0" w:rsidRPr="00A205B9" w:rsidRDefault="00A205B9">
      <w:pPr>
        <w:rPr>
          <w:rFonts w:ascii="Calibri" w:hAnsi="Calibri" w:cs="Calibri"/>
          <w:sz w:val="22"/>
          <w:szCs w:val="22"/>
        </w:rPr>
      </w:pPr>
      <w:r w:rsidRPr="00A205B9">
        <w:rPr>
          <w:rFonts w:ascii="Calibri" w:hAnsi="Calibri" w:cs="Calibri"/>
          <w:sz w:val="22"/>
          <w:szCs w:val="22"/>
        </w:rPr>
        <w:t>A database that organizes data into tables (relations) with rows and columns is called relational db.</w:t>
      </w:r>
    </w:p>
    <w:p w14:paraId="5847D78B" w14:textId="77777777" w:rsidR="00775AA0" w:rsidRDefault="00775AA0">
      <w:pPr>
        <w:rPr>
          <w:rFonts w:ascii="Calibri" w:hAnsi="Calibri" w:cs="Calibri"/>
          <w:b/>
          <w:bCs/>
        </w:rPr>
      </w:pPr>
      <w:r w:rsidRPr="00775AA0">
        <w:rPr>
          <w:rFonts w:ascii="Calibri" w:hAnsi="Calibri" w:cs="Calibri"/>
          <w:b/>
          <w:bCs/>
        </w:rPr>
        <w:t>When would you use Router vs Filter?</w:t>
      </w:r>
    </w:p>
    <w:p w14:paraId="7506ACB0" w14:textId="77777777" w:rsidR="00775AA0" w:rsidRPr="00775AA0" w:rsidRDefault="00775AA0" w:rsidP="00775AA0">
      <w:pPr>
        <w:numPr>
          <w:ilvl w:val="0"/>
          <w:numId w:val="14"/>
        </w:numPr>
        <w:rPr>
          <w:rFonts w:ascii="Calibri" w:hAnsi="Calibri" w:cs="Calibri"/>
        </w:rPr>
      </w:pPr>
      <w:r w:rsidRPr="00775AA0">
        <w:rPr>
          <w:rFonts w:ascii="Calibri" w:hAnsi="Calibri" w:cs="Calibri"/>
        </w:rPr>
        <w:t>Use Filter when you only need one condition and one output.</w:t>
      </w:r>
    </w:p>
    <w:p w14:paraId="1C1BE19D" w14:textId="77777777" w:rsidR="00775AA0" w:rsidRPr="00775AA0" w:rsidRDefault="00775AA0" w:rsidP="00775AA0">
      <w:pPr>
        <w:numPr>
          <w:ilvl w:val="0"/>
          <w:numId w:val="14"/>
        </w:numPr>
        <w:rPr>
          <w:rFonts w:ascii="Calibri" w:hAnsi="Calibri" w:cs="Calibri"/>
        </w:rPr>
      </w:pPr>
      <w:r w:rsidRPr="00775AA0">
        <w:rPr>
          <w:rFonts w:ascii="Calibri" w:hAnsi="Calibri" w:cs="Calibri"/>
        </w:rPr>
        <w:t>Use Router when you need to branch data into multiple flows based on different conditions.</w:t>
      </w:r>
    </w:p>
    <w:p w14:paraId="74AAF94E" w14:textId="183CEE78" w:rsidR="00775AA0" w:rsidRDefault="00775AA0" w:rsidP="00775AA0">
      <w:pPr>
        <w:numPr>
          <w:ilvl w:val="0"/>
          <w:numId w:val="14"/>
        </w:numPr>
        <w:rPr>
          <w:rFonts w:ascii="Calibri" w:hAnsi="Calibri" w:cs="Calibri"/>
        </w:rPr>
      </w:pPr>
      <w:r w:rsidRPr="00775AA0">
        <w:rPr>
          <w:rFonts w:ascii="Calibri" w:hAnsi="Calibri" w:cs="Calibri"/>
        </w:rPr>
        <w:t xml:space="preserve">Many interviewers ask: </w:t>
      </w:r>
      <w:r w:rsidRPr="00775AA0">
        <w:rPr>
          <w:rFonts w:ascii="Calibri" w:hAnsi="Calibri" w:cs="Calibri"/>
          <w:i/>
          <w:iCs/>
        </w:rPr>
        <w:t>“Can Router replace Filter?”</w:t>
      </w:r>
      <w:r w:rsidRPr="00775AA0">
        <w:rPr>
          <w:rFonts w:ascii="Calibri" w:hAnsi="Calibri" w:cs="Calibri"/>
        </w:rPr>
        <w:t xml:space="preserve"> → Yes, because Router can handle one condition too, but Filter is simpler and more efficient if you only need one condition.</w:t>
      </w:r>
      <w:r w:rsidR="00640020">
        <w:rPr>
          <w:rFonts w:ascii="Calibri" w:hAnsi="Calibri" w:cs="Calibri"/>
        </w:rPr>
        <w:br/>
      </w:r>
    </w:p>
    <w:p w14:paraId="1865B918" w14:textId="117A894A" w:rsidR="00640020" w:rsidRPr="00775AA0" w:rsidRDefault="00640020" w:rsidP="00640020">
      <w:pPr>
        <w:rPr>
          <w:rFonts w:ascii="Calibri" w:hAnsi="Calibri" w:cs="Calibri"/>
        </w:rPr>
      </w:pPr>
      <w:r w:rsidRPr="0004049F">
        <w:rPr>
          <w:rFonts w:ascii="Calibri" w:hAnsi="Calibri" w:cs="Calibri"/>
          <w:b/>
          <w:bCs/>
        </w:rPr>
        <w:t>What is the difference between Rank and Sorter transformations?</w:t>
      </w:r>
    </w:p>
    <w:tbl>
      <w:tblPr>
        <w:tblpPr w:leftFromText="180" w:rightFromText="180" w:vertAnchor="text" w:horzAnchor="margin" w:tblpY="317"/>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80"/>
        <w:gridCol w:w="2292"/>
        <w:gridCol w:w="3200"/>
      </w:tblGrid>
      <w:tr w:rsidR="00853F8E" w:rsidRPr="0004049F" w14:paraId="793296F1" w14:textId="77777777" w:rsidTr="00853F8E">
        <w:trPr>
          <w:tblHeader/>
          <w:tblCellSpacing w:w="15" w:type="dxa"/>
        </w:trPr>
        <w:tc>
          <w:tcPr>
            <w:tcW w:w="0" w:type="auto"/>
            <w:vAlign w:val="center"/>
            <w:hideMark/>
          </w:tcPr>
          <w:p w14:paraId="615AD162" w14:textId="77777777" w:rsidR="00853F8E" w:rsidRPr="0004049F" w:rsidRDefault="00853F8E" w:rsidP="00853F8E">
            <w:pPr>
              <w:rPr>
                <w:rFonts w:ascii="Calibri" w:hAnsi="Calibri" w:cs="Calibri"/>
              </w:rPr>
            </w:pPr>
            <w:r w:rsidRPr="0004049F">
              <w:rPr>
                <w:rFonts w:ascii="Calibri" w:hAnsi="Calibri" w:cs="Calibri"/>
              </w:rPr>
              <w:t>Feature / Scenario</w:t>
            </w:r>
          </w:p>
        </w:tc>
        <w:tc>
          <w:tcPr>
            <w:tcW w:w="0" w:type="auto"/>
            <w:vAlign w:val="center"/>
            <w:hideMark/>
          </w:tcPr>
          <w:p w14:paraId="741F881F" w14:textId="77777777" w:rsidR="00853F8E" w:rsidRPr="0004049F" w:rsidRDefault="00853F8E" w:rsidP="00853F8E">
            <w:pPr>
              <w:rPr>
                <w:rFonts w:ascii="Calibri" w:hAnsi="Calibri" w:cs="Calibri"/>
              </w:rPr>
            </w:pPr>
            <w:r w:rsidRPr="0004049F">
              <w:rPr>
                <w:rFonts w:ascii="Calibri" w:hAnsi="Calibri" w:cs="Calibri"/>
              </w:rPr>
              <w:t>Sorter</w:t>
            </w:r>
          </w:p>
        </w:tc>
        <w:tc>
          <w:tcPr>
            <w:tcW w:w="0" w:type="auto"/>
            <w:vAlign w:val="center"/>
            <w:hideMark/>
          </w:tcPr>
          <w:p w14:paraId="78B60033" w14:textId="77777777" w:rsidR="00853F8E" w:rsidRPr="0004049F" w:rsidRDefault="00853F8E" w:rsidP="00853F8E">
            <w:pPr>
              <w:rPr>
                <w:rFonts w:ascii="Calibri" w:hAnsi="Calibri" w:cs="Calibri"/>
              </w:rPr>
            </w:pPr>
            <w:r w:rsidRPr="0004049F">
              <w:rPr>
                <w:rFonts w:ascii="Calibri" w:hAnsi="Calibri" w:cs="Calibri"/>
              </w:rPr>
              <w:t>Rank</w:t>
            </w:r>
          </w:p>
        </w:tc>
      </w:tr>
      <w:tr w:rsidR="00853F8E" w:rsidRPr="0004049F" w14:paraId="1DCBF691" w14:textId="77777777" w:rsidTr="00853F8E">
        <w:trPr>
          <w:tblCellSpacing w:w="15" w:type="dxa"/>
        </w:trPr>
        <w:tc>
          <w:tcPr>
            <w:tcW w:w="0" w:type="auto"/>
            <w:vAlign w:val="center"/>
            <w:hideMark/>
          </w:tcPr>
          <w:p w14:paraId="24D5837A" w14:textId="77777777" w:rsidR="00853F8E" w:rsidRPr="0004049F" w:rsidRDefault="00853F8E" w:rsidP="00853F8E">
            <w:pPr>
              <w:rPr>
                <w:rFonts w:ascii="Calibri" w:hAnsi="Calibri" w:cs="Calibri"/>
              </w:rPr>
            </w:pPr>
            <w:r w:rsidRPr="0004049F">
              <w:rPr>
                <w:rFonts w:ascii="Calibri" w:hAnsi="Calibri" w:cs="Calibri"/>
              </w:rPr>
              <w:t>Purpose</w:t>
            </w:r>
          </w:p>
        </w:tc>
        <w:tc>
          <w:tcPr>
            <w:tcW w:w="0" w:type="auto"/>
            <w:vAlign w:val="center"/>
            <w:hideMark/>
          </w:tcPr>
          <w:p w14:paraId="2E21B6C3" w14:textId="77777777" w:rsidR="00853F8E" w:rsidRPr="0004049F" w:rsidRDefault="00853F8E" w:rsidP="00853F8E">
            <w:pPr>
              <w:rPr>
                <w:rFonts w:ascii="Calibri" w:hAnsi="Calibri" w:cs="Calibri"/>
              </w:rPr>
            </w:pPr>
            <w:r w:rsidRPr="0004049F">
              <w:rPr>
                <w:rFonts w:ascii="Calibri" w:hAnsi="Calibri" w:cs="Calibri"/>
              </w:rPr>
              <w:t>Orders rows</w:t>
            </w:r>
          </w:p>
        </w:tc>
        <w:tc>
          <w:tcPr>
            <w:tcW w:w="0" w:type="auto"/>
            <w:vAlign w:val="center"/>
            <w:hideMark/>
          </w:tcPr>
          <w:p w14:paraId="5E6D2FB4" w14:textId="77777777" w:rsidR="00853F8E" w:rsidRPr="0004049F" w:rsidRDefault="00853F8E" w:rsidP="00853F8E">
            <w:pPr>
              <w:rPr>
                <w:rFonts w:ascii="Calibri" w:hAnsi="Calibri" w:cs="Calibri"/>
              </w:rPr>
            </w:pPr>
            <w:r w:rsidRPr="0004049F">
              <w:rPr>
                <w:rFonts w:ascii="Calibri" w:hAnsi="Calibri" w:cs="Calibri"/>
              </w:rPr>
              <w:t>Selects top/bottom N rows</w:t>
            </w:r>
          </w:p>
        </w:tc>
      </w:tr>
      <w:tr w:rsidR="00853F8E" w:rsidRPr="0004049F" w14:paraId="0F44684F" w14:textId="77777777" w:rsidTr="00853F8E">
        <w:trPr>
          <w:tblCellSpacing w:w="15" w:type="dxa"/>
        </w:trPr>
        <w:tc>
          <w:tcPr>
            <w:tcW w:w="0" w:type="auto"/>
            <w:vAlign w:val="center"/>
            <w:hideMark/>
          </w:tcPr>
          <w:p w14:paraId="34BEDAEA" w14:textId="77777777" w:rsidR="00853F8E" w:rsidRPr="0004049F" w:rsidRDefault="00853F8E" w:rsidP="00853F8E">
            <w:pPr>
              <w:rPr>
                <w:rFonts w:ascii="Calibri" w:hAnsi="Calibri" w:cs="Calibri"/>
              </w:rPr>
            </w:pPr>
            <w:r w:rsidRPr="0004049F">
              <w:rPr>
                <w:rFonts w:ascii="Calibri" w:hAnsi="Calibri" w:cs="Calibri"/>
              </w:rPr>
              <w:t>Output</w:t>
            </w:r>
          </w:p>
        </w:tc>
        <w:tc>
          <w:tcPr>
            <w:tcW w:w="0" w:type="auto"/>
            <w:vAlign w:val="center"/>
            <w:hideMark/>
          </w:tcPr>
          <w:p w14:paraId="18E10C5E" w14:textId="77777777" w:rsidR="00853F8E" w:rsidRPr="0004049F" w:rsidRDefault="00853F8E" w:rsidP="00853F8E">
            <w:pPr>
              <w:rPr>
                <w:rFonts w:ascii="Calibri" w:hAnsi="Calibri" w:cs="Calibri"/>
              </w:rPr>
            </w:pPr>
            <w:r w:rsidRPr="0004049F">
              <w:rPr>
                <w:rFonts w:ascii="Calibri" w:hAnsi="Calibri" w:cs="Calibri"/>
              </w:rPr>
              <w:t>All rows (sorted)</w:t>
            </w:r>
          </w:p>
        </w:tc>
        <w:tc>
          <w:tcPr>
            <w:tcW w:w="0" w:type="auto"/>
            <w:vAlign w:val="center"/>
            <w:hideMark/>
          </w:tcPr>
          <w:p w14:paraId="0CA41EF6" w14:textId="77777777" w:rsidR="00853F8E" w:rsidRPr="0004049F" w:rsidRDefault="00853F8E" w:rsidP="00853F8E">
            <w:pPr>
              <w:rPr>
                <w:rFonts w:ascii="Calibri" w:hAnsi="Calibri" w:cs="Calibri"/>
              </w:rPr>
            </w:pPr>
            <w:r w:rsidRPr="0004049F">
              <w:rPr>
                <w:rFonts w:ascii="Calibri" w:hAnsi="Calibri" w:cs="Calibri"/>
              </w:rPr>
              <w:t>Only ranked rows</w:t>
            </w:r>
          </w:p>
        </w:tc>
      </w:tr>
      <w:tr w:rsidR="00853F8E" w:rsidRPr="0004049F" w14:paraId="24270775" w14:textId="77777777" w:rsidTr="00853F8E">
        <w:trPr>
          <w:tblCellSpacing w:w="15" w:type="dxa"/>
        </w:trPr>
        <w:tc>
          <w:tcPr>
            <w:tcW w:w="0" w:type="auto"/>
            <w:vAlign w:val="center"/>
            <w:hideMark/>
          </w:tcPr>
          <w:p w14:paraId="4E62673B" w14:textId="77777777" w:rsidR="00853F8E" w:rsidRPr="0004049F" w:rsidRDefault="00853F8E" w:rsidP="00853F8E">
            <w:pPr>
              <w:rPr>
                <w:rFonts w:ascii="Calibri" w:hAnsi="Calibri" w:cs="Calibri"/>
              </w:rPr>
            </w:pPr>
            <w:r w:rsidRPr="0004049F">
              <w:rPr>
                <w:rFonts w:ascii="Calibri" w:hAnsi="Calibri" w:cs="Calibri"/>
              </w:rPr>
              <w:t>Duplicates</w:t>
            </w:r>
          </w:p>
        </w:tc>
        <w:tc>
          <w:tcPr>
            <w:tcW w:w="0" w:type="auto"/>
            <w:vAlign w:val="center"/>
            <w:hideMark/>
          </w:tcPr>
          <w:p w14:paraId="301F15AE" w14:textId="77777777" w:rsidR="00853F8E" w:rsidRPr="0004049F" w:rsidRDefault="00853F8E" w:rsidP="00853F8E">
            <w:pPr>
              <w:rPr>
                <w:rFonts w:ascii="Calibri" w:hAnsi="Calibri" w:cs="Calibri"/>
              </w:rPr>
            </w:pPr>
            <w:r w:rsidRPr="0004049F">
              <w:rPr>
                <w:rFonts w:ascii="Calibri" w:hAnsi="Calibri" w:cs="Calibri"/>
              </w:rPr>
              <w:t>Can remove duplicates</w:t>
            </w:r>
          </w:p>
        </w:tc>
        <w:tc>
          <w:tcPr>
            <w:tcW w:w="0" w:type="auto"/>
            <w:vAlign w:val="center"/>
            <w:hideMark/>
          </w:tcPr>
          <w:p w14:paraId="338F867C" w14:textId="3E916995" w:rsidR="00853F8E" w:rsidRPr="0004049F" w:rsidRDefault="00853F8E" w:rsidP="00853F8E">
            <w:pPr>
              <w:rPr>
                <w:rFonts w:ascii="Calibri" w:hAnsi="Calibri" w:cs="Calibri"/>
              </w:rPr>
            </w:pPr>
            <w:r w:rsidRPr="0004049F">
              <w:rPr>
                <w:rFonts w:ascii="Calibri" w:hAnsi="Calibri" w:cs="Calibri"/>
              </w:rPr>
              <w:t>Can handle ties with rank index</w:t>
            </w:r>
            <w:r w:rsidR="00C976A4">
              <w:rPr>
                <w:rFonts w:ascii="Calibri" w:hAnsi="Calibri" w:cs="Calibri"/>
              </w:rPr>
              <w:t>.</w:t>
            </w:r>
            <w:r w:rsidR="00C976A4">
              <w:rPr>
                <w:rFonts w:ascii="Calibri" w:hAnsi="Calibri" w:cs="Calibri"/>
              </w:rPr>
              <w:br/>
              <w:t xml:space="preserve">(Works like </w:t>
            </w:r>
            <w:proofErr w:type="spellStart"/>
            <w:r w:rsidR="00C976A4">
              <w:rPr>
                <w:rFonts w:ascii="Calibri" w:hAnsi="Calibri" w:cs="Calibri"/>
              </w:rPr>
              <w:t>Dense_rank</w:t>
            </w:r>
            <w:proofErr w:type="spellEnd"/>
            <w:r w:rsidR="00C976A4">
              <w:rPr>
                <w:rFonts w:ascii="Calibri" w:hAnsi="Calibri" w:cs="Calibri"/>
              </w:rPr>
              <w:t>)</w:t>
            </w:r>
          </w:p>
        </w:tc>
      </w:tr>
      <w:tr w:rsidR="00853F8E" w:rsidRPr="0004049F" w14:paraId="4F119D7D" w14:textId="77777777" w:rsidTr="00853F8E">
        <w:trPr>
          <w:tblCellSpacing w:w="15" w:type="dxa"/>
        </w:trPr>
        <w:tc>
          <w:tcPr>
            <w:tcW w:w="0" w:type="auto"/>
            <w:vAlign w:val="center"/>
            <w:hideMark/>
          </w:tcPr>
          <w:p w14:paraId="0855E721" w14:textId="77777777" w:rsidR="00853F8E" w:rsidRPr="0004049F" w:rsidRDefault="00853F8E" w:rsidP="00853F8E">
            <w:pPr>
              <w:rPr>
                <w:rFonts w:ascii="Calibri" w:hAnsi="Calibri" w:cs="Calibri"/>
              </w:rPr>
            </w:pPr>
            <w:r w:rsidRPr="0004049F">
              <w:rPr>
                <w:rFonts w:ascii="Calibri" w:hAnsi="Calibri" w:cs="Calibri"/>
              </w:rPr>
              <w:t>Grouping</w:t>
            </w:r>
          </w:p>
        </w:tc>
        <w:tc>
          <w:tcPr>
            <w:tcW w:w="0" w:type="auto"/>
            <w:vAlign w:val="center"/>
            <w:hideMark/>
          </w:tcPr>
          <w:p w14:paraId="6290855F" w14:textId="77777777" w:rsidR="00853F8E" w:rsidRPr="0004049F" w:rsidRDefault="00853F8E" w:rsidP="00853F8E">
            <w:pPr>
              <w:rPr>
                <w:rFonts w:ascii="Calibri" w:hAnsi="Calibri" w:cs="Calibri"/>
              </w:rPr>
            </w:pPr>
            <w:r w:rsidRPr="0004049F">
              <w:rPr>
                <w:rFonts w:ascii="Calibri" w:hAnsi="Calibri" w:cs="Calibri"/>
              </w:rPr>
              <w:t>Not supported</w:t>
            </w:r>
          </w:p>
        </w:tc>
        <w:tc>
          <w:tcPr>
            <w:tcW w:w="0" w:type="auto"/>
            <w:vAlign w:val="center"/>
            <w:hideMark/>
          </w:tcPr>
          <w:p w14:paraId="5D598A0B" w14:textId="77777777" w:rsidR="00853F8E" w:rsidRPr="0004049F" w:rsidRDefault="00853F8E" w:rsidP="00853F8E">
            <w:pPr>
              <w:rPr>
                <w:rFonts w:ascii="Calibri" w:hAnsi="Calibri" w:cs="Calibri"/>
              </w:rPr>
            </w:pPr>
            <w:r w:rsidRPr="0004049F">
              <w:rPr>
                <w:rFonts w:ascii="Calibri" w:hAnsi="Calibri" w:cs="Calibri"/>
              </w:rPr>
              <w:t>Supported (rank within groups)</w:t>
            </w:r>
          </w:p>
        </w:tc>
      </w:tr>
      <w:tr w:rsidR="00853F8E" w:rsidRPr="0004049F" w14:paraId="7B289CE0" w14:textId="77777777" w:rsidTr="00853F8E">
        <w:trPr>
          <w:tblCellSpacing w:w="15" w:type="dxa"/>
        </w:trPr>
        <w:tc>
          <w:tcPr>
            <w:tcW w:w="0" w:type="auto"/>
            <w:vAlign w:val="center"/>
            <w:hideMark/>
          </w:tcPr>
          <w:p w14:paraId="71D3A7EA" w14:textId="77777777" w:rsidR="00853F8E" w:rsidRPr="0004049F" w:rsidRDefault="00853F8E" w:rsidP="00853F8E">
            <w:pPr>
              <w:rPr>
                <w:rFonts w:ascii="Calibri" w:hAnsi="Calibri" w:cs="Calibri"/>
              </w:rPr>
            </w:pPr>
            <w:r w:rsidRPr="0004049F">
              <w:rPr>
                <w:rFonts w:ascii="Calibri" w:hAnsi="Calibri" w:cs="Calibri"/>
              </w:rPr>
              <w:t>Best Use Case</w:t>
            </w:r>
          </w:p>
        </w:tc>
        <w:tc>
          <w:tcPr>
            <w:tcW w:w="0" w:type="auto"/>
            <w:vAlign w:val="center"/>
            <w:hideMark/>
          </w:tcPr>
          <w:p w14:paraId="5FDD9E3D" w14:textId="77777777" w:rsidR="00853F8E" w:rsidRPr="0004049F" w:rsidRDefault="00853F8E" w:rsidP="00853F8E">
            <w:pPr>
              <w:rPr>
                <w:rFonts w:ascii="Calibri" w:hAnsi="Calibri" w:cs="Calibri"/>
              </w:rPr>
            </w:pPr>
            <w:r w:rsidRPr="0004049F">
              <w:rPr>
                <w:rFonts w:ascii="Calibri" w:hAnsi="Calibri" w:cs="Calibri"/>
              </w:rPr>
              <w:t>Prepare ordered data</w:t>
            </w:r>
          </w:p>
        </w:tc>
        <w:tc>
          <w:tcPr>
            <w:tcW w:w="0" w:type="auto"/>
            <w:vAlign w:val="center"/>
            <w:hideMark/>
          </w:tcPr>
          <w:p w14:paraId="540C6918" w14:textId="77777777" w:rsidR="00853F8E" w:rsidRPr="0004049F" w:rsidRDefault="00853F8E" w:rsidP="00853F8E">
            <w:pPr>
              <w:rPr>
                <w:rFonts w:ascii="Calibri" w:hAnsi="Calibri" w:cs="Calibri"/>
              </w:rPr>
            </w:pPr>
            <w:r w:rsidRPr="0004049F">
              <w:rPr>
                <w:rFonts w:ascii="Calibri" w:hAnsi="Calibri" w:cs="Calibri"/>
              </w:rPr>
              <w:t>Extract top/bottom records</w:t>
            </w:r>
          </w:p>
        </w:tc>
      </w:tr>
    </w:tbl>
    <w:p w14:paraId="0C71B5CB" w14:textId="2B6336E0" w:rsidR="0004049F" w:rsidRDefault="00775AA0">
      <w:pPr>
        <w:rPr>
          <w:rFonts w:ascii="Calibri" w:hAnsi="Calibri" w:cs="Calibri"/>
          <w:b/>
          <w:bCs/>
        </w:rPr>
      </w:pPr>
      <w:r>
        <w:rPr>
          <w:rFonts w:ascii="Calibri" w:hAnsi="Calibri" w:cs="Calibri"/>
          <w:b/>
          <w:bCs/>
        </w:rPr>
        <w:br/>
      </w:r>
      <w:r w:rsidR="0004049F">
        <w:rPr>
          <w:rFonts w:ascii="Calibri" w:hAnsi="Calibri" w:cs="Calibri"/>
          <w:b/>
          <w:bCs/>
        </w:rPr>
        <w:br/>
      </w:r>
    </w:p>
    <w:p w14:paraId="40C10E2D" w14:textId="40295369" w:rsidR="00775AA0" w:rsidRDefault="00775AA0">
      <w:pPr>
        <w:rPr>
          <w:rFonts w:ascii="Calibri" w:hAnsi="Calibri" w:cs="Calibri"/>
          <w:b/>
          <w:bCs/>
        </w:rPr>
      </w:pPr>
      <w:r>
        <w:rPr>
          <w:rFonts w:ascii="Calibri" w:hAnsi="Calibri" w:cs="Calibri"/>
          <w:b/>
          <w:bCs/>
        </w:rPr>
        <w:br/>
      </w:r>
    </w:p>
    <w:p w14:paraId="5A74962F" w14:textId="77777777" w:rsidR="00255E13" w:rsidRDefault="00255E13">
      <w:pPr>
        <w:rPr>
          <w:rFonts w:ascii="Calibri" w:hAnsi="Calibri" w:cs="Calibri"/>
          <w:b/>
          <w:bCs/>
        </w:rPr>
      </w:pPr>
    </w:p>
    <w:p w14:paraId="6830352D" w14:textId="77777777" w:rsidR="00255E13" w:rsidRDefault="00255E13">
      <w:pPr>
        <w:rPr>
          <w:rFonts w:ascii="Calibri" w:hAnsi="Calibri" w:cs="Calibri"/>
          <w:b/>
          <w:bCs/>
        </w:rPr>
      </w:pPr>
    </w:p>
    <w:p w14:paraId="5B50F860" w14:textId="77777777" w:rsidR="00A906C1" w:rsidRDefault="00A906C1" w:rsidP="00A906C1">
      <w:pPr>
        <w:pStyle w:val="ListParagraph"/>
        <w:rPr>
          <w:rFonts w:ascii="Calibri" w:hAnsi="Calibri" w:cs="Calibri"/>
        </w:rPr>
      </w:pPr>
    </w:p>
    <w:p w14:paraId="05542BF8" w14:textId="77777777" w:rsidR="00A906C1" w:rsidRDefault="00A906C1" w:rsidP="00A906C1">
      <w:pPr>
        <w:pStyle w:val="ListParagraph"/>
        <w:rPr>
          <w:rFonts w:ascii="Calibri" w:hAnsi="Calibri" w:cs="Calibri"/>
        </w:rPr>
      </w:pPr>
    </w:p>
    <w:p w14:paraId="4AC32022" w14:textId="77777777" w:rsidR="00A906C1" w:rsidRDefault="00A906C1" w:rsidP="00A906C1">
      <w:pPr>
        <w:pStyle w:val="ListParagraph"/>
        <w:rPr>
          <w:rFonts w:ascii="Calibri" w:hAnsi="Calibri" w:cs="Calibri"/>
        </w:rPr>
      </w:pPr>
    </w:p>
    <w:p w14:paraId="3D534839" w14:textId="77777777" w:rsidR="00A906C1" w:rsidRDefault="00A906C1" w:rsidP="00A906C1">
      <w:pPr>
        <w:pStyle w:val="ListParagraph"/>
        <w:rPr>
          <w:rFonts w:ascii="Calibri" w:hAnsi="Calibri" w:cs="Calibri"/>
        </w:rPr>
      </w:pPr>
    </w:p>
    <w:p w14:paraId="3C74325A" w14:textId="77777777" w:rsidR="00A906C1" w:rsidRDefault="00A906C1" w:rsidP="00A906C1">
      <w:pPr>
        <w:rPr>
          <w:rFonts w:ascii="Calibri" w:hAnsi="Calibri" w:cs="Calibri"/>
          <w:b/>
          <w:bCs/>
        </w:rPr>
      </w:pPr>
      <w:r w:rsidRPr="00A906C1">
        <w:rPr>
          <w:rFonts w:ascii="Calibri" w:hAnsi="Calibri" w:cs="Calibri"/>
          <w:b/>
          <w:bCs/>
        </w:rPr>
        <w:t>Explain Update Strategy transformation and its use cases.</w:t>
      </w:r>
    </w:p>
    <w:p w14:paraId="47D68719" w14:textId="0B141A01" w:rsidR="00255E13" w:rsidRPr="00A906C1" w:rsidRDefault="00255E13" w:rsidP="00A906C1">
      <w:pPr>
        <w:rPr>
          <w:rFonts w:ascii="Calibri" w:hAnsi="Calibri" w:cs="Calibri"/>
          <w:b/>
          <w:bCs/>
        </w:rPr>
      </w:pPr>
      <w:r w:rsidRPr="00A906C1">
        <w:rPr>
          <w:rFonts w:ascii="Calibri" w:hAnsi="Calibri" w:cs="Calibri"/>
        </w:rPr>
        <w:t xml:space="preserve">Update Strategy Transformation lets you decide whether to </w:t>
      </w:r>
      <w:proofErr w:type="gramStart"/>
      <w:r w:rsidRPr="00A906C1">
        <w:rPr>
          <w:rFonts w:ascii="Calibri" w:hAnsi="Calibri" w:cs="Calibri"/>
        </w:rPr>
        <w:t>insert</w:t>
      </w:r>
      <w:r w:rsidR="00245BF2">
        <w:rPr>
          <w:rFonts w:ascii="Calibri" w:hAnsi="Calibri" w:cs="Calibri"/>
        </w:rPr>
        <w:t>(</w:t>
      </w:r>
      <w:proofErr w:type="gramEnd"/>
      <w:r w:rsidR="00245BF2">
        <w:rPr>
          <w:rFonts w:ascii="Calibri" w:hAnsi="Calibri" w:cs="Calibri"/>
        </w:rPr>
        <w:t>0)</w:t>
      </w:r>
      <w:r w:rsidRPr="00A906C1">
        <w:rPr>
          <w:rFonts w:ascii="Calibri" w:hAnsi="Calibri" w:cs="Calibri"/>
        </w:rPr>
        <w:t xml:space="preserve">, </w:t>
      </w:r>
      <w:proofErr w:type="gramStart"/>
      <w:r w:rsidRPr="00A906C1">
        <w:rPr>
          <w:rFonts w:ascii="Calibri" w:hAnsi="Calibri" w:cs="Calibri"/>
        </w:rPr>
        <w:t>update</w:t>
      </w:r>
      <w:r w:rsidR="00245BF2">
        <w:rPr>
          <w:rFonts w:ascii="Calibri" w:hAnsi="Calibri" w:cs="Calibri"/>
        </w:rPr>
        <w:t>(</w:t>
      </w:r>
      <w:proofErr w:type="gramEnd"/>
      <w:r w:rsidR="00245BF2">
        <w:rPr>
          <w:rFonts w:ascii="Calibri" w:hAnsi="Calibri" w:cs="Calibri"/>
        </w:rPr>
        <w:t>1)</w:t>
      </w:r>
      <w:r w:rsidRPr="00A906C1">
        <w:rPr>
          <w:rFonts w:ascii="Calibri" w:hAnsi="Calibri" w:cs="Calibri"/>
        </w:rPr>
        <w:t xml:space="preserve">, </w:t>
      </w:r>
      <w:proofErr w:type="gramStart"/>
      <w:r w:rsidRPr="00A906C1">
        <w:rPr>
          <w:rFonts w:ascii="Calibri" w:hAnsi="Calibri" w:cs="Calibri"/>
        </w:rPr>
        <w:t>delete</w:t>
      </w:r>
      <w:r w:rsidR="00245BF2">
        <w:rPr>
          <w:rFonts w:ascii="Calibri" w:hAnsi="Calibri" w:cs="Calibri"/>
        </w:rPr>
        <w:t>(</w:t>
      </w:r>
      <w:proofErr w:type="gramEnd"/>
      <w:r w:rsidR="00245BF2">
        <w:rPr>
          <w:rFonts w:ascii="Calibri" w:hAnsi="Calibri" w:cs="Calibri"/>
        </w:rPr>
        <w:t>2)</w:t>
      </w:r>
      <w:r w:rsidRPr="00A906C1">
        <w:rPr>
          <w:rFonts w:ascii="Calibri" w:hAnsi="Calibri" w:cs="Calibri"/>
        </w:rPr>
        <w:t xml:space="preserve">, or </w:t>
      </w:r>
      <w:proofErr w:type="gramStart"/>
      <w:r w:rsidRPr="00A906C1">
        <w:rPr>
          <w:rFonts w:ascii="Calibri" w:hAnsi="Calibri" w:cs="Calibri"/>
        </w:rPr>
        <w:t>reject</w:t>
      </w:r>
      <w:r w:rsidR="00245BF2">
        <w:rPr>
          <w:rFonts w:ascii="Calibri" w:hAnsi="Calibri" w:cs="Calibri"/>
        </w:rPr>
        <w:t>(</w:t>
      </w:r>
      <w:proofErr w:type="gramEnd"/>
      <w:r w:rsidR="00245BF2">
        <w:rPr>
          <w:rFonts w:ascii="Calibri" w:hAnsi="Calibri" w:cs="Calibri"/>
        </w:rPr>
        <w:t xml:space="preserve">3) </w:t>
      </w:r>
      <w:r w:rsidRPr="00A906C1">
        <w:rPr>
          <w:rFonts w:ascii="Calibri" w:hAnsi="Calibri" w:cs="Calibri"/>
        </w:rPr>
        <w:t>rows.</w:t>
      </w:r>
    </w:p>
    <w:p w14:paraId="7FF41C46" w14:textId="2FB4D830" w:rsidR="00255E13" w:rsidRPr="00255E13" w:rsidRDefault="00255E13" w:rsidP="00853F8E">
      <w:pPr>
        <w:rPr>
          <w:rFonts w:ascii="Calibri" w:hAnsi="Calibri" w:cs="Calibri"/>
        </w:rPr>
      </w:pPr>
      <w:r w:rsidRPr="00255E13">
        <w:rPr>
          <w:rFonts w:ascii="Calibri" w:hAnsi="Calibri" w:cs="Calibri"/>
        </w:rPr>
        <w:t>It is most useful for SCD implementations, incremental loads, and enforcing business rules in data warehouses.</w:t>
      </w:r>
    </w:p>
    <w:p w14:paraId="52EDB851" w14:textId="3A0C6DB2" w:rsidR="00255E13" w:rsidRDefault="00255E13" w:rsidP="00853F8E">
      <w:pPr>
        <w:rPr>
          <w:rFonts w:ascii="Calibri" w:hAnsi="Calibri" w:cs="Calibri"/>
        </w:rPr>
      </w:pPr>
      <w:r w:rsidRPr="00255E13">
        <w:rPr>
          <w:rFonts w:ascii="Calibri" w:hAnsi="Calibri" w:cs="Calibri"/>
        </w:rPr>
        <w:t>Use Update Strategy only when row-level control is required. Always balance between Update Strategy vs session-level settings for performance.</w:t>
      </w:r>
      <w:r w:rsidR="004B330B">
        <w:rPr>
          <w:rFonts w:ascii="Calibri" w:hAnsi="Calibri" w:cs="Calibri"/>
        </w:rPr>
        <w:br/>
      </w:r>
    </w:p>
    <w:p w14:paraId="3D81DB62" w14:textId="77777777" w:rsidR="004B330B" w:rsidRPr="004B330B" w:rsidRDefault="004B330B" w:rsidP="004B330B">
      <w:pPr>
        <w:rPr>
          <w:rFonts w:ascii="Calibri" w:hAnsi="Calibri" w:cs="Calibri"/>
        </w:rPr>
      </w:pPr>
      <w:r w:rsidRPr="004B330B">
        <w:rPr>
          <w:rFonts w:ascii="Calibri" w:hAnsi="Calibri" w:cs="Calibri"/>
          <w:b/>
          <w:bCs/>
        </w:rPr>
        <w:lastRenderedPageBreak/>
        <w:t>Difference between active and passive transformations.</w:t>
      </w:r>
      <w:r>
        <w:rPr>
          <w:rFonts w:ascii="Calibri" w:hAnsi="Calibri" w:cs="Calibri"/>
          <w:b/>
          <w:bCs/>
        </w:rPr>
        <w:br/>
      </w:r>
      <w:r>
        <w:rPr>
          <w:rFonts w:ascii="Calibri" w:hAnsi="Calibri" w:cs="Calibri"/>
          <w:b/>
          <w:bCs/>
        </w:rPr>
        <w:br/>
      </w:r>
      <w:r w:rsidRPr="004B330B">
        <w:rPr>
          <w:rFonts w:ascii="Segoe UI Emoji" w:hAnsi="Segoe UI Emoji" w:cs="Segoe UI Emoji"/>
          <w:b/>
          <w:bCs/>
        </w:rPr>
        <w:t>🔹</w:t>
      </w:r>
      <w:r w:rsidRPr="004B330B">
        <w:rPr>
          <w:rFonts w:ascii="Calibri" w:hAnsi="Calibri" w:cs="Calibri"/>
          <w:b/>
          <w:bCs/>
        </w:rPr>
        <w:t xml:space="preserve"> Active Transformations</w:t>
      </w:r>
    </w:p>
    <w:p w14:paraId="39CA0DA7" w14:textId="77777777" w:rsidR="004B330B" w:rsidRPr="004B330B" w:rsidRDefault="004B330B" w:rsidP="004B330B">
      <w:pPr>
        <w:numPr>
          <w:ilvl w:val="0"/>
          <w:numId w:val="17"/>
        </w:numPr>
        <w:rPr>
          <w:rFonts w:ascii="Calibri" w:hAnsi="Calibri" w:cs="Calibri"/>
        </w:rPr>
      </w:pPr>
      <w:r w:rsidRPr="004B330B">
        <w:rPr>
          <w:rFonts w:ascii="Calibri" w:hAnsi="Calibri" w:cs="Calibri"/>
        </w:rPr>
        <w:t>Definition: Transformations that change the number of rows passing through the pipeline.</w:t>
      </w:r>
    </w:p>
    <w:p w14:paraId="177A8B59" w14:textId="77777777" w:rsidR="004B330B" w:rsidRPr="004B330B" w:rsidRDefault="004B330B" w:rsidP="004B330B">
      <w:pPr>
        <w:numPr>
          <w:ilvl w:val="0"/>
          <w:numId w:val="17"/>
        </w:numPr>
        <w:rPr>
          <w:rFonts w:ascii="Calibri" w:hAnsi="Calibri" w:cs="Calibri"/>
        </w:rPr>
      </w:pPr>
      <w:r w:rsidRPr="004B330B">
        <w:rPr>
          <w:rFonts w:ascii="Calibri" w:hAnsi="Calibri" w:cs="Calibri"/>
        </w:rPr>
        <w:t>Behavior: They can filter, split, or aggregate data, so the output row count may differ from the input.</w:t>
      </w:r>
    </w:p>
    <w:p w14:paraId="53409A57" w14:textId="77777777" w:rsidR="004B330B" w:rsidRPr="004B330B" w:rsidRDefault="004B330B" w:rsidP="004B330B">
      <w:pPr>
        <w:numPr>
          <w:ilvl w:val="0"/>
          <w:numId w:val="17"/>
        </w:numPr>
        <w:rPr>
          <w:rFonts w:ascii="Calibri" w:hAnsi="Calibri" w:cs="Calibri"/>
        </w:rPr>
      </w:pPr>
      <w:r w:rsidRPr="004B330B">
        <w:rPr>
          <w:rFonts w:ascii="Calibri" w:hAnsi="Calibri" w:cs="Calibri"/>
        </w:rPr>
        <w:t>Examples:</w:t>
      </w:r>
    </w:p>
    <w:p w14:paraId="706DE09B" w14:textId="77777777" w:rsidR="004B330B" w:rsidRPr="004B330B" w:rsidRDefault="004B330B" w:rsidP="004B330B">
      <w:pPr>
        <w:numPr>
          <w:ilvl w:val="1"/>
          <w:numId w:val="17"/>
        </w:numPr>
        <w:rPr>
          <w:rFonts w:ascii="Calibri" w:hAnsi="Calibri" w:cs="Calibri"/>
        </w:rPr>
      </w:pPr>
      <w:r w:rsidRPr="004B330B">
        <w:rPr>
          <w:rFonts w:ascii="Calibri" w:hAnsi="Calibri" w:cs="Calibri"/>
        </w:rPr>
        <w:t>Filter → removes rows that don’t meet the condition.</w:t>
      </w:r>
    </w:p>
    <w:p w14:paraId="424E94D1" w14:textId="77777777" w:rsidR="004B330B" w:rsidRPr="004B330B" w:rsidRDefault="004B330B" w:rsidP="004B330B">
      <w:pPr>
        <w:numPr>
          <w:ilvl w:val="1"/>
          <w:numId w:val="17"/>
        </w:numPr>
        <w:rPr>
          <w:rFonts w:ascii="Calibri" w:hAnsi="Calibri" w:cs="Calibri"/>
        </w:rPr>
      </w:pPr>
      <w:r w:rsidRPr="004B330B">
        <w:rPr>
          <w:rFonts w:ascii="Calibri" w:hAnsi="Calibri" w:cs="Calibri"/>
        </w:rPr>
        <w:t>Aggregator → groups rows and outputs fewer rows.</w:t>
      </w:r>
    </w:p>
    <w:p w14:paraId="5BAFEF2A" w14:textId="77777777" w:rsidR="004B330B" w:rsidRPr="004B330B" w:rsidRDefault="004B330B" w:rsidP="004B330B">
      <w:pPr>
        <w:numPr>
          <w:ilvl w:val="1"/>
          <w:numId w:val="17"/>
        </w:numPr>
        <w:rPr>
          <w:rFonts w:ascii="Calibri" w:hAnsi="Calibri" w:cs="Calibri"/>
        </w:rPr>
      </w:pPr>
      <w:r w:rsidRPr="004B330B">
        <w:rPr>
          <w:rFonts w:ascii="Calibri" w:hAnsi="Calibri" w:cs="Calibri"/>
        </w:rPr>
        <w:t>Router → splits data into multiple groups.</w:t>
      </w:r>
    </w:p>
    <w:p w14:paraId="077704EA" w14:textId="77777777" w:rsidR="004B330B" w:rsidRDefault="004B330B" w:rsidP="004B330B">
      <w:pPr>
        <w:numPr>
          <w:ilvl w:val="1"/>
          <w:numId w:val="17"/>
        </w:numPr>
        <w:rPr>
          <w:rFonts w:ascii="Calibri" w:hAnsi="Calibri" w:cs="Calibri"/>
        </w:rPr>
      </w:pPr>
      <w:r w:rsidRPr="004B330B">
        <w:rPr>
          <w:rFonts w:ascii="Calibri" w:hAnsi="Calibri" w:cs="Calibri"/>
        </w:rPr>
        <w:t>Update Strategy → can reject rows.</w:t>
      </w:r>
    </w:p>
    <w:p w14:paraId="526CCD19" w14:textId="13BA3ADF" w:rsidR="001B1090" w:rsidRPr="004B330B" w:rsidRDefault="001B1090" w:rsidP="001B1090">
      <w:pPr>
        <w:rPr>
          <w:rFonts w:ascii="Calibri" w:hAnsi="Calibri" w:cs="Calibri"/>
        </w:rPr>
      </w:pPr>
      <w:r>
        <w:rPr>
          <w:rFonts w:ascii="Calibri" w:hAnsi="Calibri" w:cs="Calibri"/>
        </w:rPr>
        <w:t xml:space="preserve">Other </w:t>
      </w:r>
      <w:proofErr w:type="gramStart"/>
      <w:r>
        <w:rPr>
          <w:rFonts w:ascii="Calibri" w:hAnsi="Calibri" w:cs="Calibri"/>
        </w:rPr>
        <w:t>ex :</w:t>
      </w:r>
      <w:proofErr w:type="gramEnd"/>
      <w:r>
        <w:rPr>
          <w:rFonts w:ascii="Calibri" w:hAnsi="Calibri" w:cs="Calibri"/>
        </w:rPr>
        <w:t xml:space="preserve"> Rank, Normalizer, </w:t>
      </w:r>
      <w:proofErr w:type="spellStart"/>
      <w:proofErr w:type="gramStart"/>
      <w:r>
        <w:rPr>
          <w:rFonts w:ascii="Calibri" w:hAnsi="Calibri" w:cs="Calibri"/>
        </w:rPr>
        <w:t>Union</w:t>
      </w:r>
      <w:r w:rsidR="00F31A95">
        <w:rPr>
          <w:rFonts w:ascii="Calibri" w:hAnsi="Calibri" w:cs="Calibri"/>
        </w:rPr>
        <w:t>,Joiner</w:t>
      </w:r>
      <w:proofErr w:type="spellEnd"/>
      <w:proofErr w:type="gramEnd"/>
    </w:p>
    <w:p w14:paraId="7C0432A3" w14:textId="77777777" w:rsidR="004B330B" w:rsidRPr="004B330B" w:rsidRDefault="004B330B" w:rsidP="004B330B">
      <w:pPr>
        <w:numPr>
          <w:ilvl w:val="0"/>
          <w:numId w:val="17"/>
        </w:numPr>
        <w:rPr>
          <w:rFonts w:ascii="Calibri" w:hAnsi="Calibri" w:cs="Calibri"/>
        </w:rPr>
      </w:pPr>
      <w:r w:rsidRPr="004B330B">
        <w:rPr>
          <w:rFonts w:ascii="Calibri" w:hAnsi="Calibri" w:cs="Calibri"/>
        </w:rPr>
        <w:t>Impact: Active transformations alter the data flow and can affect downstream logic.</w:t>
      </w:r>
    </w:p>
    <w:p w14:paraId="481788CE" w14:textId="77777777" w:rsidR="004B330B" w:rsidRDefault="004B330B" w:rsidP="004B330B">
      <w:pPr>
        <w:rPr>
          <w:rFonts w:ascii="Calibri" w:hAnsi="Calibri" w:cs="Calibri"/>
        </w:rPr>
      </w:pPr>
      <w:r w:rsidRPr="004B330B">
        <w:rPr>
          <w:rFonts w:ascii="Segoe UI Emoji" w:hAnsi="Segoe UI Emoji" w:cs="Segoe UI Emoji"/>
        </w:rPr>
        <w:t>👉</w:t>
      </w:r>
      <w:r w:rsidRPr="004B330B">
        <w:rPr>
          <w:rFonts w:ascii="Calibri" w:hAnsi="Calibri" w:cs="Calibri"/>
        </w:rPr>
        <w:t xml:space="preserve"> Think of active transformations as “row-changing” transformations.</w:t>
      </w:r>
    </w:p>
    <w:p w14:paraId="1494A6DD" w14:textId="77777777" w:rsidR="004B330B" w:rsidRPr="004B330B" w:rsidRDefault="004B330B" w:rsidP="004B330B">
      <w:pPr>
        <w:rPr>
          <w:rFonts w:ascii="Calibri" w:hAnsi="Calibri" w:cs="Calibri"/>
          <w:b/>
          <w:bCs/>
        </w:rPr>
      </w:pPr>
      <w:r w:rsidRPr="004B330B">
        <w:rPr>
          <w:rFonts w:ascii="Segoe UI Emoji" w:hAnsi="Segoe UI Emoji" w:cs="Segoe UI Emoji"/>
          <w:b/>
          <w:bCs/>
        </w:rPr>
        <w:t>🔹</w:t>
      </w:r>
      <w:r w:rsidRPr="004B330B">
        <w:rPr>
          <w:rFonts w:ascii="Calibri" w:hAnsi="Calibri" w:cs="Calibri"/>
          <w:b/>
          <w:bCs/>
        </w:rPr>
        <w:t xml:space="preserve"> Passive Transformations</w:t>
      </w:r>
    </w:p>
    <w:p w14:paraId="25D2369E" w14:textId="77777777" w:rsidR="004B330B" w:rsidRPr="004B330B" w:rsidRDefault="004B330B" w:rsidP="004B330B">
      <w:pPr>
        <w:numPr>
          <w:ilvl w:val="0"/>
          <w:numId w:val="18"/>
        </w:numPr>
        <w:rPr>
          <w:rFonts w:ascii="Calibri" w:hAnsi="Calibri" w:cs="Calibri"/>
        </w:rPr>
      </w:pPr>
      <w:r w:rsidRPr="004B330B">
        <w:rPr>
          <w:rFonts w:ascii="Calibri" w:hAnsi="Calibri" w:cs="Calibri"/>
        </w:rPr>
        <w:t>Definition: Transformations that do not change the number of rows passing through the pipeline.</w:t>
      </w:r>
    </w:p>
    <w:p w14:paraId="0C860612" w14:textId="77777777" w:rsidR="004B330B" w:rsidRPr="004B330B" w:rsidRDefault="004B330B" w:rsidP="004B330B">
      <w:pPr>
        <w:numPr>
          <w:ilvl w:val="0"/>
          <w:numId w:val="18"/>
        </w:numPr>
        <w:rPr>
          <w:rFonts w:ascii="Calibri" w:hAnsi="Calibri" w:cs="Calibri"/>
        </w:rPr>
      </w:pPr>
      <w:r w:rsidRPr="004B330B">
        <w:rPr>
          <w:rFonts w:ascii="Calibri" w:hAnsi="Calibri" w:cs="Calibri"/>
        </w:rPr>
        <w:t>Behavior: They enrich or modify data but pass all rows downstream.</w:t>
      </w:r>
    </w:p>
    <w:p w14:paraId="0CA39CA3" w14:textId="77777777" w:rsidR="004B330B" w:rsidRPr="004B330B" w:rsidRDefault="004B330B" w:rsidP="004B330B">
      <w:pPr>
        <w:numPr>
          <w:ilvl w:val="0"/>
          <w:numId w:val="18"/>
        </w:numPr>
        <w:rPr>
          <w:rFonts w:ascii="Calibri" w:hAnsi="Calibri" w:cs="Calibri"/>
        </w:rPr>
      </w:pPr>
      <w:r w:rsidRPr="004B330B">
        <w:rPr>
          <w:rFonts w:ascii="Calibri" w:hAnsi="Calibri" w:cs="Calibri"/>
        </w:rPr>
        <w:t>Examples:</w:t>
      </w:r>
    </w:p>
    <w:p w14:paraId="7BBCC040" w14:textId="77777777" w:rsidR="004B330B" w:rsidRPr="004B330B" w:rsidRDefault="004B330B" w:rsidP="004B330B">
      <w:pPr>
        <w:numPr>
          <w:ilvl w:val="1"/>
          <w:numId w:val="18"/>
        </w:numPr>
        <w:rPr>
          <w:rFonts w:ascii="Calibri" w:hAnsi="Calibri" w:cs="Calibri"/>
        </w:rPr>
      </w:pPr>
      <w:r w:rsidRPr="004B330B">
        <w:rPr>
          <w:rFonts w:ascii="Calibri" w:hAnsi="Calibri" w:cs="Calibri"/>
        </w:rPr>
        <w:t>Expression → modifies column values but passes all rows.</w:t>
      </w:r>
    </w:p>
    <w:p w14:paraId="13284972" w14:textId="77777777" w:rsidR="004B330B" w:rsidRPr="004B330B" w:rsidRDefault="004B330B" w:rsidP="004B330B">
      <w:pPr>
        <w:numPr>
          <w:ilvl w:val="1"/>
          <w:numId w:val="18"/>
        </w:numPr>
        <w:rPr>
          <w:rFonts w:ascii="Calibri" w:hAnsi="Calibri" w:cs="Calibri"/>
        </w:rPr>
      </w:pPr>
      <w:r w:rsidRPr="004B330B">
        <w:rPr>
          <w:rFonts w:ascii="Calibri" w:hAnsi="Calibri" w:cs="Calibri"/>
        </w:rPr>
        <w:t>Sequence Generator → adds sequence numbers but doesn’t filter rows.</w:t>
      </w:r>
    </w:p>
    <w:p w14:paraId="0B964700" w14:textId="77777777" w:rsidR="004B330B" w:rsidRDefault="004B330B" w:rsidP="004B330B">
      <w:pPr>
        <w:numPr>
          <w:ilvl w:val="1"/>
          <w:numId w:val="18"/>
        </w:numPr>
        <w:rPr>
          <w:rFonts w:ascii="Calibri" w:hAnsi="Calibri" w:cs="Calibri"/>
        </w:rPr>
      </w:pPr>
      <w:r w:rsidRPr="004B330B">
        <w:rPr>
          <w:rFonts w:ascii="Calibri" w:hAnsi="Calibri" w:cs="Calibri"/>
        </w:rPr>
        <w:t>Lookup (connected/unconnected) → enriches rows but doesn’t drop them.</w:t>
      </w:r>
    </w:p>
    <w:p w14:paraId="77A5841D" w14:textId="33341A11" w:rsidR="00F449A8" w:rsidRPr="004B330B" w:rsidRDefault="00F449A8" w:rsidP="004B330B">
      <w:pPr>
        <w:numPr>
          <w:ilvl w:val="1"/>
          <w:numId w:val="18"/>
        </w:numPr>
        <w:rPr>
          <w:rFonts w:ascii="Calibri" w:hAnsi="Calibri" w:cs="Calibri"/>
        </w:rPr>
      </w:pPr>
      <w:proofErr w:type="gramStart"/>
      <w:r>
        <w:rPr>
          <w:rFonts w:ascii="Calibri" w:hAnsi="Calibri" w:cs="Calibri"/>
        </w:rPr>
        <w:t>Sorter  -</w:t>
      </w:r>
      <w:proofErr w:type="gramEnd"/>
      <w:r>
        <w:rPr>
          <w:rFonts w:ascii="Calibri" w:hAnsi="Calibri" w:cs="Calibri"/>
        </w:rPr>
        <w:t xml:space="preserve"> Sorts the data but doesn’t affect </w:t>
      </w:r>
      <w:proofErr w:type="gramStart"/>
      <w:r>
        <w:rPr>
          <w:rFonts w:ascii="Calibri" w:hAnsi="Calibri" w:cs="Calibri"/>
        </w:rPr>
        <w:t>count .</w:t>
      </w:r>
      <w:proofErr w:type="gramEnd"/>
    </w:p>
    <w:p w14:paraId="1F2E8166" w14:textId="77777777" w:rsidR="004B330B" w:rsidRPr="004B330B" w:rsidRDefault="004B330B" w:rsidP="004B330B">
      <w:pPr>
        <w:numPr>
          <w:ilvl w:val="0"/>
          <w:numId w:val="18"/>
        </w:numPr>
        <w:rPr>
          <w:rFonts w:ascii="Calibri" w:hAnsi="Calibri" w:cs="Calibri"/>
        </w:rPr>
      </w:pPr>
      <w:r w:rsidRPr="004B330B">
        <w:rPr>
          <w:rFonts w:ascii="Calibri" w:hAnsi="Calibri" w:cs="Calibri"/>
        </w:rPr>
        <w:t>Impact: Passive transformations preserve the row count and only enhance or modify data.</w:t>
      </w:r>
    </w:p>
    <w:p w14:paraId="5626FAF3" w14:textId="34BB03B9" w:rsidR="004B330B" w:rsidRDefault="004B330B" w:rsidP="004B330B">
      <w:pPr>
        <w:rPr>
          <w:rFonts w:ascii="Calibri" w:hAnsi="Calibri" w:cs="Calibri"/>
        </w:rPr>
      </w:pPr>
      <w:r w:rsidRPr="004B330B">
        <w:rPr>
          <w:rFonts w:ascii="Segoe UI Emoji" w:hAnsi="Segoe UI Emoji" w:cs="Segoe UI Emoji"/>
        </w:rPr>
        <w:t>👉</w:t>
      </w:r>
      <w:r w:rsidRPr="004B330B">
        <w:rPr>
          <w:rFonts w:ascii="Calibri" w:hAnsi="Calibri" w:cs="Calibri"/>
        </w:rPr>
        <w:t xml:space="preserve"> Think of passive transformations as “row-preserving” transformations.</w:t>
      </w:r>
    </w:p>
    <w:p w14:paraId="3A8FF472" w14:textId="77777777" w:rsidR="004B330B" w:rsidRPr="004B330B" w:rsidRDefault="004B330B" w:rsidP="004B330B">
      <w:pPr>
        <w:numPr>
          <w:ilvl w:val="0"/>
          <w:numId w:val="19"/>
        </w:numPr>
        <w:rPr>
          <w:rFonts w:ascii="Calibri" w:hAnsi="Calibri" w:cs="Calibri"/>
        </w:rPr>
      </w:pPr>
      <w:r w:rsidRPr="004B330B">
        <w:rPr>
          <w:rFonts w:ascii="Calibri" w:hAnsi="Calibri" w:cs="Calibri"/>
        </w:rPr>
        <w:lastRenderedPageBreak/>
        <w:t xml:space="preserve">If asked: </w:t>
      </w:r>
      <w:r w:rsidRPr="004B330B">
        <w:rPr>
          <w:rFonts w:ascii="Calibri" w:hAnsi="Calibri" w:cs="Calibri"/>
          <w:i/>
          <w:iCs/>
        </w:rPr>
        <w:t>“Is Lookup active or passive?”</w:t>
      </w:r>
      <w:r w:rsidRPr="004B330B">
        <w:rPr>
          <w:rFonts w:ascii="Calibri" w:hAnsi="Calibri" w:cs="Calibri"/>
        </w:rPr>
        <w:t xml:space="preserve"> → Answer: </w:t>
      </w:r>
      <w:r w:rsidRPr="004B330B">
        <w:rPr>
          <w:rFonts w:ascii="Calibri" w:hAnsi="Calibri" w:cs="Calibri"/>
          <w:b/>
          <w:bCs/>
        </w:rPr>
        <w:t>Passive</w:t>
      </w:r>
      <w:r w:rsidRPr="004B330B">
        <w:rPr>
          <w:rFonts w:ascii="Calibri" w:hAnsi="Calibri" w:cs="Calibri"/>
        </w:rPr>
        <w:t>, because it doesn’t change row count.</w:t>
      </w:r>
    </w:p>
    <w:p w14:paraId="3FA18C23" w14:textId="77777777" w:rsidR="004B330B" w:rsidRDefault="004B330B" w:rsidP="004B330B">
      <w:pPr>
        <w:numPr>
          <w:ilvl w:val="0"/>
          <w:numId w:val="19"/>
        </w:numPr>
        <w:rPr>
          <w:rFonts w:ascii="Calibri" w:hAnsi="Calibri" w:cs="Calibri"/>
        </w:rPr>
      </w:pPr>
      <w:r w:rsidRPr="004B330B">
        <w:rPr>
          <w:rFonts w:ascii="Calibri" w:hAnsi="Calibri" w:cs="Calibri"/>
        </w:rPr>
        <w:t xml:space="preserve">If asked: </w:t>
      </w:r>
      <w:r w:rsidRPr="004B330B">
        <w:rPr>
          <w:rFonts w:ascii="Calibri" w:hAnsi="Calibri" w:cs="Calibri"/>
          <w:i/>
          <w:iCs/>
        </w:rPr>
        <w:t>“Is Joiner active or passive?”</w:t>
      </w:r>
      <w:r w:rsidRPr="004B330B">
        <w:rPr>
          <w:rFonts w:ascii="Calibri" w:hAnsi="Calibri" w:cs="Calibri"/>
        </w:rPr>
        <w:t xml:space="preserve"> → Answer: </w:t>
      </w:r>
      <w:r w:rsidRPr="004B330B">
        <w:rPr>
          <w:rFonts w:ascii="Calibri" w:hAnsi="Calibri" w:cs="Calibri"/>
          <w:b/>
          <w:bCs/>
        </w:rPr>
        <w:t>Active</w:t>
      </w:r>
      <w:r w:rsidRPr="004B330B">
        <w:rPr>
          <w:rFonts w:ascii="Calibri" w:hAnsi="Calibri" w:cs="Calibri"/>
        </w:rPr>
        <w:t>, because it can drop rows depending on join type.</w:t>
      </w:r>
    </w:p>
    <w:p w14:paraId="5D969AA8" w14:textId="77777777" w:rsidR="004B330B" w:rsidRPr="004B330B" w:rsidRDefault="004B330B" w:rsidP="004B330B">
      <w:pPr>
        <w:spacing w:before="100" w:beforeAutospacing="1" w:after="100" w:afterAutospacing="1" w:line="240" w:lineRule="auto"/>
        <w:rPr>
          <w:rFonts w:ascii="Times New Roman" w:eastAsia="Times New Roman" w:hAnsi="Times New Roman" w:cs="Times New Roman"/>
          <w:b/>
          <w:bCs/>
          <w:kern w:val="0"/>
          <w14:ligatures w14:val="none"/>
        </w:rPr>
      </w:pPr>
      <w:r w:rsidRPr="004B330B">
        <w:rPr>
          <w:rFonts w:ascii="Times New Roman" w:eastAsia="Times New Roman" w:hAnsi="Times New Roman" w:cs="Times New Roman"/>
          <w:b/>
          <w:bCs/>
          <w:kern w:val="0"/>
          <w14:ligatures w14:val="none"/>
        </w:rPr>
        <w:t>How do you handle slowly changing dimensions (SCD Type 1, 2, 3) in Informatica?</w:t>
      </w:r>
      <w:r>
        <w:rPr>
          <w:rFonts w:ascii="Times New Roman" w:eastAsia="Times New Roman" w:hAnsi="Times New Roman" w:cs="Times New Roman"/>
          <w:b/>
          <w:bCs/>
          <w:kern w:val="0"/>
          <w14:ligatures w14:val="none"/>
        </w:rPr>
        <w:br/>
      </w:r>
      <w:r>
        <w:rPr>
          <w:rFonts w:ascii="Times New Roman" w:eastAsia="Times New Roman" w:hAnsi="Times New Roman" w:cs="Times New Roman"/>
          <w:b/>
          <w:bCs/>
          <w:kern w:val="0"/>
          <w14:ligatures w14:val="none"/>
        </w:rPr>
        <w:br/>
      </w:r>
      <w:r w:rsidRPr="004B330B">
        <w:rPr>
          <w:rFonts w:ascii="Segoe UI Emoji" w:eastAsia="Times New Roman" w:hAnsi="Segoe UI Emoji" w:cs="Segoe UI Emoji"/>
          <w:b/>
          <w:bCs/>
          <w:kern w:val="0"/>
          <w14:ligatures w14:val="none"/>
        </w:rPr>
        <w:t>🔹</w:t>
      </w:r>
      <w:r w:rsidRPr="004B330B">
        <w:rPr>
          <w:rFonts w:ascii="Times New Roman" w:eastAsia="Times New Roman" w:hAnsi="Times New Roman" w:cs="Times New Roman"/>
          <w:b/>
          <w:bCs/>
          <w:kern w:val="0"/>
          <w14:ligatures w14:val="none"/>
        </w:rPr>
        <w:t xml:space="preserve"> SCD Type 1 (Overwrite Old Data)</w:t>
      </w:r>
    </w:p>
    <w:p w14:paraId="75B803CF" w14:textId="77777777" w:rsidR="004B330B" w:rsidRPr="004B330B" w:rsidRDefault="004B330B" w:rsidP="004B330B">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4B330B">
        <w:rPr>
          <w:rFonts w:ascii="Times New Roman" w:eastAsia="Times New Roman" w:hAnsi="Times New Roman" w:cs="Times New Roman"/>
          <w:kern w:val="0"/>
          <w14:ligatures w14:val="none"/>
        </w:rPr>
        <w:t>Definition: Old values are simply replaced with new values; history is not preserved.</w:t>
      </w:r>
    </w:p>
    <w:p w14:paraId="2F7701CE" w14:textId="77777777" w:rsidR="004B330B" w:rsidRPr="004B330B" w:rsidRDefault="004B330B" w:rsidP="004B330B">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4B330B">
        <w:rPr>
          <w:rFonts w:ascii="Times New Roman" w:eastAsia="Times New Roman" w:hAnsi="Times New Roman" w:cs="Times New Roman"/>
          <w:kern w:val="0"/>
          <w14:ligatures w14:val="none"/>
        </w:rPr>
        <w:t>Implementation in Informatica:</w:t>
      </w:r>
    </w:p>
    <w:p w14:paraId="038CFB01" w14:textId="77777777" w:rsidR="004B330B" w:rsidRPr="004B330B" w:rsidRDefault="004B330B" w:rsidP="004B330B">
      <w:pPr>
        <w:numPr>
          <w:ilvl w:val="1"/>
          <w:numId w:val="20"/>
        </w:numPr>
        <w:spacing w:before="100" w:beforeAutospacing="1" w:after="100" w:afterAutospacing="1" w:line="240" w:lineRule="auto"/>
        <w:rPr>
          <w:rFonts w:ascii="Times New Roman" w:eastAsia="Times New Roman" w:hAnsi="Times New Roman" w:cs="Times New Roman"/>
          <w:kern w:val="0"/>
          <w14:ligatures w14:val="none"/>
        </w:rPr>
      </w:pPr>
      <w:r w:rsidRPr="004B330B">
        <w:rPr>
          <w:rFonts w:ascii="Times New Roman" w:eastAsia="Times New Roman" w:hAnsi="Times New Roman" w:cs="Times New Roman"/>
          <w:kern w:val="0"/>
          <w14:ligatures w14:val="none"/>
        </w:rPr>
        <w:t>Use a Lookup Transformation to check if the record already exists in the target.</w:t>
      </w:r>
    </w:p>
    <w:p w14:paraId="52860D8F" w14:textId="77777777" w:rsidR="004B330B" w:rsidRPr="004B330B" w:rsidRDefault="004B330B" w:rsidP="004B330B">
      <w:pPr>
        <w:numPr>
          <w:ilvl w:val="1"/>
          <w:numId w:val="20"/>
        </w:numPr>
        <w:spacing w:before="100" w:beforeAutospacing="1" w:after="100" w:afterAutospacing="1" w:line="240" w:lineRule="auto"/>
        <w:rPr>
          <w:rFonts w:ascii="Times New Roman" w:eastAsia="Times New Roman" w:hAnsi="Times New Roman" w:cs="Times New Roman"/>
          <w:kern w:val="0"/>
          <w14:ligatures w14:val="none"/>
        </w:rPr>
      </w:pPr>
      <w:r w:rsidRPr="004B330B">
        <w:rPr>
          <w:rFonts w:ascii="Times New Roman" w:eastAsia="Times New Roman" w:hAnsi="Times New Roman" w:cs="Times New Roman"/>
          <w:kern w:val="0"/>
          <w14:ligatures w14:val="none"/>
        </w:rPr>
        <w:t>If it exists, use Update Strategy with DD_UPDATE to overwrite the old value.</w:t>
      </w:r>
    </w:p>
    <w:p w14:paraId="7BC309A0" w14:textId="77777777" w:rsidR="004B330B" w:rsidRPr="004B330B" w:rsidRDefault="004B330B" w:rsidP="004B330B">
      <w:pPr>
        <w:numPr>
          <w:ilvl w:val="1"/>
          <w:numId w:val="20"/>
        </w:numPr>
        <w:spacing w:before="100" w:beforeAutospacing="1" w:after="100" w:afterAutospacing="1" w:line="240" w:lineRule="auto"/>
        <w:rPr>
          <w:rFonts w:ascii="Times New Roman" w:eastAsia="Times New Roman" w:hAnsi="Times New Roman" w:cs="Times New Roman"/>
          <w:kern w:val="0"/>
          <w14:ligatures w14:val="none"/>
        </w:rPr>
      </w:pPr>
      <w:r w:rsidRPr="004B330B">
        <w:rPr>
          <w:rFonts w:ascii="Times New Roman" w:eastAsia="Times New Roman" w:hAnsi="Times New Roman" w:cs="Times New Roman"/>
          <w:kern w:val="0"/>
          <w14:ligatures w14:val="none"/>
        </w:rPr>
        <w:t>If it doesn’t exist, insert the new record (DD_INSERT).</w:t>
      </w:r>
    </w:p>
    <w:p w14:paraId="045547CC" w14:textId="77777777" w:rsidR="004B330B" w:rsidRPr="004B330B" w:rsidRDefault="004B330B" w:rsidP="004B330B">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4B330B">
        <w:rPr>
          <w:rFonts w:ascii="Times New Roman" w:eastAsia="Times New Roman" w:hAnsi="Times New Roman" w:cs="Times New Roman"/>
          <w:kern w:val="0"/>
          <w14:ligatures w14:val="none"/>
        </w:rPr>
        <w:t>Use Case: Correcting data errors (e.g., fixing a misspelled customer name).</w:t>
      </w:r>
    </w:p>
    <w:p w14:paraId="56B01C93" w14:textId="77777777" w:rsidR="004B330B" w:rsidRDefault="004B330B" w:rsidP="004B330B">
      <w:pPr>
        <w:spacing w:before="100" w:beforeAutospacing="1" w:after="100" w:afterAutospacing="1" w:line="240" w:lineRule="auto"/>
        <w:rPr>
          <w:rFonts w:ascii="Times New Roman" w:eastAsia="Times New Roman" w:hAnsi="Times New Roman" w:cs="Times New Roman"/>
          <w:kern w:val="0"/>
          <w14:ligatures w14:val="none"/>
        </w:rPr>
      </w:pPr>
      <w:r w:rsidRPr="004B330B">
        <w:rPr>
          <w:rFonts w:ascii="Segoe UI Emoji" w:eastAsia="Times New Roman" w:hAnsi="Segoe UI Emoji" w:cs="Segoe UI Emoji"/>
          <w:kern w:val="0"/>
          <w14:ligatures w14:val="none"/>
        </w:rPr>
        <w:t>👉</w:t>
      </w:r>
      <w:r w:rsidRPr="004B330B">
        <w:rPr>
          <w:rFonts w:ascii="Times New Roman" w:eastAsia="Times New Roman" w:hAnsi="Times New Roman" w:cs="Times New Roman"/>
          <w:kern w:val="0"/>
          <w14:ligatures w14:val="none"/>
        </w:rPr>
        <w:t xml:space="preserve"> Simple and fast, but no history is maintained.</w:t>
      </w:r>
    </w:p>
    <w:p w14:paraId="513E004C" w14:textId="77777777" w:rsidR="004B330B" w:rsidRPr="004B330B" w:rsidRDefault="004B330B" w:rsidP="004B330B">
      <w:pPr>
        <w:spacing w:before="100" w:beforeAutospacing="1" w:after="100" w:afterAutospacing="1" w:line="240" w:lineRule="auto"/>
        <w:rPr>
          <w:rFonts w:ascii="Times New Roman" w:eastAsia="Times New Roman" w:hAnsi="Times New Roman" w:cs="Times New Roman"/>
          <w:kern w:val="0"/>
          <w14:ligatures w14:val="none"/>
        </w:rPr>
      </w:pPr>
      <w:r w:rsidRPr="004B330B">
        <w:rPr>
          <w:rFonts w:ascii="Segoe UI Emoji" w:eastAsia="Times New Roman" w:hAnsi="Segoe UI Emoji" w:cs="Segoe UI Emoji"/>
          <w:kern w:val="0"/>
          <w14:ligatures w14:val="none"/>
        </w:rPr>
        <w:t>🔹</w:t>
      </w:r>
      <w:r w:rsidRPr="004B330B">
        <w:rPr>
          <w:rFonts w:ascii="Times New Roman" w:eastAsia="Times New Roman" w:hAnsi="Times New Roman" w:cs="Times New Roman"/>
          <w:kern w:val="0"/>
          <w14:ligatures w14:val="none"/>
        </w:rPr>
        <w:t xml:space="preserve"> SCD Type 2 (Preserve Full History)</w:t>
      </w:r>
    </w:p>
    <w:p w14:paraId="529E5533" w14:textId="77777777" w:rsidR="004B330B" w:rsidRPr="004B330B" w:rsidRDefault="004B330B" w:rsidP="004B330B">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4B330B">
        <w:rPr>
          <w:rFonts w:ascii="Times New Roman" w:eastAsia="Times New Roman" w:hAnsi="Times New Roman" w:cs="Times New Roman"/>
          <w:kern w:val="0"/>
          <w14:ligatures w14:val="none"/>
        </w:rPr>
        <w:t>Definition: A new row is inserted for every change, preserving historical versions.</w:t>
      </w:r>
    </w:p>
    <w:p w14:paraId="1F376D75" w14:textId="77777777" w:rsidR="004B330B" w:rsidRPr="004B330B" w:rsidRDefault="004B330B" w:rsidP="004B330B">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4B330B">
        <w:rPr>
          <w:rFonts w:ascii="Times New Roman" w:eastAsia="Times New Roman" w:hAnsi="Times New Roman" w:cs="Times New Roman"/>
          <w:kern w:val="0"/>
          <w14:ligatures w14:val="none"/>
        </w:rPr>
        <w:t>Implementation in Informatica:</w:t>
      </w:r>
    </w:p>
    <w:p w14:paraId="2C6ED282" w14:textId="77777777" w:rsidR="004B330B" w:rsidRPr="004B330B" w:rsidRDefault="004B330B" w:rsidP="004B330B">
      <w:pPr>
        <w:numPr>
          <w:ilvl w:val="1"/>
          <w:numId w:val="21"/>
        </w:numPr>
        <w:spacing w:before="100" w:beforeAutospacing="1" w:after="100" w:afterAutospacing="1" w:line="240" w:lineRule="auto"/>
        <w:rPr>
          <w:rFonts w:ascii="Times New Roman" w:eastAsia="Times New Roman" w:hAnsi="Times New Roman" w:cs="Times New Roman"/>
          <w:kern w:val="0"/>
          <w14:ligatures w14:val="none"/>
        </w:rPr>
      </w:pPr>
      <w:r w:rsidRPr="004B330B">
        <w:rPr>
          <w:rFonts w:ascii="Times New Roman" w:eastAsia="Times New Roman" w:hAnsi="Times New Roman" w:cs="Times New Roman"/>
          <w:kern w:val="0"/>
          <w14:ligatures w14:val="none"/>
        </w:rPr>
        <w:t>Use Lookup Transformation to check if the record exists.</w:t>
      </w:r>
    </w:p>
    <w:p w14:paraId="328E9720" w14:textId="77777777" w:rsidR="004B330B" w:rsidRPr="004B330B" w:rsidRDefault="004B330B" w:rsidP="004B330B">
      <w:pPr>
        <w:numPr>
          <w:ilvl w:val="1"/>
          <w:numId w:val="21"/>
        </w:numPr>
        <w:spacing w:before="100" w:beforeAutospacing="1" w:after="100" w:afterAutospacing="1" w:line="240" w:lineRule="auto"/>
        <w:rPr>
          <w:rFonts w:ascii="Times New Roman" w:eastAsia="Times New Roman" w:hAnsi="Times New Roman" w:cs="Times New Roman"/>
          <w:kern w:val="0"/>
          <w14:ligatures w14:val="none"/>
        </w:rPr>
      </w:pPr>
      <w:r w:rsidRPr="004B330B">
        <w:rPr>
          <w:rFonts w:ascii="Times New Roman" w:eastAsia="Times New Roman" w:hAnsi="Times New Roman" w:cs="Times New Roman"/>
          <w:kern w:val="0"/>
          <w14:ligatures w14:val="none"/>
        </w:rPr>
        <w:t xml:space="preserve">If attribute values have changed, mark the old record as expired (set </w:t>
      </w:r>
      <w:proofErr w:type="spellStart"/>
      <w:r w:rsidRPr="004B330B">
        <w:rPr>
          <w:rFonts w:ascii="Times New Roman" w:eastAsia="Times New Roman" w:hAnsi="Times New Roman" w:cs="Times New Roman"/>
          <w:kern w:val="0"/>
          <w14:ligatures w14:val="none"/>
        </w:rPr>
        <w:t>End_Date</w:t>
      </w:r>
      <w:proofErr w:type="spellEnd"/>
      <w:r w:rsidRPr="004B330B">
        <w:rPr>
          <w:rFonts w:ascii="Times New Roman" w:eastAsia="Times New Roman" w:hAnsi="Times New Roman" w:cs="Times New Roman"/>
          <w:kern w:val="0"/>
          <w14:ligatures w14:val="none"/>
        </w:rPr>
        <w:t xml:space="preserve"> or </w:t>
      </w:r>
      <w:proofErr w:type="spellStart"/>
      <w:r w:rsidRPr="004B330B">
        <w:rPr>
          <w:rFonts w:ascii="Times New Roman" w:eastAsia="Times New Roman" w:hAnsi="Times New Roman" w:cs="Times New Roman"/>
          <w:kern w:val="0"/>
          <w14:ligatures w14:val="none"/>
        </w:rPr>
        <w:t>Current_Flag</w:t>
      </w:r>
      <w:proofErr w:type="spellEnd"/>
      <w:r w:rsidRPr="004B330B">
        <w:rPr>
          <w:rFonts w:ascii="Times New Roman" w:eastAsia="Times New Roman" w:hAnsi="Times New Roman" w:cs="Times New Roman"/>
          <w:kern w:val="0"/>
          <w14:ligatures w14:val="none"/>
        </w:rPr>
        <w:t xml:space="preserve"> = N).</w:t>
      </w:r>
    </w:p>
    <w:p w14:paraId="23486E8F" w14:textId="77777777" w:rsidR="004B330B" w:rsidRPr="004B330B" w:rsidRDefault="004B330B" w:rsidP="004B330B">
      <w:pPr>
        <w:numPr>
          <w:ilvl w:val="1"/>
          <w:numId w:val="21"/>
        </w:numPr>
        <w:spacing w:before="100" w:beforeAutospacing="1" w:after="100" w:afterAutospacing="1" w:line="240" w:lineRule="auto"/>
        <w:rPr>
          <w:rFonts w:ascii="Times New Roman" w:eastAsia="Times New Roman" w:hAnsi="Times New Roman" w:cs="Times New Roman"/>
          <w:kern w:val="0"/>
          <w14:ligatures w14:val="none"/>
        </w:rPr>
      </w:pPr>
      <w:r w:rsidRPr="004B330B">
        <w:rPr>
          <w:rFonts w:ascii="Times New Roman" w:eastAsia="Times New Roman" w:hAnsi="Times New Roman" w:cs="Times New Roman"/>
          <w:kern w:val="0"/>
          <w14:ligatures w14:val="none"/>
        </w:rPr>
        <w:t>Insert a new record with updated values and a new surrogate key (DD_INSERT).</w:t>
      </w:r>
    </w:p>
    <w:p w14:paraId="2CC625D0" w14:textId="77777777" w:rsidR="004B330B" w:rsidRDefault="004B330B" w:rsidP="004B330B">
      <w:pPr>
        <w:numPr>
          <w:ilvl w:val="1"/>
          <w:numId w:val="21"/>
        </w:numPr>
        <w:spacing w:before="100" w:beforeAutospacing="1" w:after="100" w:afterAutospacing="1" w:line="240" w:lineRule="auto"/>
        <w:rPr>
          <w:rFonts w:ascii="Times New Roman" w:eastAsia="Times New Roman" w:hAnsi="Times New Roman" w:cs="Times New Roman"/>
          <w:kern w:val="0"/>
          <w14:ligatures w14:val="none"/>
        </w:rPr>
      </w:pPr>
      <w:r w:rsidRPr="004B330B">
        <w:rPr>
          <w:rFonts w:ascii="Times New Roman" w:eastAsia="Times New Roman" w:hAnsi="Times New Roman" w:cs="Times New Roman"/>
          <w:kern w:val="0"/>
          <w14:ligatures w14:val="none"/>
        </w:rPr>
        <w:t>Use Sequence Generator to create surrogate keys.</w:t>
      </w:r>
    </w:p>
    <w:p w14:paraId="242A2D4F" w14:textId="069A446A" w:rsidR="00054887" w:rsidRPr="004B330B" w:rsidRDefault="00054887" w:rsidP="004B330B">
      <w:pPr>
        <w:numPr>
          <w:ilvl w:val="1"/>
          <w:numId w:val="2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If the </w:t>
      </w:r>
      <w:r w:rsidR="005A4257" w:rsidRPr="004B330B">
        <w:rPr>
          <w:rFonts w:ascii="Times New Roman" w:eastAsia="Times New Roman" w:hAnsi="Times New Roman" w:cs="Times New Roman"/>
          <w:kern w:val="0"/>
          <w14:ligatures w14:val="none"/>
        </w:rPr>
        <w:t xml:space="preserve">attribute </w:t>
      </w:r>
      <w:r>
        <w:rPr>
          <w:rFonts w:ascii="Times New Roman" w:eastAsia="Times New Roman" w:hAnsi="Times New Roman" w:cs="Times New Roman"/>
          <w:kern w:val="0"/>
          <w14:ligatures w14:val="none"/>
        </w:rPr>
        <w:t xml:space="preserve">values </w:t>
      </w:r>
      <w:proofErr w:type="gramStart"/>
      <w:r>
        <w:rPr>
          <w:rFonts w:ascii="Times New Roman" w:eastAsia="Times New Roman" w:hAnsi="Times New Roman" w:cs="Times New Roman"/>
          <w:kern w:val="0"/>
          <w14:ligatures w14:val="none"/>
        </w:rPr>
        <w:t>doesn’t</w:t>
      </w:r>
      <w:proofErr w:type="gramEnd"/>
      <w:r>
        <w:rPr>
          <w:rFonts w:ascii="Times New Roman" w:eastAsia="Times New Roman" w:hAnsi="Times New Roman" w:cs="Times New Roman"/>
          <w:kern w:val="0"/>
          <w14:ligatures w14:val="none"/>
        </w:rPr>
        <w:t xml:space="preserve"> match </w:t>
      </w:r>
      <w:proofErr w:type="gramStart"/>
      <w:r>
        <w:rPr>
          <w:rFonts w:ascii="Times New Roman" w:eastAsia="Times New Roman" w:hAnsi="Times New Roman" w:cs="Times New Roman"/>
          <w:kern w:val="0"/>
          <w14:ligatures w14:val="none"/>
        </w:rPr>
        <w:t>again</w:t>
      </w:r>
      <w:proofErr w:type="gramEnd"/>
      <w:r>
        <w:rPr>
          <w:rFonts w:ascii="Times New Roman" w:eastAsia="Times New Roman" w:hAnsi="Times New Roman" w:cs="Times New Roman"/>
          <w:kern w:val="0"/>
          <w14:ligatures w14:val="none"/>
        </w:rPr>
        <w:t xml:space="preserve"> need to insert </w:t>
      </w:r>
      <w:r w:rsidR="005A4257">
        <w:rPr>
          <w:rFonts w:ascii="Times New Roman" w:eastAsia="Times New Roman" w:hAnsi="Times New Roman" w:cs="Times New Roman"/>
          <w:kern w:val="0"/>
          <w14:ligatures w14:val="none"/>
        </w:rPr>
        <w:t>new row.</w:t>
      </w:r>
    </w:p>
    <w:p w14:paraId="48A56970" w14:textId="77777777" w:rsidR="004B330B" w:rsidRPr="004B330B" w:rsidRDefault="004B330B" w:rsidP="004B330B">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4B330B">
        <w:rPr>
          <w:rFonts w:ascii="Times New Roman" w:eastAsia="Times New Roman" w:hAnsi="Times New Roman" w:cs="Times New Roman"/>
          <w:kern w:val="0"/>
          <w14:ligatures w14:val="none"/>
        </w:rPr>
        <w:t>Use Case: Tracking customer address changes over time.</w:t>
      </w:r>
    </w:p>
    <w:p w14:paraId="0CCAD577" w14:textId="418312AA" w:rsidR="004B330B" w:rsidRPr="00095674" w:rsidRDefault="004B330B" w:rsidP="004B330B">
      <w:pPr>
        <w:spacing w:before="100" w:beforeAutospacing="1" w:after="100" w:afterAutospacing="1" w:line="240" w:lineRule="auto"/>
        <w:rPr>
          <w:rFonts w:ascii="Calibri" w:eastAsia="Times New Roman" w:hAnsi="Calibri" w:cs="Calibri"/>
          <w:kern w:val="0"/>
          <w:sz w:val="22"/>
          <w:szCs w:val="22"/>
          <w14:ligatures w14:val="none"/>
        </w:rPr>
      </w:pPr>
      <w:r w:rsidRPr="004B330B">
        <w:rPr>
          <w:rFonts w:ascii="Segoe UI Emoji" w:eastAsia="Times New Roman" w:hAnsi="Segoe UI Emoji" w:cs="Segoe UI Emoji"/>
          <w:kern w:val="0"/>
          <w14:ligatures w14:val="none"/>
        </w:rPr>
        <w:t>👉</w:t>
      </w:r>
      <w:r w:rsidRPr="004B330B">
        <w:rPr>
          <w:rFonts w:ascii="Times New Roman" w:eastAsia="Times New Roman" w:hAnsi="Times New Roman" w:cs="Times New Roman"/>
          <w:kern w:val="0"/>
          <w14:ligatures w14:val="none"/>
        </w:rPr>
        <w:t xml:space="preserve"> Most commonly used in data warehouses where history is critical.</w:t>
      </w:r>
      <w:r w:rsidR="00095674">
        <w:rPr>
          <w:rFonts w:ascii="Times New Roman" w:eastAsia="Times New Roman" w:hAnsi="Times New Roman" w:cs="Times New Roman"/>
          <w:kern w:val="0"/>
          <w14:ligatures w14:val="none"/>
        </w:rPr>
        <w:br/>
      </w:r>
      <w:r w:rsidR="00095674">
        <w:rPr>
          <w:rFonts w:ascii="Times New Roman" w:eastAsia="Times New Roman" w:hAnsi="Times New Roman" w:cs="Times New Roman"/>
          <w:kern w:val="0"/>
          <w14:ligatures w14:val="none"/>
        </w:rPr>
        <w:br/>
      </w:r>
      <w:proofErr w:type="gramStart"/>
      <w:r w:rsidR="00095674" w:rsidRPr="00095674">
        <w:rPr>
          <w:rFonts w:ascii="Times New Roman" w:eastAsia="Times New Roman" w:hAnsi="Times New Roman" w:cs="Times New Roman"/>
          <w:kern w:val="0"/>
          <w:sz w:val="22"/>
          <w:szCs w:val="22"/>
          <w14:ligatures w14:val="none"/>
        </w:rPr>
        <w:t xml:space="preserve">Note </w:t>
      </w:r>
      <w:r w:rsidR="00095674" w:rsidRPr="00095674">
        <w:rPr>
          <w:rFonts w:ascii="Calibri" w:eastAsia="Times New Roman" w:hAnsi="Calibri" w:cs="Calibri"/>
          <w:kern w:val="0"/>
          <w:sz w:val="22"/>
          <w:szCs w:val="22"/>
          <w14:ligatures w14:val="none"/>
        </w:rPr>
        <w:t>:</w:t>
      </w:r>
      <w:proofErr w:type="gramEnd"/>
      <w:r w:rsidR="00095674" w:rsidRPr="00095674">
        <w:rPr>
          <w:rFonts w:ascii="Calibri" w:eastAsia="Times New Roman" w:hAnsi="Calibri" w:cs="Calibri"/>
          <w:kern w:val="0"/>
          <w:sz w:val="22"/>
          <w:szCs w:val="22"/>
          <w14:ligatures w14:val="none"/>
        </w:rPr>
        <w:t xml:space="preserve"> A surrogate key is a unique identifier for a record that has no business meaning. It’s typically a sequential number (like </w:t>
      </w:r>
      <w:proofErr w:type="gramStart"/>
      <w:r w:rsidR="00095674" w:rsidRPr="00095674">
        <w:rPr>
          <w:rFonts w:ascii="Calibri" w:eastAsia="Times New Roman" w:hAnsi="Calibri" w:cs="Calibri"/>
          <w:kern w:val="0"/>
          <w:sz w:val="22"/>
          <w:szCs w:val="22"/>
          <w14:ligatures w14:val="none"/>
        </w:rPr>
        <w:t>an auto</w:t>
      </w:r>
      <w:r w:rsidR="00095674" w:rsidRPr="00095674">
        <w:rPr>
          <w:rFonts w:ascii="Calibri" w:eastAsia="Times New Roman" w:hAnsi="Calibri" w:cs="Calibri"/>
          <w:kern w:val="0"/>
          <w:sz w:val="22"/>
          <w:szCs w:val="22"/>
          <w14:ligatures w14:val="none"/>
        </w:rPr>
        <w:noBreakHyphen/>
        <w:t>increment</w:t>
      </w:r>
      <w:proofErr w:type="gramEnd"/>
      <w:r w:rsidR="00095674" w:rsidRPr="00095674">
        <w:rPr>
          <w:rFonts w:ascii="Calibri" w:eastAsia="Times New Roman" w:hAnsi="Calibri" w:cs="Calibri"/>
          <w:kern w:val="0"/>
          <w:sz w:val="22"/>
          <w:szCs w:val="22"/>
          <w14:ligatures w14:val="none"/>
        </w:rPr>
        <w:t xml:space="preserve"> ID) generated by the ETL tool or database</w:t>
      </w:r>
    </w:p>
    <w:p w14:paraId="5DAC5321" w14:textId="77777777" w:rsidR="004B330B" w:rsidRPr="004B330B" w:rsidRDefault="004B330B" w:rsidP="004B330B">
      <w:pPr>
        <w:spacing w:before="100" w:beforeAutospacing="1" w:after="100" w:afterAutospacing="1" w:line="240" w:lineRule="auto"/>
        <w:rPr>
          <w:rFonts w:ascii="Times New Roman" w:eastAsia="Times New Roman" w:hAnsi="Times New Roman" w:cs="Times New Roman"/>
          <w:kern w:val="0"/>
          <w14:ligatures w14:val="none"/>
        </w:rPr>
      </w:pPr>
      <w:r w:rsidRPr="004B330B">
        <w:rPr>
          <w:rFonts w:ascii="Segoe UI Emoji" w:eastAsia="Times New Roman" w:hAnsi="Segoe UI Emoji" w:cs="Segoe UI Emoji"/>
          <w:kern w:val="0"/>
          <w14:ligatures w14:val="none"/>
        </w:rPr>
        <w:t>🔹</w:t>
      </w:r>
      <w:r w:rsidRPr="004B330B">
        <w:rPr>
          <w:rFonts w:ascii="Times New Roman" w:eastAsia="Times New Roman" w:hAnsi="Times New Roman" w:cs="Times New Roman"/>
          <w:kern w:val="0"/>
          <w14:ligatures w14:val="none"/>
        </w:rPr>
        <w:t xml:space="preserve"> SCD Type 3 (Limited History)</w:t>
      </w:r>
    </w:p>
    <w:p w14:paraId="36FDF813" w14:textId="77777777" w:rsidR="004B330B" w:rsidRPr="004B330B" w:rsidRDefault="004B330B" w:rsidP="004B330B">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4B330B">
        <w:rPr>
          <w:rFonts w:ascii="Times New Roman" w:eastAsia="Times New Roman" w:hAnsi="Times New Roman" w:cs="Times New Roman"/>
          <w:kern w:val="0"/>
          <w14:ligatures w14:val="none"/>
        </w:rPr>
        <w:t>Definition: Stores both current and previous values in the same row, but only for selected attributes.</w:t>
      </w:r>
    </w:p>
    <w:p w14:paraId="4822B7A2" w14:textId="77777777" w:rsidR="004B330B" w:rsidRPr="004B330B" w:rsidRDefault="004B330B" w:rsidP="004B330B">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4B330B">
        <w:rPr>
          <w:rFonts w:ascii="Times New Roman" w:eastAsia="Times New Roman" w:hAnsi="Times New Roman" w:cs="Times New Roman"/>
          <w:kern w:val="0"/>
          <w14:ligatures w14:val="none"/>
        </w:rPr>
        <w:t>Implementation in Informatica:</w:t>
      </w:r>
    </w:p>
    <w:p w14:paraId="76EBADAC" w14:textId="77777777" w:rsidR="004B330B" w:rsidRPr="004B330B" w:rsidRDefault="004B330B" w:rsidP="004B330B">
      <w:pPr>
        <w:numPr>
          <w:ilvl w:val="1"/>
          <w:numId w:val="22"/>
        </w:numPr>
        <w:spacing w:before="100" w:beforeAutospacing="1" w:after="100" w:afterAutospacing="1" w:line="240" w:lineRule="auto"/>
        <w:rPr>
          <w:rFonts w:ascii="Times New Roman" w:eastAsia="Times New Roman" w:hAnsi="Times New Roman" w:cs="Times New Roman"/>
          <w:kern w:val="0"/>
          <w14:ligatures w14:val="none"/>
        </w:rPr>
      </w:pPr>
      <w:r w:rsidRPr="004B330B">
        <w:rPr>
          <w:rFonts w:ascii="Times New Roman" w:eastAsia="Times New Roman" w:hAnsi="Times New Roman" w:cs="Times New Roman"/>
          <w:kern w:val="0"/>
          <w14:ligatures w14:val="none"/>
        </w:rPr>
        <w:t>Use Lookup Transformation to check if the record exists.</w:t>
      </w:r>
    </w:p>
    <w:p w14:paraId="4A7287EF" w14:textId="77777777" w:rsidR="004B330B" w:rsidRPr="004B330B" w:rsidRDefault="004B330B" w:rsidP="004B330B">
      <w:pPr>
        <w:numPr>
          <w:ilvl w:val="1"/>
          <w:numId w:val="22"/>
        </w:numPr>
        <w:spacing w:before="100" w:beforeAutospacing="1" w:after="100" w:afterAutospacing="1" w:line="240" w:lineRule="auto"/>
        <w:rPr>
          <w:rFonts w:ascii="Times New Roman" w:eastAsia="Times New Roman" w:hAnsi="Times New Roman" w:cs="Times New Roman"/>
          <w:kern w:val="0"/>
          <w14:ligatures w14:val="none"/>
        </w:rPr>
      </w:pPr>
      <w:r w:rsidRPr="004B330B">
        <w:rPr>
          <w:rFonts w:ascii="Times New Roman" w:eastAsia="Times New Roman" w:hAnsi="Times New Roman" w:cs="Times New Roman"/>
          <w:kern w:val="0"/>
          <w14:ligatures w14:val="none"/>
        </w:rPr>
        <w:t>If attribute changes are detected, move the current value into a “Previous” column.</w:t>
      </w:r>
    </w:p>
    <w:p w14:paraId="26D5BDC2" w14:textId="77777777" w:rsidR="004B330B" w:rsidRPr="004B330B" w:rsidRDefault="004B330B" w:rsidP="004B330B">
      <w:pPr>
        <w:numPr>
          <w:ilvl w:val="1"/>
          <w:numId w:val="22"/>
        </w:numPr>
        <w:spacing w:before="100" w:beforeAutospacing="1" w:after="100" w:afterAutospacing="1" w:line="240" w:lineRule="auto"/>
        <w:rPr>
          <w:rFonts w:ascii="Times New Roman" w:eastAsia="Times New Roman" w:hAnsi="Times New Roman" w:cs="Times New Roman"/>
          <w:kern w:val="0"/>
          <w14:ligatures w14:val="none"/>
        </w:rPr>
      </w:pPr>
      <w:r w:rsidRPr="004B330B">
        <w:rPr>
          <w:rFonts w:ascii="Times New Roman" w:eastAsia="Times New Roman" w:hAnsi="Times New Roman" w:cs="Times New Roman"/>
          <w:kern w:val="0"/>
          <w14:ligatures w14:val="none"/>
        </w:rPr>
        <w:t>Update the row with the new value in the “Current” column (DD_UPDATE).</w:t>
      </w:r>
    </w:p>
    <w:p w14:paraId="70DD7E76" w14:textId="77777777" w:rsidR="004B330B" w:rsidRPr="004B330B" w:rsidRDefault="004B330B" w:rsidP="004B330B">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4B330B">
        <w:rPr>
          <w:rFonts w:ascii="Times New Roman" w:eastAsia="Times New Roman" w:hAnsi="Times New Roman" w:cs="Times New Roman"/>
          <w:kern w:val="0"/>
          <w14:ligatures w14:val="none"/>
        </w:rPr>
        <w:lastRenderedPageBreak/>
        <w:t>Use Case: Tracking only the last change (e.g., current and previous job title).</w:t>
      </w:r>
    </w:p>
    <w:p w14:paraId="7D94D662" w14:textId="7B323898" w:rsidR="004B330B" w:rsidRDefault="004B330B" w:rsidP="004B330B">
      <w:pPr>
        <w:spacing w:before="100" w:beforeAutospacing="1" w:after="100" w:afterAutospacing="1" w:line="240" w:lineRule="auto"/>
        <w:rPr>
          <w:rFonts w:ascii="Times New Roman" w:eastAsia="Times New Roman" w:hAnsi="Times New Roman" w:cs="Times New Roman"/>
          <w:kern w:val="0"/>
          <w14:ligatures w14:val="none"/>
        </w:rPr>
      </w:pPr>
      <w:r w:rsidRPr="004B330B">
        <w:rPr>
          <w:rFonts w:ascii="Segoe UI Emoji" w:eastAsia="Times New Roman" w:hAnsi="Segoe UI Emoji" w:cs="Segoe UI Emoji"/>
          <w:kern w:val="0"/>
          <w14:ligatures w14:val="none"/>
        </w:rPr>
        <w:t>👉</w:t>
      </w:r>
      <w:r w:rsidRPr="004B330B">
        <w:rPr>
          <w:rFonts w:ascii="Times New Roman" w:eastAsia="Times New Roman" w:hAnsi="Times New Roman" w:cs="Times New Roman"/>
          <w:kern w:val="0"/>
          <w14:ligatures w14:val="none"/>
        </w:rPr>
        <w:t xml:space="preserve"> Maintains limited </w:t>
      </w:r>
      <w:proofErr w:type="gramStart"/>
      <w:r w:rsidRPr="004B330B">
        <w:rPr>
          <w:rFonts w:ascii="Times New Roman" w:eastAsia="Times New Roman" w:hAnsi="Times New Roman" w:cs="Times New Roman"/>
          <w:kern w:val="0"/>
          <w14:ligatures w14:val="none"/>
        </w:rPr>
        <w:t>history, but</w:t>
      </w:r>
      <w:proofErr w:type="gramEnd"/>
      <w:r w:rsidRPr="004B330B">
        <w:rPr>
          <w:rFonts w:ascii="Times New Roman" w:eastAsia="Times New Roman" w:hAnsi="Times New Roman" w:cs="Times New Roman"/>
          <w:kern w:val="0"/>
          <w14:ligatures w14:val="none"/>
        </w:rPr>
        <w:t xml:space="preserve"> cannot track multiple changes beyond the last one.</w:t>
      </w:r>
      <w:r w:rsidR="00095674">
        <w:rPr>
          <w:rFonts w:ascii="Times New Roman" w:eastAsia="Times New Roman" w:hAnsi="Times New Roman" w:cs="Times New Roman"/>
          <w:kern w:val="0"/>
          <w14:ligatures w14:val="none"/>
        </w:rPr>
        <w:br/>
      </w:r>
    </w:p>
    <w:p w14:paraId="7DADCBAF" w14:textId="77777777" w:rsidR="00532E79" w:rsidRPr="00E8108E" w:rsidRDefault="00532E79" w:rsidP="004B330B">
      <w:pPr>
        <w:spacing w:before="100" w:beforeAutospacing="1" w:after="100" w:afterAutospacing="1" w:line="240" w:lineRule="auto"/>
        <w:rPr>
          <w:rFonts w:ascii="Calibri" w:eastAsia="Times New Roman" w:hAnsi="Calibri" w:cs="Calibri"/>
          <w:b/>
          <w:bCs/>
          <w:kern w:val="0"/>
          <w14:ligatures w14:val="none"/>
        </w:rPr>
      </w:pPr>
      <w:r w:rsidRPr="00E8108E">
        <w:rPr>
          <w:rFonts w:ascii="Calibri" w:eastAsia="Times New Roman" w:hAnsi="Calibri" w:cs="Calibri"/>
          <w:b/>
          <w:bCs/>
          <w:kern w:val="0"/>
          <w14:ligatures w14:val="none"/>
        </w:rPr>
        <w:t>What is the difference between Source Qualifier and SQL Override?</w:t>
      </w:r>
      <w:r w:rsidRPr="00E8108E">
        <w:rPr>
          <w:rFonts w:ascii="Calibri" w:eastAsia="Times New Roman" w:hAnsi="Calibri" w:cs="Calibri"/>
          <w:b/>
          <w:bCs/>
          <w:kern w:val="0"/>
          <w14:ligatures w14:val="none"/>
        </w:rPr>
        <w:br/>
      </w:r>
      <w:r w:rsidRPr="00E8108E">
        <w:rPr>
          <w:rFonts w:ascii="Calibri" w:eastAsia="Times New Roman" w:hAnsi="Calibri" w:cs="Calibri"/>
          <w:b/>
          <w:bCs/>
          <w:kern w:val="0"/>
          <w14:ligatures w14:val="none"/>
        </w:rPr>
        <w:br/>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62"/>
        <w:gridCol w:w="5711"/>
        <w:gridCol w:w="2177"/>
      </w:tblGrid>
      <w:tr w:rsidR="00532E79" w:rsidRPr="00E8108E" w14:paraId="24B712FE" w14:textId="77777777" w:rsidTr="00532E79">
        <w:trPr>
          <w:tblHeader/>
          <w:tblCellSpacing w:w="15" w:type="dxa"/>
        </w:trPr>
        <w:tc>
          <w:tcPr>
            <w:tcW w:w="0" w:type="auto"/>
            <w:vAlign w:val="center"/>
            <w:hideMark/>
          </w:tcPr>
          <w:p w14:paraId="0F6BE107" w14:textId="77777777" w:rsidR="00532E79" w:rsidRPr="00E8108E" w:rsidRDefault="00532E79" w:rsidP="00532E79">
            <w:pPr>
              <w:spacing w:before="100" w:beforeAutospacing="1" w:after="100" w:afterAutospacing="1" w:line="240" w:lineRule="auto"/>
              <w:rPr>
                <w:rFonts w:ascii="Calibri" w:eastAsia="Times New Roman" w:hAnsi="Calibri" w:cs="Calibri"/>
                <w:kern w:val="0"/>
                <w14:ligatures w14:val="none"/>
              </w:rPr>
            </w:pPr>
            <w:r w:rsidRPr="00E8108E">
              <w:rPr>
                <w:rFonts w:ascii="Calibri" w:eastAsia="Times New Roman" w:hAnsi="Calibri" w:cs="Calibri"/>
                <w:kern w:val="0"/>
                <w14:ligatures w14:val="none"/>
              </w:rPr>
              <w:t>Feature / Aspect</w:t>
            </w:r>
          </w:p>
        </w:tc>
        <w:tc>
          <w:tcPr>
            <w:tcW w:w="0" w:type="auto"/>
            <w:vAlign w:val="center"/>
            <w:hideMark/>
          </w:tcPr>
          <w:p w14:paraId="38A4851D" w14:textId="77777777" w:rsidR="00532E79" w:rsidRPr="00E8108E" w:rsidRDefault="00532E79" w:rsidP="00532E79">
            <w:pPr>
              <w:spacing w:before="100" w:beforeAutospacing="1" w:after="100" w:afterAutospacing="1" w:line="240" w:lineRule="auto"/>
              <w:rPr>
                <w:rFonts w:ascii="Calibri" w:eastAsia="Times New Roman" w:hAnsi="Calibri" w:cs="Calibri"/>
                <w:kern w:val="0"/>
                <w14:ligatures w14:val="none"/>
              </w:rPr>
            </w:pPr>
            <w:r w:rsidRPr="00E8108E">
              <w:rPr>
                <w:rFonts w:ascii="Calibri" w:eastAsia="Times New Roman" w:hAnsi="Calibri" w:cs="Calibri"/>
                <w:kern w:val="0"/>
                <w14:ligatures w14:val="none"/>
              </w:rPr>
              <w:t>Source Qualifier</w:t>
            </w:r>
          </w:p>
        </w:tc>
        <w:tc>
          <w:tcPr>
            <w:tcW w:w="0" w:type="auto"/>
            <w:vAlign w:val="center"/>
            <w:hideMark/>
          </w:tcPr>
          <w:p w14:paraId="1A936C86" w14:textId="77777777" w:rsidR="00532E79" w:rsidRPr="00E8108E" w:rsidRDefault="00532E79" w:rsidP="00532E79">
            <w:pPr>
              <w:spacing w:before="100" w:beforeAutospacing="1" w:after="100" w:afterAutospacing="1" w:line="240" w:lineRule="auto"/>
              <w:rPr>
                <w:rFonts w:ascii="Calibri" w:eastAsia="Times New Roman" w:hAnsi="Calibri" w:cs="Calibri"/>
                <w:kern w:val="0"/>
                <w14:ligatures w14:val="none"/>
              </w:rPr>
            </w:pPr>
            <w:r w:rsidRPr="00E8108E">
              <w:rPr>
                <w:rFonts w:ascii="Calibri" w:eastAsia="Times New Roman" w:hAnsi="Calibri" w:cs="Calibri"/>
                <w:kern w:val="0"/>
                <w14:ligatures w14:val="none"/>
              </w:rPr>
              <w:t>SQL Override</w:t>
            </w:r>
          </w:p>
        </w:tc>
      </w:tr>
      <w:tr w:rsidR="00532E79" w:rsidRPr="00E8108E" w14:paraId="35D15E91" w14:textId="77777777" w:rsidTr="00532E79">
        <w:trPr>
          <w:tblCellSpacing w:w="15" w:type="dxa"/>
        </w:trPr>
        <w:tc>
          <w:tcPr>
            <w:tcW w:w="0" w:type="auto"/>
            <w:vAlign w:val="center"/>
            <w:hideMark/>
          </w:tcPr>
          <w:p w14:paraId="1E606A99" w14:textId="77777777" w:rsidR="00532E79" w:rsidRPr="00E8108E" w:rsidRDefault="00532E79" w:rsidP="00532E79">
            <w:pPr>
              <w:spacing w:before="100" w:beforeAutospacing="1" w:after="100" w:afterAutospacing="1" w:line="240" w:lineRule="auto"/>
              <w:rPr>
                <w:rFonts w:ascii="Calibri" w:eastAsia="Times New Roman" w:hAnsi="Calibri" w:cs="Calibri"/>
                <w:kern w:val="0"/>
                <w14:ligatures w14:val="none"/>
              </w:rPr>
            </w:pPr>
            <w:r w:rsidRPr="00E8108E">
              <w:rPr>
                <w:rFonts w:ascii="Calibri" w:eastAsia="Times New Roman" w:hAnsi="Calibri" w:cs="Calibri"/>
                <w:kern w:val="0"/>
                <w14:ligatures w14:val="none"/>
              </w:rPr>
              <w:t>Definition</w:t>
            </w:r>
          </w:p>
        </w:tc>
        <w:tc>
          <w:tcPr>
            <w:tcW w:w="0" w:type="auto"/>
            <w:vAlign w:val="center"/>
            <w:hideMark/>
          </w:tcPr>
          <w:p w14:paraId="73E63EA1" w14:textId="4630898D" w:rsidR="00532E79" w:rsidRPr="007149B7" w:rsidRDefault="007149B7" w:rsidP="00532E79">
            <w:pPr>
              <w:spacing w:before="100" w:beforeAutospacing="1" w:after="100" w:afterAutospacing="1" w:line="240" w:lineRule="auto"/>
              <w:rPr>
                <w:rFonts w:ascii="Calibri" w:eastAsia="Times New Roman" w:hAnsi="Calibri" w:cs="Calibri"/>
                <w:kern w:val="0"/>
                <w14:ligatures w14:val="none"/>
              </w:rPr>
            </w:pPr>
            <w:r>
              <w:rPr>
                <w:rFonts w:ascii="Calibri" w:eastAsia="Times New Roman" w:hAnsi="Calibri" w:cs="Calibri"/>
                <w:kern w:val="0"/>
                <w14:ligatures w14:val="none"/>
              </w:rPr>
              <w:t xml:space="preserve">It </w:t>
            </w:r>
            <w:r w:rsidRPr="007149B7">
              <w:rPr>
                <w:rFonts w:ascii="Calibri" w:eastAsia="Times New Roman" w:hAnsi="Calibri" w:cs="Calibri"/>
                <w:kern w:val="0"/>
                <w14:ligatures w14:val="none"/>
              </w:rPr>
              <w:t>is an active transformation</w:t>
            </w:r>
            <w:r w:rsidR="007B3223">
              <w:rPr>
                <w:rFonts w:ascii="Calibri" w:eastAsia="Times New Roman" w:hAnsi="Calibri" w:cs="Calibri"/>
                <w:kern w:val="0"/>
                <w14:ligatures w14:val="none"/>
              </w:rPr>
              <w:t xml:space="preserve"> that</w:t>
            </w:r>
            <w:r w:rsidR="007B3223" w:rsidRPr="007B3223">
              <w:t xml:space="preserve"> </w:t>
            </w:r>
            <w:r w:rsidR="007B3223">
              <w:t>c</w:t>
            </w:r>
            <w:r w:rsidR="007B3223" w:rsidRPr="007B3223">
              <w:rPr>
                <w:rFonts w:ascii="Calibri" w:eastAsia="Times New Roman" w:hAnsi="Calibri" w:cs="Calibri"/>
                <w:kern w:val="0"/>
                <w14:ligatures w14:val="none"/>
              </w:rPr>
              <w:t>onverts source datatypes into Informatica native datatypes.</w:t>
            </w:r>
            <w:r w:rsidRPr="007149B7">
              <w:rPr>
                <w:rFonts w:ascii="Calibri" w:eastAsia="Times New Roman" w:hAnsi="Calibri" w:cs="Calibri"/>
                <w:kern w:val="0"/>
                <w14:ligatures w14:val="none"/>
              </w:rPr>
              <w:t xml:space="preserve"> It’s automatically created when you add a source definition to a mapping.</w:t>
            </w:r>
          </w:p>
        </w:tc>
        <w:tc>
          <w:tcPr>
            <w:tcW w:w="0" w:type="auto"/>
            <w:vAlign w:val="center"/>
            <w:hideMark/>
          </w:tcPr>
          <w:p w14:paraId="62FD9887" w14:textId="77777777" w:rsidR="00532E79" w:rsidRPr="00E8108E" w:rsidRDefault="00532E79" w:rsidP="00532E79">
            <w:pPr>
              <w:spacing w:before="100" w:beforeAutospacing="1" w:after="100" w:afterAutospacing="1" w:line="240" w:lineRule="auto"/>
              <w:rPr>
                <w:rFonts w:ascii="Calibri" w:eastAsia="Times New Roman" w:hAnsi="Calibri" w:cs="Calibri"/>
                <w:kern w:val="0"/>
                <w14:ligatures w14:val="none"/>
              </w:rPr>
            </w:pPr>
            <w:r w:rsidRPr="00E8108E">
              <w:rPr>
                <w:rFonts w:ascii="Calibri" w:eastAsia="Times New Roman" w:hAnsi="Calibri" w:cs="Calibri"/>
                <w:kern w:val="0"/>
                <w14:ligatures w14:val="none"/>
              </w:rPr>
              <w:t>Custom SQL query inside Source Qualifier</w:t>
            </w:r>
          </w:p>
        </w:tc>
      </w:tr>
      <w:tr w:rsidR="00532E79" w:rsidRPr="00E8108E" w14:paraId="1FA98C4A" w14:textId="77777777" w:rsidTr="00532E79">
        <w:trPr>
          <w:tblCellSpacing w:w="15" w:type="dxa"/>
        </w:trPr>
        <w:tc>
          <w:tcPr>
            <w:tcW w:w="0" w:type="auto"/>
            <w:vAlign w:val="center"/>
            <w:hideMark/>
          </w:tcPr>
          <w:p w14:paraId="3C25AD41" w14:textId="77777777" w:rsidR="00532E79" w:rsidRPr="00E8108E" w:rsidRDefault="00532E79" w:rsidP="00532E79">
            <w:pPr>
              <w:spacing w:before="100" w:beforeAutospacing="1" w:after="100" w:afterAutospacing="1" w:line="240" w:lineRule="auto"/>
              <w:rPr>
                <w:rFonts w:ascii="Calibri" w:eastAsia="Times New Roman" w:hAnsi="Calibri" w:cs="Calibri"/>
                <w:kern w:val="0"/>
                <w14:ligatures w14:val="none"/>
              </w:rPr>
            </w:pPr>
            <w:r w:rsidRPr="00E8108E">
              <w:rPr>
                <w:rFonts w:ascii="Calibri" w:eastAsia="Times New Roman" w:hAnsi="Calibri" w:cs="Calibri"/>
                <w:kern w:val="0"/>
                <w14:ligatures w14:val="none"/>
              </w:rPr>
              <w:t>Default Behavior</w:t>
            </w:r>
          </w:p>
        </w:tc>
        <w:tc>
          <w:tcPr>
            <w:tcW w:w="0" w:type="auto"/>
            <w:vAlign w:val="center"/>
            <w:hideMark/>
          </w:tcPr>
          <w:p w14:paraId="0C746285" w14:textId="77777777" w:rsidR="00532E79" w:rsidRPr="00E8108E" w:rsidRDefault="00532E79" w:rsidP="00532E79">
            <w:pPr>
              <w:spacing w:before="100" w:beforeAutospacing="1" w:after="100" w:afterAutospacing="1" w:line="240" w:lineRule="auto"/>
              <w:rPr>
                <w:rFonts w:ascii="Calibri" w:eastAsia="Times New Roman" w:hAnsi="Calibri" w:cs="Calibri"/>
                <w:kern w:val="0"/>
                <w14:ligatures w14:val="none"/>
              </w:rPr>
            </w:pPr>
            <w:r w:rsidRPr="00E8108E">
              <w:rPr>
                <w:rFonts w:ascii="Calibri" w:eastAsia="Times New Roman" w:hAnsi="Calibri" w:cs="Calibri"/>
                <w:kern w:val="0"/>
                <w14:ligatures w14:val="none"/>
              </w:rPr>
              <w:t>Generates SELECT * FROM table</w:t>
            </w:r>
          </w:p>
        </w:tc>
        <w:tc>
          <w:tcPr>
            <w:tcW w:w="0" w:type="auto"/>
            <w:vAlign w:val="center"/>
            <w:hideMark/>
          </w:tcPr>
          <w:p w14:paraId="67F43BDD" w14:textId="77777777" w:rsidR="00532E79" w:rsidRPr="00E8108E" w:rsidRDefault="00532E79" w:rsidP="00532E79">
            <w:pPr>
              <w:spacing w:before="100" w:beforeAutospacing="1" w:after="100" w:afterAutospacing="1" w:line="240" w:lineRule="auto"/>
              <w:rPr>
                <w:rFonts w:ascii="Calibri" w:eastAsia="Times New Roman" w:hAnsi="Calibri" w:cs="Calibri"/>
                <w:kern w:val="0"/>
                <w14:ligatures w14:val="none"/>
              </w:rPr>
            </w:pPr>
            <w:r w:rsidRPr="00E8108E">
              <w:rPr>
                <w:rFonts w:ascii="Calibri" w:eastAsia="Times New Roman" w:hAnsi="Calibri" w:cs="Calibri"/>
                <w:kern w:val="0"/>
                <w14:ligatures w14:val="none"/>
              </w:rPr>
              <w:t>Executes developer-defined SQL</w:t>
            </w:r>
          </w:p>
        </w:tc>
      </w:tr>
      <w:tr w:rsidR="00532E79" w:rsidRPr="00E8108E" w14:paraId="6DC0A6D8" w14:textId="77777777" w:rsidTr="00532E79">
        <w:trPr>
          <w:tblCellSpacing w:w="15" w:type="dxa"/>
        </w:trPr>
        <w:tc>
          <w:tcPr>
            <w:tcW w:w="0" w:type="auto"/>
            <w:vAlign w:val="center"/>
            <w:hideMark/>
          </w:tcPr>
          <w:p w14:paraId="4677C827" w14:textId="77777777" w:rsidR="00532E79" w:rsidRPr="00E8108E" w:rsidRDefault="00532E79" w:rsidP="00532E79">
            <w:pPr>
              <w:spacing w:before="100" w:beforeAutospacing="1" w:after="100" w:afterAutospacing="1" w:line="240" w:lineRule="auto"/>
              <w:rPr>
                <w:rFonts w:ascii="Calibri" w:eastAsia="Times New Roman" w:hAnsi="Calibri" w:cs="Calibri"/>
                <w:kern w:val="0"/>
                <w14:ligatures w14:val="none"/>
              </w:rPr>
            </w:pPr>
            <w:r w:rsidRPr="00E8108E">
              <w:rPr>
                <w:rFonts w:ascii="Calibri" w:eastAsia="Times New Roman" w:hAnsi="Calibri" w:cs="Calibri"/>
                <w:kern w:val="0"/>
                <w14:ligatures w14:val="none"/>
              </w:rPr>
              <w:t>Use Case</w:t>
            </w:r>
          </w:p>
        </w:tc>
        <w:tc>
          <w:tcPr>
            <w:tcW w:w="0" w:type="auto"/>
            <w:vAlign w:val="center"/>
            <w:hideMark/>
          </w:tcPr>
          <w:p w14:paraId="7C464EC4" w14:textId="77777777" w:rsidR="00532E79" w:rsidRPr="00E8108E" w:rsidRDefault="00532E79" w:rsidP="00532E79">
            <w:pPr>
              <w:spacing w:before="100" w:beforeAutospacing="1" w:after="100" w:afterAutospacing="1" w:line="240" w:lineRule="auto"/>
              <w:rPr>
                <w:rFonts w:ascii="Calibri" w:eastAsia="Times New Roman" w:hAnsi="Calibri" w:cs="Calibri"/>
                <w:kern w:val="0"/>
                <w14:ligatures w14:val="none"/>
              </w:rPr>
            </w:pPr>
            <w:r w:rsidRPr="00E8108E">
              <w:rPr>
                <w:rFonts w:ascii="Calibri" w:eastAsia="Times New Roman" w:hAnsi="Calibri" w:cs="Calibri"/>
                <w:kern w:val="0"/>
                <w14:ligatures w14:val="none"/>
              </w:rPr>
              <w:t>Simple extraction from source</w:t>
            </w:r>
          </w:p>
        </w:tc>
        <w:tc>
          <w:tcPr>
            <w:tcW w:w="0" w:type="auto"/>
            <w:vAlign w:val="center"/>
            <w:hideMark/>
          </w:tcPr>
          <w:p w14:paraId="3048A3CC" w14:textId="77777777" w:rsidR="00532E79" w:rsidRPr="00E8108E" w:rsidRDefault="00532E79" w:rsidP="00532E79">
            <w:pPr>
              <w:spacing w:before="100" w:beforeAutospacing="1" w:after="100" w:afterAutospacing="1" w:line="240" w:lineRule="auto"/>
              <w:rPr>
                <w:rFonts w:ascii="Calibri" w:eastAsia="Times New Roman" w:hAnsi="Calibri" w:cs="Calibri"/>
                <w:kern w:val="0"/>
                <w14:ligatures w14:val="none"/>
              </w:rPr>
            </w:pPr>
            <w:r w:rsidRPr="00E8108E">
              <w:rPr>
                <w:rFonts w:ascii="Calibri" w:eastAsia="Times New Roman" w:hAnsi="Calibri" w:cs="Calibri"/>
                <w:kern w:val="0"/>
                <w14:ligatures w14:val="none"/>
              </w:rPr>
              <w:t>Complex joins, filters, aggregations</w:t>
            </w:r>
          </w:p>
        </w:tc>
      </w:tr>
      <w:tr w:rsidR="00532E79" w:rsidRPr="00E8108E" w14:paraId="1141AF35" w14:textId="77777777" w:rsidTr="00532E79">
        <w:trPr>
          <w:tblCellSpacing w:w="15" w:type="dxa"/>
        </w:trPr>
        <w:tc>
          <w:tcPr>
            <w:tcW w:w="0" w:type="auto"/>
            <w:vAlign w:val="center"/>
            <w:hideMark/>
          </w:tcPr>
          <w:p w14:paraId="12CD8F3A" w14:textId="77777777" w:rsidR="00532E79" w:rsidRPr="00E8108E" w:rsidRDefault="00532E79" w:rsidP="00532E79">
            <w:pPr>
              <w:spacing w:before="100" w:beforeAutospacing="1" w:after="100" w:afterAutospacing="1" w:line="240" w:lineRule="auto"/>
              <w:rPr>
                <w:rFonts w:ascii="Calibri" w:eastAsia="Times New Roman" w:hAnsi="Calibri" w:cs="Calibri"/>
                <w:kern w:val="0"/>
                <w14:ligatures w14:val="none"/>
              </w:rPr>
            </w:pPr>
            <w:r w:rsidRPr="00E8108E">
              <w:rPr>
                <w:rFonts w:ascii="Calibri" w:eastAsia="Times New Roman" w:hAnsi="Calibri" w:cs="Calibri"/>
                <w:kern w:val="0"/>
                <w14:ligatures w14:val="none"/>
              </w:rPr>
              <w:t>Flexibility</w:t>
            </w:r>
          </w:p>
        </w:tc>
        <w:tc>
          <w:tcPr>
            <w:tcW w:w="0" w:type="auto"/>
            <w:vAlign w:val="center"/>
            <w:hideMark/>
          </w:tcPr>
          <w:p w14:paraId="72FC6721" w14:textId="77777777" w:rsidR="00532E79" w:rsidRPr="00E8108E" w:rsidRDefault="00532E79" w:rsidP="00532E79">
            <w:pPr>
              <w:spacing w:before="100" w:beforeAutospacing="1" w:after="100" w:afterAutospacing="1" w:line="240" w:lineRule="auto"/>
              <w:rPr>
                <w:rFonts w:ascii="Calibri" w:eastAsia="Times New Roman" w:hAnsi="Calibri" w:cs="Calibri"/>
                <w:kern w:val="0"/>
                <w14:ligatures w14:val="none"/>
              </w:rPr>
            </w:pPr>
            <w:r w:rsidRPr="00E8108E">
              <w:rPr>
                <w:rFonts w:ascii="Calibri" w:eastAsia="Times New Roman" w:hAnsi="Calibri" w:cs="Calibri"/>
                <w:kern w:val="0"/>
                <w14:ligatures w14:val="none"/>
              </w:rPr>
              <w:t>Limited (basic options only)</w:t>
            </w:r>
          </w:p>
        </w:tc>
        <w:tc>
          <w:tcPr>
            <w:tcW w:w="0" w:type="auto"/>
            <w:vAlign w:val="center"/>
            <w:hideMark/>
          </w:tcPr>
          <w:p w14:paraId="580D4CA1" w14:textId="77777777" w:rsidR="00532E79" w:rsidRPr="00E8108E" w:rsidRDefault="00532E79" w:rsidP="00532E79">
            <w:pPr>
              <w:spacing w:before="100" w:beforeAutospacing="1" w:after="100" w:afterAutospacing="1" w:line="240" w:lineRule="auto"/>
              <w:rPr>
                <w:rFonts w:ascii="Calibri" w:eastAsia="Times New Roman" w:hAnsi="Calibri" w:cs="Calibri"/>
                <w:kern w:val="0"/>
                <w14:ligatures w14:val="none"/>
              </w:rPr>
            </w:pPr>
            <w:r w:rsidRPr="00E8108E">
              <w:rPr>
                <w:rFonts w:ascii="Calibri" w:eastAsia="Times New Roman" w:hAnsi="Calibri" w:cs="Calibri"/>
                <w:kern w:val="0"/>
                <w14:ligatures w14:val="none"/>
              </w:rPr>
              <w:t>High (full SQL control)</w:t>
            </w:r>
          </w:p>
        </w:tc>
      </w:tr>
      <w:tr w:rsidR="00532E79" w:rsidRPr="00E8108E" w14:paraId="077323C9" w14:textId="77777777" w:rsidTr="00532E79">
        <w:trPr>
          <w:tblCellSpacing w:w="15" w:type="dxa"/>
        </w:trPr>
        <w:tc>
          <w:tcPr>
            <w:tcW w:w="0" w:type="auto"/>
            <w:vAlign w:val="center"/>
            <w:hideMark/>
          </w:tcPr>
          <w:p w14:paraId="1FEB3B41" w14:textId="77777777" w:rsidR="00532E79" w:rsidRPr="00E8108E" w:rsidRDefault="00532E79" w:rsidP="00532E79">
            <w:pPr>
              <w:spacing w:before="100" w:beforeAutospacing="1" w:after="100" w:afterAutospacing="1" w:line="240" w:lineRule="auto"/>
              <w:rPr>
                <w:rFonts w:ascii="Calibri" w:eastAsia="Times New Roman" w:hAnsi="Calibri" w:cs="Calibri"/>
                <w:kern w:val="0"/>
                <w14:ligatures w14:val="none"/>
              </w:rPr>
            </w:pPr>
            <w:r w:rsidRPr="00E8108E">
              <w:rPr>
                <w:rFonts w:ascii="Calibri" w:eastAsia="Times New Roman" w:hAnsi="Calibri" w:cs="Calibri"/>
                <w:kern w:val="0"/>
                <w14:ligatures w14:val="none"/>
              </w:rPr>
              <w:t>Performance</w:t>
            </w:r>
          </w:p>
        </w:tc>
        <w:tc>
          <w:tcPr>
            <w:tcW w:w="0" w:type="auto"/>
            <w:vAlign w:val="center"/>
            <w:hideMark/>
          </w:tcPr>
          <w:p w14:paraId="1E4CEC88" w14:textId="77777777" w:rsidR="00532E79" w:rsidRPr="00E8108E" w:rsidRDefault="00532E79" w:rsidP="00532E79">
            <w:pPr>
              <w:spacing w:before="100" w:beforeAutospacing="1" w:after="100" w:afterAutospacing="1" w:line="240" w:lineRule="auto"/>
              <w:rPr>
                <w:rFonts w:ascii="Calibri" w:eastAsia="Times New Roman" w:hAnsi="Calibri" w:cs="Calibri"/>
                <w:kern w:val="0"/>
                <w14:ligatures w14:val="none"/>
              </w:rPr>
            </w:pPr>
            <w:r w:rsidRPr="00E8108E">
              <w:rPr>
                <w:rFonts w:ascii="Calibri" w:eastAsia="Times New Roman" w:hAnsi="Calibri" w:cs="Calibri"/>
                <w:kern w:val="0"/>
                <w14:ligatures w14:val="none"/>
              </w:rPr>
              <w:t>May be less efficient</w:t>
            </w:r>
          </w:p>
        </w:tc>
        <w:tc>
          <w:tcPr>
            <w:tcW w:w="0" w:type="auto"/>
            <w:vAlign w:val="center"/>
            <w:hideMark/>
          </w:tcPr>
          <w:p w14:paraId="081ACE90" w14:textId="77777777" w:rsidR="00532E79" w:rsidRPr="00E8108E" w:rsidRDefault="00532E79" w:rsidP="00532E79">
            <w:pPr>
              <w:spacing w:before="100" w:beforeAutospacing="1" w:after="100" w:afterAutospacing="1" w:line="240" w:lineRule="auto"/>
              <w:rPr>
                <w:rFonts w:ascii="Calibri" w:eastAsia="Times New Roman" w:hAnsi="Calibri" w:cs="Calibri"/>
                <w:kern w:val="0"/>
                <w14:ligatures w14:val="none"/>
              </w:rPr>
            </w:pPr>
            <w:r w:rsidRPr="00E8108E">
              <w:rPr>
                <w:rFonts w:ascii="Calibri" w:eastAsia="Times New Roman" w:hAnsi="Calibri" w:cs="Calibri"/>
                <w:kern w:val="0"/>
                <w14:ligatures w14:val="none"/>
              </w:rPr>
              <w:t>Can optimize query for better performance</w:t>
            </w:r>
          </w:p>
        </w:tc>
      </w:tr>
    </w:tbl>
    <w:p w14:paraId="17B305AA" w14:textId="2274F12F" w:rsidR="00ED5059" w:rsidRPr="00E8108E" w:rsidRDefault="00B43435" w:rsidP="00B43435">
      <w:pPr>
        <w:spacing w:before="100" w:beforeAutospacing="1" w:after="100" w:afterAutospacing="1" w:line="240" w:lineRule="auto"/>
        <w:rPr>
          <w:rFonts w:ascii="Calibri" w:eastAsia="Times New Roman" w:hAnsi="Calibri" w:cs="Calibri"/>
          <w:b/>
          <w:bCs/>
          <w:kern w:val="0"/>
          <w14:ligatures w14:val="none"/>
        </w:rPr>
      </w:pPr>
      <w:r w:rsidRPr="00E8108E">
        <w:rPr>
          <w:rFonts w:ascii="Calibri" w:eastAsia="Times New Roman" w:hAnsi="Calibri" w:cs="Calibri"/>
          <w:b/>
          <w:bCs/>
          <w:kern w:val="0"/>
          <w14:ligatures w14:val="none"/>
        </w:rPr>
        <w:br/>
      </w:r>
      <w:r w:rsidRPr="00B43435">
        <w:rPr>
          <w:rFonts w:ascii="Calibri" w:eastAsia="Times New Roman" w:hAnsi="Calibri" w:cs="Calibri"/>
          <w:b/>
          <w:bCs/>
          <w:kern w:val="0"/>
          <w14:ligatures w14:val="none"/>
        </w:rPr>
        <w:t>How do you improve session performance in Informatica?</w:t>
      </w:r>
      <w:r w:rsidR="00532E79" w:rsidRPr="00E8108E">
        <w:rPr>
          <w:rFonts w:ascii="Calibri" w:eastAsia="Times New Roman" w:hAnsi="Calibri" w:cs="Calibri"/>
          <w:b/>
          <w:bCs/>
          <w:kern w:val="0"/>
          <w14:ligatures w14:val="none"/>
        </w:rPr>
        <w:br/>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03"/>
        <w:gridCol w:w="5056"/>
      </w:tblGrid>
      <w:tr w:rsidR="00ED5059" w:rsidRPr="00ED5059" w14:paraId="50DEBBCC" w14:textId="77777777" w:rsidTr="00B43435">
        <w:trPr>
          <w:tblHeader/>
          <w:tblCellSpacing w:w="15" w:type="dxa"/>
        </w:trPr>
        <w:tc>
          <w:tcPr>
            <w:tcW w:w="0" w:type="auto"/>
            <w:vAlign w:val="center"/>
            <w:hideMark/>
          </w:tcPr>
          <w:p w14:paraId="49ECFFBB" w14:textId="77777777" w:rsidR="00ED5059" w:rsidRPr="00ED5059" w:rsidRDefault="00ED5059" w:rsidP="00ED5059">
            <w:pPr>
              <w:spacing w:before="100" w:beforeAutospacing="1" w:after="100" w:afterAutospacing="1" w:line="240" w:lineRule="auto"/>
              <w:rPr>
                <w:rFonts w:ascii="Calibri" w:eastAsia="Times New Roman" w:hAnsi="Calibri" w:cs="Calibri"/>
                <w:b/>
                <w:bCs/>
                <w:kern w:val="0"/>
                <w14:ligatures w14:val="none"/>
              </w:rPr>
            </w:pPr>
            <w:r w:rsidRPr="00ED5059">
              <w:rPr>
                <w:rFonts w:ascii="Calibri" w:eastAsia="Times New Roman" w:hAnsi="Calibri" w:cs="Calibri"/>
                <w:b/>
                <w:bCs/>
                <w:kern w:val="0"/>
                <w14:ligatures w14:val="none"/>
              </w:rPr>
              <w:t>Area</w:t>
            </w:r>
          </w:p>
        </w:tc>
        <w:tc>
          <w:tcPr>
            <w:tcW w:w="0" w:type="auto"/>
            <w:vAlign w:val="center"/>
            <w:hideMark/>
          </w:tcPr>
          <w:p w14:paraId="241B92E2" w14:textId="77777777" w:rsidR="00ED5059" w:rsidRPr="00ED5059" w:rsidRDefault="00ED5059" w:rsidP="00ED5059">
            <w:pPr>
              <w:spacing w:before="100" w:beforeAutospacing="1" w:after="100" w:afterAutospacing="1" w:line="240" w:lineRule="auto"/>
              <w:rPr>
                <w:rFonts w:ascii="Calibri" w:eastAsia="Times New Roman" w:hAnsi="Calibri" w:cs="Calibri"/>
                <w:b/>
                <w:bCs/>
                <w:kern w:val="0"/>
                <w14:ligatures w14:val="none"/>
              </w:rPr>
            </w:pPr>
            <w:r w:rsidRPr="00ED5059">
              <w:rPr>
                <w:rFonts w:ascii="Calibri" w:eastAsia="Times New Roman" w:hAnsi="Calibri" w:cs="Calibri"/>
                <w:b/>
                <w:bCs/>
                <w:kern w:val="0"/>
                <w14:ligatures w14:val="none"/>
              </w:rPr>
              <w:t>Optimization Technique</w:t>
            </w:r>
          </w:p>
        </w:tc>
      </w:tr>
      <w:tr w:rsidR="00ED5059" w:rsidRPr="00ED5059" w14:paraId="093C9CAF" w14:textId="77777777" w:rsidTr="00B43435">
        <w:trPr>
          <w:tblCellSpacing w:w="15" w:type="dxa"/>
        </w:trPr>
        <w:tc>
          <w:tcPr>
            <w:tcW w:w="0" w:type="auto"/>
            <w:vAlign w:val="center"/>
            <w:hideMark/>
          </w:tcPr>
          <w:p w14:paraId="0BD756D5" w14:textId="77777777" w:rsidR="00ED5059" w:rsidRPr="00ED5059" w:rsidRDefault="00ED5059" w:rsidP="00ED5059">
            <w:pPr>
              <w:spacing w:before="100" w:beforeAutospacing="1" w:after="100" w:afterAutospacing="1" w:line="240" w:lineRule="auto"/>
              <w:rPr>
                <w:rFonts w:ascii="Calibri" w:eastAsia="Times New Roman" w:hAnsi="Calibri" w:cs="Calibri"/>
                <w:kern w:val="0"/>
                <w14:ligatures w14:val="none"/>
              </w:rPr>
            </w:pPr>
            <w:r w:rsidRPr="00ED5059">
              <w:rPr>
                <w:rFonts w:ascii="Calibri" w:eastAsia="Times New Roman" w:hAnsi="Calibri" w:cs="Calibri"/>
                <w:kern w:val="0"/>
                <w14:ligatures w14:val="none"/>
              </w:rPr>
              <w:t>Source</w:t>
            </w:r>
          </w:p>
        </w:tc>
        <w:tc>
          <w:tcPr>
            <w:tcW w:w="0" w:type="auto"/>
            <w:vAlign w:val="center"/>
            <w:hideMark/>
          </w:tcPr>
          <w:p w14:paraId="5F2AD50F" w14:textId="77777777" w:rsidR="00ED5059" w:rsidRPr="00ED5059" w:rsidRDefault="00ED5059" w:rsidP="00ED5059">
            <w:pPr>
              <w:spacing w:before="100" w:beforeAutospacing="1" w:after="100" w:afterAutospacing="1" w:line="240" w:lineRule="auto"/>
              <w:rPr>
                <w:rFonts w:ascii="Calibri" w:eastAsia="Times New Roman" w:hAnsi="Calibri" w:cs="Calibri"/>
                <w:kern w:val="0"/>
                <w14:ligatures w14:val="none"/>
              </w:rPr>
            </w:pPr>
            <w:r w:rsidRPr="00ED5059">
              <w:rPr>
                <w:rFonts w:ascii="Calibri" w:eastAsia="Times New Roman" w:hAnsi="Calibri" w:cs="Calibri"/>
                <w:kern w:val="0"/>
                <w14:ligatures w14:val="none"/>
              </w:rPr>
              <w:t>SQL override, filter early, indexing</w:t>
            </w:r>
          </w:p>
        </w:tc>
      </w:tr>
      <w:tr w:rsidR="00ED5059" w:rsidRPr="00ED5059" w14:paraId="70B73C1D" w14:textId="77777777" w:rsidTr="00B43435">
        <w:trPr>
          <w:tblCellSpacing w:w="15" w:type="dxa"/>
        </w:trPr>
        <w:tc>
          <w:tcPr>
            <w:tcW w:w="0" w:type="auto"/>
            <w:vAlign w:val="center"/>
            <w:hideMark/>
          </w:tcPr>
          <w:p w14:paraId="75539F31" w14:textId="77777777" w:rsidR="00ED5059" w:rsidRPr="00ED5059" w:rsidRDefault="00ED5059" w:rsidP="00ED5059">
            <w:pPr>
              <w:spacing w:before="100" w:beforeAutospacing="1" w:after="100" w:afterAutospacing="1" w:line="240" w:lineRule="auto"/>
              <w:rPr>
                <w:rFonts w:ascii="Calibri" w:eastAsia="Times New Roman" w:hAnsi="Calibri" w:cs="Calibri"/>
                <w:kern w:val="0"/>
                <w14:ligatures w14:val="none"/>
              </w:rPr>
            </w:pPr>
            <w:r w:rsidRPr="00ED5059">
              <w:rPr>
                <w:rFonts w:ascii="Calibri" w:eastAsia="Times New Roman" w:hAnsi="Calibri" w:cs="Calibri"/>
                <w:kern w:val="0"/>
                <w14:ligatures w14:val="none"/>
              </w:rPr>
              <w:t>Target</w:t>
            </w:r>
          </w:p>
        </w:tc>
        <w:tc>
          <w:tcPr>
            <w:tcW w:w="0" w:type="auto"/>
            <w:vAlign w:val="center"/>
            <w:hideMark/>
          </w:tcPr>
          <w:p w14:paraId="240F0ECB" w14:textId="77777777" w:rsidR="00ED5059" w:rsidRPr="00ED5059" w:rsidRDefault="00ED5059" w:rsidP="00ED5059">
            <w:pPr>
              <w:spacing w:before="100" w:beforeAutospacing="1" w:after="100" w:afterAutospacing="1" w:line="240" w:lineRule="auto"/>
              <w:rPr>
                <w:rFonts w:ascii="Calibri" w:eastAsia="Times New Roman" w:hAnsi="Calibri" w:cs="Calibri"/>
                <w:kern w:val="0"/>
                <w14:ligatures w14:val="none"/>
              </w:rPr>
            </w:pPr>
            <w:r w:rsidRPr="00ED5059">
              <w:rPr>
                <w:rFonts w:ascii="Calibri" w:eastAsia="Times New Roman" w:hAnsi="Calibri" w:cs="Calibri"/>
                <w:kern w:val="0"/>
                <w14:ligatures w14:val="none"/>
              </w:rPr>
              <w:t>Bulk load, disable indexes, partitioning</w:t>
            </w:r>
          </w:p>
        </w:tc>
      </w:tr>
      <w:tr w:rsidR="00ED5059" w:rsidRPr="00ED5059" w14:paraId="64C3601B" w14:textId="77777777" w:rsidTr="00B43435">
        <w:trPr>
          <w:tblCellSpacing w:w="15" w:type="dxa"/>
        </w:trPr>
        <w:tc>
          <w:tcPr>
            <w:tcW w:w="0" w:type="auto"/>
            <w:vAlign w:val="center"/>
            <w:hideMark/>
          </w:tcPr>
          <w:p w14:paraId="408A117B" w14:textId="77777777" w:rsidR="00ED5059" w:rsidRPr="00ED5059" w:rsidRDefault="00ED5059" w:rsidP="00ED5059">
            <w:pPr>
              <w:spacing w:before="100" w:beforeAutospacing="1" w:after="100" w:afterAutospacing="1" w:line="240" w:lineRule="auto"/>
              <w:rPr>
                <w:rFonts w:ascii="Calibri" w:eastAsia="Times New Roman" w:hAnsi="Calibri" w:cs="Calibri"/>
                <w:kern w:val="0"/>
                <w14:ligatures w14:val="none"/>
              </w:rPr>
            </w:pPr>
            <w:r w:rsidRPr="00ED5059">
              <w:rPr>
                <w:rFonts w:ascii="Calibri" w:eastAsia="Times New Roman" w:hAnsi="Calibri" w:cs="Calibri"/>
                <w:kern w:val="0"/>
                <w14:ligatures w14:val="none"/>
              </w:rPr>
              <w:t>Transformations</w:t>
            </w:r>
          </w:p>
        </w:tc>
        <w:tc>
          <w:tcPr>
            <w:tcW w:w="0" w:type="auto"/>
            <w:vAlign w:val="center"/>
            <w:hideMark/>
          </w:tcPr>
          <w:p w14:paraId="0BCD79B9" w14:textId="77777777" w:rsidR="00ED5059" w:rsidRPr="00ED5059" w:rsidRDefault="00ED5059" w:rsidP="00ED5059">
            <w:pPr>
              <w:spacing w:before="100" w:beforeAutospacing="1" w:after="100" w:afterAutospacing="1" w:line="240" w:lineRule="auto"/>
              <w:rPr>
                <w:rFonts w:ascii="Calibri" w:eastAsia="Times New Roman" w:hAnsi="Calibri" w:cs="Calibri"/>
                <w:kern w:val="0"/>
                <w14:ligatures w14:val="none"/>
              </w:rPr>
            </w:pPr>
            <w:r w:rsidRPr="00ED5059">
              <w:rPr>
                <w:rFonts w:ascii="Calibri" w:eastAsia="Times New Roman" w:hAnsi="Calibri" w:cs="Calibri"/>
                <w:kern w:val="0"/>
                <w14:ligatures w14:val="none"/>
              </w:rPr>
              <w:t xml:space="preserve">Sorted input, </w:t>
            </w:r>
            <w:proofErr w:type="gramStart"/>
            <w:r w:rsidRPr="00ED5059">
              <w:rPr>
                <w:rFonts w:ascii="Calibri" w:eastAsia="Times New Roman" w:hAnsi="Calibri" w:cs="Calibri"/>
                <w:kern w:val="0"/>
                <w14:ligatures w14:val="none"/>
              </w:rPr>
              <w:t>caching</w:t>
            </w:r>
            <w:proofErr w:type="gramEnd"/>
            <w:r w:rsidRPr="00ED5059">
              <w:rPr>
                <w:rFonts w:ascii="Calibri" w:eastAsia="Times New Roman" w:hAnsi="Calibri" w:cs="Calibri"/>
                <w:kern w:val="0"/>
                <w14:ligatures w14:val="none"/>
              </w:rPr>
              <w:t>, incremental aggregation</w:t>
            </w:r>
          </w:p>
        </w:tc>
      </w:tr>
      <w:tr w:rsidR="00ED5059" w:rsidRPr="00ED5059" w14:paraId="644947C2" w14:textId="77777777" w:rsidTr="00B43435">
        <w:trPr>
          <w:tblCellSpacing w:w="15" w:type="dxa"/>
        </w:trPr>
        <w:tc>
          <w:tcPr>
            <w:tcW w:w="0" w:type="auto"/>
            <w:vAlign w:val="center"/>
            <w:hideMark/>
          </w:tcPr>
          <w:p w14:paraId="364AEAF6" w14:textId="77777777" w:rsidR="00ED5059" w:rsidRPr="00ED5059" w:rsidRDefault="00ED5059" w:rsidP="00ED5059">
            <w:pPr>
              <w:spacing w:before="100" w:beforeAutospacing="1" w:after="100" w:afterAutospacing="1" w:line="240" w:lineRule="auto"/>
              <w:rPr>
                <w:rFonts w:ascii="Calibri" w:eastAsia="Times New Roman" w:hAnsi="Calibri" w:cs="Calibri"/>
                <w:kern w:val="0"/>
                <w14:ligatures w14:val="none"/>
              </w:rPr>
            </w:pPr>
            <w:r w:rsidRPr="00ED5059">
              <w:rPr>
                <w:rFonts w:ascii="Calibri" w:eastAsia="Times New Roman" w:hAnsi="Calibri" w:cs="Calibri"/>
                <w:kern w:val="0"/>
                <w14:ligatures w14:val="none"/>
              </w:rPr>
              <w:t>Session</w:t>
            </w:r>
          </w:p>
        </w:tc>
        <w:tc>
          <w:tcPr>
            <w:tcW w:w="0" w:type="auto"/>
            <w:vAlign w:val="center"/>
            <w:hideMark/>
          </w:tcPr>
          <w:p w14:paraId="7324C292" w14:textId="77777777" w:rsidR="00ED5059" w:rsidRPr="00ED5059" w:rsidRDefault="00ED5059" w:rsidP="00ED5059">
            <w:pPr>
              <w:spacing w:before="100" w:beforeAutospacing="1" w:after="100" w:afterAutospacing="1" w:line="240" w:lineRule="auto"/>
              <w:rPr>
                <w:rFonts w:ascii="Calibri" w:eastAsia="Times New Roman" w:hAnsi="Calibri" w:cs="Calibri"/>
                <w:kern w:val="0"/>
                <w14:ligatures w14:val="none"/>
              </w:rPr>
            </w:pPr>
            <w:r w:rsidRPr="00ED5059">
              <w:rPr>
                <w:rFonts w:ascii="Calibri" w:eastAsia="Times New Roman" w:hAnsi="Calibri" w:cs="Calibri"/>
                <w:kern w:val="0"/>
                <w14:ligatures w14:val="none"/>
              </w:rPr>
              <w:t>Partitioning, pushdown optimization, buffer tuning</w:t>
            </w:r>
          </w:p>
        </w:tc>
      </w:tr>
      <w:tr w:rsidR="00ED5059" w:rsidRPr="00ED5059" w14:paraId="4BC368FB" w14:textId="77777777" w:rsidTr="00B43435">
        <w:trPr>
          <w:tblCellSpacing w:w="15" w:type="dxa"/>
        </w:trPr>
        <w:tc>
          <w:tcPr>
            <w:tcW w:w="0" w:type="auto"/>
            <w:vAlign w:val="center"/>
            <w:hideMark/>
          </w:tcPr>
          <w:p w14:paraId="6A52CCE5" w14:textId="77777777" w:rsidR="00ED5059" w:rsidRPr="00ED5059" w:rsidRDefault="00ED5059" w:rsidP="00ED5059">
            <w:pPr>
              <w:spacing w:before="100" w:beforeAutospacing="1" w:after="100" w:afterAutospacing="1" w:line="240" w:lineRule="auto"/>
              <w:rPr>
                <w:rFonts w:ascii="Calibri" w:eastAsia="Times New Roman" w:hAnsi="Calibri" w:cs="Calibri"/>
                <w:kern w:val="0"/>
                <w14:ligatures w14:val="none"/>
              </w:rPr>
            </w:pPr>
            <w:r w:rsidRPr="00ED5059">
              <w:rPr>
                <w:rFonts w:ascii="Calibri" w:eastAsia="Times New Roman" w:hAnsi="Calibri" w:cs="Calibri"/>
                <w:kern w:val="0"/>
                <w14:ligatures w14:val="none"/>
              </w:rPr>
              <w:t>General</w:t>
            </w:r>
          </w:p>
        </w:tc>
        <w:tc>
          <w:tcPr>
            <w:tcW w:w="0" w:type="auto"/>
            <w:vAlign w:val="center"/>
            <w:hideMark/>
          </w:tcPr>
          <w:p w14:paraId="058B4ADB" w14:textId="77777777" w:rsidR="00ED5059" w:rsidRPr="00ED5059" w:rsidRDefault="00ED5059" w:rsidP="00ED5059">
            <w:pPr>
              <w:spacing w:before="100" w:beforeAutospacing="1" w:after="100" w:afterAutospacing="1" w:line="240" w:lineRule="auto"/>
              <w:rPr>
                <w:rFonts w:ascii="Calibri" w:eastAsia="Times New Roman" w:hAnsi="Calibri" w:cs="Calibri"/>
                <w:kern w:val="0"/>
                <w14:ligatures w14:val="none"/>
              </w:rPr>
            </w:pPr>
            <w:r w:rsidRPr="00ED5059">
              <w:rPr>
                <w:rFonts w:ascii="Calibri" w:eastAsia="Times New Roman" w:hAnsi="Calibri" w:cs="Calibri"/>
                <w:kern w:val="0"/>
                <w14:ligatures w14:val="none"/>
              </w:rPr>
              <w:t>Lean mappings, reusable logic, incremental loads</w:t>
            </w:r>
          </w:p>
        </w:tc>
      </w:tr>
    </w:tbl>
    <w:p w14:paraId="2F6BD0EB" w14:textId="22F6AE83" w:rsidR="004B330B" w:rsidRPr="00E8108E" w:rsidRDefault="007B0CEF" w:rsidP="004B330B">
      <w:pPr>
        <w:spacing w:before="100" w:beforeAutospacing="1" w:after="100" w:afterAutospacing="1" w:line="240" w:lineRule="auto"/>
        <w:rPr>
          <w:rFonts w:ascii="Calibri" w:eastAsia="Times New Roman" w:hAnsi="Calibri" w:cs="Calibri"/>
          <w:b/>
          <w:bCs/>
          <w:kern w:val="0"/>
          <w14:ligatures w14:val="none"/>
        </w:rPr>
      </w:pPr>
      <w:r w:rsidRPr="00E8108E">
        <w:rPr>
          <w:rFonts w:ascii="Calibri" w:eastAsia="Times New Roman" w:hAnsi="Calibri" w:cs="Calibri"/>
          <w:b/>
          <w:bCs/>
          <w:kern w:val="0"/>
          <w14:ligatures w14:val="none"/>
        </w:rPr>
        <w:t>What is Incre</w:t>
      </w:r>
      <w:r w:rsidR="00E8108E" w:rsidRPr="00E8108E">
        <w:rPr>
          <w:rFonts w:ascii="Calibri" w:eastAsia="Times New Roman" w:hAnsi="Calibri" w:cs="Calibri"/>
          <w:b/>
          <w:bCs/>
          <w:kern w:val="0"/>
          <w14:ligatures w14:val="none"/>
        </w:rPr>
        <w:t xml:space="preserve">mental </w:t>
      </w:r>
      <w:proofErr w:type="gramStart"/>
      <w:r w:rsidR="00E8108E" w:rsidRPr="00E8108E">
        <w:rPr>
          <w:rFonts w:ascii="Calibri" w:eastAsia="Times New Roman" w:hAnsi="Calibri" w:cs="Calibri"/>
          <w:b/>
          <w:bCs/>
          <w:kern w:val="0"/>
          <w14:ligatures w14:val="none"/>
        </w:rPr>
        <w:t>Aggregation ?</w:t>
      </w:r>
      <w:proofErr w:type="gramEnd"/>
    </w:p>
    <w:p w14:paraId="280ADEA0" w14:textId="3737B1D7" w:rsidR="00E8108E" w:rsidRPr="00E8108E" w:rsidRDefault="00E8108E" w:rsidP="00E8108E">
      <w:pPr>
        <w:spacing w:before="100" w:beforeAutospacing="1" w:after="100" w:afterAutospacing="1" w:line="240" w:lineRule="auto"/>
        <w:rPr>
          <w:rFonts w:ascii="Calibri" w:eastAsia="Times New Roman" w:hAnsi="Calibri" w:cs="Calibri"/>
          <w:kern w:val="0"/>
          <w14:ligatures w14:val="none"/>
        </w:rPr>
      </w:pPr>
      <w:r w:rsidRPr="00E8108E">
        <w:rPr>
          <w:rFonts w:ascii="Calibri" w:eastAsia="Times New Roman" w:hAnsi="Calibri" w:cs="Calibri"/>
          <w:kern w:val="0"/>
          <w14:ligatures w14:val="none"/>
        </w:rPr>
        <w:t xml:space="preserve">Incremental Aggregation is a session-level option in Workflow </w:t>
      </w:r>
      <w:proofErr w:type="gramStart"/>
      <w:r w:rsidRPr="00E8108E">
        <w:rPr>
          <w:rFonts w:ascii="Calibri" w:eastAsia="Times New Roman" w:hAnsi="Calibri" w:cs="Calibri"/>
          <w:kern w:val="0"/>
          <w14:ligatures w14:val="none"/>
        </w:rPr>
        <w:t>Manager</w:t>
      </w:r>
      <w:r w:rsidR="000C674E">
        <w:rPr>
          <w:rFonts w:ascii="Calibri" w:eastAsia="Times New Roman" w:hAnsi="Calibri" w:cs="Calibri"/>
          <w:kern w:val="0"/>
          <w14:ligatures w14:val="none"/>
        </w:rPr>
        <w:t>(</w:t>
      </w:r>
      <w:proofErr w:type="gramEnd"/>
      <w:r w:rsidR="000C674E">
        <w:rPr>
          <w:rFonts w:ascii="Calibri" w:eastAsia="Times New Roman" w:hAnsi="Calibri" w:cs="Calibri"/>
          <w:kern w:val="0"/>
          <w14:ligatures w14:val="none"/>
        </w:rPr>
        <w:t>in properties tab)</w:t>
      </w:r>
      <w:r w:rsidRPr="00E8108E">
        <w:rPr>
          <w:rFonts w:ascii="Calibri" w:eastAsia="Times New Roman" w:hAnsi="Calibri" w:cs="Calibri"/>
          <w:kern w:val="0"/>
          <w14:ligatures w14:val="none"/>
        </w:rPr>
        <w:t>. It tells the Integration Service how to run the Aggregator:</w:t>
      </w:r>
    </w:p>
    <w:p w14:paraId="440B7B2A" w14:textId="04FA631E" w:rsidR="00E8108E" w:rsidRPr="00E8108E" w:rsidRDefault="00E8108E" w:rsidP="00E8108E">
      <w:pPr>
        <w:numPr>
          <w:ilvl w:val="0"/>
          <w:numId w:val="24"/>
        </w:numPr>
        <w:spacing w:before="100" w:beforeAutospacing="1" w:after="100" w:afterAutospacing="1" w:line="240" w:lineRule="auto"/>
        <w:rPr>
          <w:rFonts w:ascii="Calibri" w:eastAsia="Times New Roman" w:hAnsi="Calibri" w:cs="Calibri"/>
          <w:kern w:val="0"/>
          <w14:ligatures w14:val="none"/>
        </w:rPr>
      </w:pPr>
      <w:r w:rsidRPr="00E8108E">
        <w:rPr>
          <w:rFonts w:ascii="Calibri" w:eastAsia="Times New Roman" w:hAnsi="Calibri" w:cs="Calibri"/>
          <w:kern w:val="0"/>
          <w14:ligatures w14:val="none"/>
        </w:rPr>
        <w:lastRenderedPageBreak/>
        <w:t>On the first run → process all rows and store aggregate results in cache.</w:t>
      </w:r>
    </w:p>
    <w:p w14:paraId="0780C856" w14:textId="77777777" w:rsidR="00E8108E" w:rsidRDefault="00E8108E" w:rsidP="00E8108E">
      <w:pPr>
        <w:numPr>
          <w:ilvl w:val="0"/>
          <w:numId w:val="24"/>
        </w:numPr>
        <w:spacing w:before="100" w:beforeAutospacing="1" w:after="100" w:afterAutospacing="1" w:line="240" w:lineRule="auto"/>
        <w:rPr>
          <w:rFonts w:ascii="Calibri" w:eastAsia="Times New Roman" w:hAnsi="Calibri" w:cs="Calibri"/>
          <w:kern w:val="0"/>
          <w14:ligatures w14:val="none"/>
        </w:rPr>
      </w:pPr>
      <w:r w:rsidRPr="00E8108E">
        <w:rPr>
          <w:rFonts w:ascii="Calibri" w:eastAsia="Times New Roman" w:hAnsi="Calibri" w:cs="Calibri"/>
          <w:kern w:val="0"/>
          <w14:ligatures w14:val="none"/>
        </w:rPr>
        <w:t>On subsequent runs → process only new/changed rows and update the cached results.</w:t>
      </w:r>
    </w:p>
    <w:p w14:paraId="100F8F1D" w14:textId="77777777" w:rsidR="00AE62AE" w:rsidRPr="00AE62AE" w:rsidRDefault="00334BE7" w:rsidP="00AE62AE">
      <w:pPr>
        <w:spacing w:before="100" w:beforeAutospacing="1" w:after="100" w:afterAutospacing="1" w:line="240" w:lineRule="auto"/>
        <w:rPr>
          <w:rFonts w:ascii="Calibri" w:eastAsia="Times New Roman" w:hAnsi="Calibri" w:cs="Calibri"/>
          <w:kern w:val="0"/>
          <w14:ligatures w14:val="none"/>
        </w:rPr>
      </w:pPr>
      <w:r>
        <w:rPr>
          <w:rFonts w:ascii="Calibri" w:eastAsia="Times New Roman" w:hAnsi="Calibri" w:cs="Calibri"/>
          <w:b/>
          <w:bCs/>
          <w:kern w:val="0"/>
          <w14:ligatures w14:val="none"/>
        </w:rPr>
        <w:t>W</w:t>
      </w:r>
      <w:r w:rsidRPr="00334BE7">
        <w:rPr>
          <w:rFonts w:ascii="Calibri" w:eastAsia="Times New Roman" w:hAnsi="Calibri" w:cs="Calibri"/>
          <w:b/>
          <w:bCs/>
          <w:kern w:val="0"/>
          <w14:ligatures w14:val="none"/>
        </w:rPr>
        <w:t xml:space="preserve">hat is pushdown </w:t>
      </w:r>
      <w:proofErr w:type="gramStart"/>
      <w:r w:rsidRPr="00334BE7">
        <w:rPr>
          <w:rFonts w:ascii="Calibri" w:eastAsia="Times New Roman" w:hAnsi="Calibri" w:cs="Calibri"/>
          <w:b/>
          <w:bCs/>
          <w:kern w:val="0"/>
          <w14:ligatures w14:val="none"/>
        </w:rPr>
        <w:t>optimization</w:t>
      </w:r>
      <w:r>
        <w:rPr>
          <w:rFonts w:ascii="Calibri" w:eastAsia="Times New Roman" w:hAnsi="Calibri" w:cs="Calibri"/>
          <w:b/>
          <w:bCs/>
          <w:kern w:val="0"/>
          <w14:ligatures w14:val="none"/>
        </w:rPr>
        <w:t xml:space="preserve"> ?</w:t>
      </w:r>
      <w:proofErr w:type="gramEnd"/>
      <w:r w:rsidR="00AE62AE">
        <w:rPr>
          <w:rFonts w:ascii="Calibri" w:eastAsia="Times New Roman" w:hAnsi="Calibri" w:cs="Calibri"/>
          <w:b/>
          <w:bCs/>
          <w:kern w:val="0"/>
          <w14:ligatures w14:val="none"/>
        </w:rPr>
        <w:br/>
      </w:r>
      <w:r w:rsidR="00AE62AE">
        <w:rPr>
          <w:rFonts w:ascii="Calibri" w:eastAsia="Times New Roman" w:hAnsi="Calibri" w:cs="Calibri"/>
          <w:b/>
          <w:bCs/>
          <w:kern w:val="0"/>
          <w14:ligatures w14:val="none"/>
        </w:rPr>
        <w:br/>
      </w:r>
      <w:r w:rsidR="00AE62AE" w:rsidRPr="00AE62AE">
        <w:rPr>
          <w:rFonts w:ascii="Calibri" w:eastAsia="Times New Roman" w:hAnsi="Calibri" w:cs="Calibri"/>
          <w:kern w:val="0"/>
          <w14:ligatures w14:val="none"/>
        </w:rPr>
        <w:t xml:space="preserve">Pushdown Optimization in Informatica is a performance tuning technique where Informatica pushes transformation logic into the database engine instead of executing it in the ETL engine. This reduces data movement between Informatica and the </w:t>
      </w:r>
      <w:proofErr w:type="gramStart"/>
      <w:r w:rsidR="00AE62AE" w:rsidRPr="00AE62AE">
        <w:rPr>
          <w:rFonts w:ascii="Calibri" w:eastAsia="Times New Roman" w:hAnsi="Calibri" w:cs="Calibri"/>
          <w:kern w:val="0"/>
          <w14:ligatures w14:val="none"/>
        </w:rPr>
        <w:t>database, and</w:t>
      </w:r>
      <w:proofErr w:type="gramEnd"/>
      <w:r w:rsidR="00AE62AE" w:rsidRPr="00AE62AE">
        <w:rPr>
          <w:rFonts w:ascii="Calibri" w:eastAsia="Times New Roman" w:hAnsi="Calibri" w:cs="Calibri"/>
          <w:kern w:val="0"/>
          <w14:ligatures w14:val="none"/>
        </w:rPr>
        <w:t xml:space="preserve"> leverages the database’s processing power for faster execution.</w:t>
      </w:r>
    </w:p>
    <w:p w14:paraId="44B17CF1" w14:textId="4CE2748C" w:rsidR="00334BE7" w:rsidRDefault="00AE62AE" w:rsidP="00334BE7">
      <w:pPr>
        <w:spacing w:before="100" w:beforeAutospacing="1" w:after="100" w:afterAutospacing="1" w:line="240" w:lineRule="auto"/>
        <w:rPr>
          <w:rFonts w:ascii="Calibri" w:eastAsia="Times New Roman" w:hAnsi="Calibri" w:cs="Calibri"/>
          <w:b/>
          <w:bCs/>
          <w:kern w:val="0"/>
          <w14:ligatures w14:val="none"/>
        </w:rPr>
      </w:pPr>
      <w:r w:rsidRPr="00AE62AE">
        <w:rPr>
          <w:rFonts w:ascii="Calibri" w:eastAsia="Times New Roman" w:hAnsi="Calibri" w:cs="Calibri"/>
          <w:b/>
          <w:bCs/>
          <w:kern w:val="0"/>
          <w14:ligatures w14:val="none"/>
        </w:rPr>
        <w:t>Difference between pushdown optimization and normal execution.</w:t>
      </w:r>
    </w:p>
    <w:p w14:paraId="31CF4C3E" w14:textId="77777777" w:rsidR="00B91DB8" w:rsidRPr="00B91DB8" w:rsidRDefault="00B91DB8" w:rsidP="00B91DB8">
      <w:pPr>
        <w:numPr>
          <w:ilvl w:val="0"/>
          <w:numId w:val="25"/>
        </w:numPr>
        <w:spacing w:before="100" w:beforeAutospacing="1" w:after="100" w:afterAutospacing="1" w:line="240" w:lineRule="auto"/>
        <w:rPr>
          <w:rFonts w:ascii="Calibri" w:eastAsia="Times New Roman" w:hAnsi="Calibri" w:cs="Calibri"/>
          <w:kern w:val="0"/>
          <w14:ligatures w14:val="none"/>
        </w:rPr>
      </w:pPr>
      <w:r w:rsidRPr="00B91DB8">
        <w:rPr>
          <w:rFonts w:ascii="Calibri" w:eastAsia="Times New Roman" w:hAnsi="Calibri" w:cs="Calibri"/>
          <w:kern w:val="0"/>
          <w14:ligatures w14:val="none"/>
        </w:rPr>
        <w:t>Normal execution → Informatica executes all transformations in its ETL engine.</w:t>
      </w:r>
    </w:p>
    <w:p w14:paraId="78ACA430" w14:textId="77777777" w:rsidR="00B91DB8" w:rsidRDefault="00B91DB8" w:rsidP="00B91DB8">
      <w:pPr>
        <w:numPr>
          <w:ilvl w:val="0"/>
          <w:numId w:val="25"/>
        </w:numPr>
        <w:spacing w:before="100" w:beforeAutospacing="1" w:after="100" w:afterAutospacing="1" w:line="240" w:lineRule="auto"/>
        <w:rPr>
          <w:rFonts w:ascii="Calibri" w:eastAsia="Times New Roman" w:hAnsi="Calibri" w:cs="Calibri"/>
          <w:kern w:val="0"/>
          <w14:ligatures w14:val="none"/>
        </w:rPr>
      </w:pPr>
      <w:r w:rsidRPr="00B91DB8">
        <w:rPr>
          <w:rFonts w:ascii="Calibri" w:eastAsia="Times New Roman" w:hAnsi="Calibri" w:cs="Calibri"/>
          <w:kern w:val="0"/>
          <w14:ligatures w14:val="none"/>
        </w:rPr>
        <w:t>Pushdown optimization → Informatica pushes transformation logic into the database, reducing data movement and improving performance.</w:t>
      </w:r>
    </w:p>
    <w:p w14:paraId="0056C263" w14:textId="3B7E8744" w:rsidR="00DB5F56" w:rsidRPr="00DB5F56" w:rsidRDefault="00DB5F56" w:rsidP="00DB5F56">
      <w:pPr>
        <w:spacing w:before="100" w:beforeAutospacing="1" w:after="100" w:afterAutospacing="1" w:line="240" w:lineRule="auto"/>
        <w:rPr>
          <w:rFonts w:ascii="Calibri" w:eastAsia="Times New Roman" w:hAnsi="Calibri" w:cs="Calibri"/>
          <w:kern w:val="0"/>
          <w14:ligatures w14:val="none"/>
        </w:rPr>
      </w:pPr>
      <w:r w:rsidRPr="00DB5F56">
        <w:rPr>
          <w:rFonts w:ascii="Calibri" w:eastAsia="Times New Roman" w:hAnsi="Calibri" w:cs="Calibri"/>
          <w:kern w:val="0"/>
          <w14:ligatures w14:val="none"/>
        </w:rPr>
        <w:t xml:space="preserve">If asked: </w:t>
      </w:r>
      <w:r w:rsidRPr="00DB5F56">
        <w:rPr>
          <w:rFonts w:ascii="Calibri" w:eastAsia="Times New Roman" w:hAnsi="Calibri" w:cs="Calibri"/>
          <w:i/>
          <w:iCs/>
          <w:kern w:val="0"/>
          <w14:ligatures w14:val="none"/>
        </w:rPr>
        <w:t>“When would you use pushdown optimization?”</w:t>
      </w:r>
      <w:r w:rsidRPr="00DB5F56">
        <w:rPr>
          <w:rFonts w:ascii="Calibri" w:eastAsia="Times New Roman" w:hAnsi="Calibri" w:cs="Calibri"/>
          <w:kern w:val="0"/>
          <w14:ligatures w14:val="none"/>
        </w:rPr>
        <w:t xml:space="preserve"> → Answer: When dealing with large datasets where filtering, joins, or aggregations can be efficiently handled by the database, reducing data movement.</w:t>
      </w:r>
    </w:p>
    <w:p w14:paraId="1B6C102E" w14:textId="45A9C81D" w:rsidR="00DB5F56" w:rsidRDefault="00DB5F56" w:rsidP="00DB5F56">
      <w:pPr>
        <w:spacing w:before="100" w:beforeAutospacing="1" w:after="100" w:afterAutospacing="1" w:line="240" w:lineRule="auto"/>
        <w:rPr>
          <w:rFonts w:ascii="Calibri" w:eastAsia="Times New Roman" w:hAnsi="Calibri" w:cs="Calibri"/>
          <w:kern w:val="0"/>
          <w14:ligatures w14:val="none"/>
        </w:rPr>
      </w:pPr>
      <w:r w:rsidRPr="00DB5F56">
        <w:rPr>
          <w:rFonts w:ascii="Calibri" w:eastAsia="Times New Roman" w:hAnsi="Calibri" w:cs="Calibri"/>
          <w:kern w:val="0"/>
          <w14:ligatures w14:val="none"/>
        </w:rPr>
        <w:t xml:space="preserve">If asked: </w:t>
      </w:r>
      <w:r w:rsidRPr="00DB5F56">
        <w:rPr>
          <w:rFonts w:ascii="Calibri" w:eastAsia="Times New Roman" w:hAnsi="Calibri" w:cs="Calibri"/>
          <w:i/>
          <w:iCs/>
          <w:kern w:val="0"/>
          <w14:ligatures w14:val="none"/>
        </w:rPr>
        <w:t>“When would you avoid it?”</w:t>
      </w:r>
      <w:r w:rsidRPr="00DB5F56">
        <w:rPr>
          <w:rFonts w:ascii="Calibri" w:eastAsia="Times New Roman" w:hAnsi="Calibri" w:cs="Calibri"/>
          <w:kern w:val="0"/>
          <w14:ligatures w14:val="none"/>
        </w:rPr>
        <w:t xml:space="preserve"> → Answer: When transformations are too complex or database resources are limited.</w:t>
      </w:r>
    </w:p>
    <w:p w14:paraId="548D5E55" w14:textId="77777777" w:rsidR="00CB76E0" w:rsidRPr="00CB76E0" w:rsidRDefault="00CB76E0" w:rsidP="00CB76E0">
      <w:pPr>
        <w:spacing w:before="100" w:beforeAutospacing="1" w:after="100" w:afterAutospacing="1" w:line="240" w:lineRule="auto"/>
        <w:rPr>
          <w:rFonts w:ascii="Calibri" w:eastAsia="Times New Roman" w:hAnsi="Calibri" w:cs="Calibri"/>
          <w:b/>
          <w:bCs/>
          <w:kern w:val="0"/>
          <w14:ligatures w14:val="none"/>
        </w:rPr>
      </w:pPr>
      <w:r w:rsidRPr="00CB76E0">
        <w:rPr>
          <w:rFonts w:ascii="Calibri" w:eastAsia="Times New Roman" w:hAnsi="Calibri" w:cs="Calibri"/>
          <w:b/>
          <w:bCs/>
          <w:kern w:val="0"/>
          <w14:ligatures w14:val="none"/>
        </w:rPr>
        <w:t>What is Cache?</w:t>
      </w:r>
    </w:p>
    <w:p w14:paraId="4E68D059" w14:textId="77777777" w:rsidR="00CB76E0" w:rsidRPr="00CB76E0" w:rsidRDefault="00CB76E0" w:rsidP="00CB76E0">
      <w:pPr>
        <w:numPr>
          <w:ilvl w:val="0"/>
          <w:numId w:val="26"/>
        </w:numPr>
        <w:spacing w:before="100" w:beforeAutospacing="1" w:after="100" w:afterAutospacing="1" w:line="240" w:lineRule="auto"/>
        <w:rPr>
          <w:rFonts w:ascii="Calibri" w:eastAsia="Times New Roman" w:hAnsi="Calibri" w:cs="Calibri"/>
          <w:kern w:val="0"/>
          <w14:ligatures w14:val="none"/>
        </w:rPr>
      </w:pPr>
      <w:r w:rsidRPr="00CB76E0">
        <w:rPr>
          <w:rFonts w:ascii="Calibri" w:eastAsia="Times New Roman" w:hAnsi="Calibri" w:cs="Calibri"/>
          <w:kern w:val="0"/>
          <w14:ligatures w14:val="none"/>
        </w:rPr>
        <w:t>A cache is a memory structure (sometimes backed by disk files) created during session execution.</w:t>
      </w:r>
    </w:p>
    <w:p w14:paraId="260DCEA2" w14:textId="77777777" w:rsidR="00CB76E0" w:rsidRPr="00CB76E0" w:rsidRDefault="00CB76E0" w:rsidP="00CB76E0">
      <w:pPr>
        <w:numPr>
          <w:ilvl w:val="0"/>
          <w:numId w:val="26"/>
        </w:numPr>
        <w:spacing w:before="100" w:beforeAutospacing="1" w:after="100" w:afterAutospacing="1" w:line="240" w:lineRule="auto"/>
        <w:rPr>
          <w:rFonts w:ascii="Calibri" w:eastAsia="Times New Roman" w:hAnsi="Calibri" w:cs="Calibri"/>
          <w:kern w:val="0"/>
          <w14:ligatures w14:val="none"/>
        </w:rPr>
      </w:pPr>
      <w:r w:rsidRPr="00CB76E0">
        <w:rPr>
          <w:rFonts w:ascii="Calibri" w:eastAsia="Times New Roman" w:hAnsi="Calibri" w:cs="Calibri"/>
          <w:kern w:val="0"/>
          <w14:ligatures w14:val="none"/>
        </w:rPr>
        <w:t>It stores data that transformations need to reference repeatedly, instead of querying the database every time.</w:t>
      </w:r>
    </w:p>
    <w:p w14:paraId="362586EB" w14:textId="77777777" w:rsidR="00D772ED" w:rsidRDefault="00CB76E0" w:rsidP="00D772ED">
      <w:pPr>
        <w:numPr>
          <w:ilvl w:val="0"/>
          <w:numId w:val="26"/>
        </w:numPr>
        <w:spacing w:before="100" w:beforeAutospacing="1" w:after="100" w:afterAutospacing="1" w:line="240" w:lineRule="auto"/>
        <w:rPr>
          <w:rFonts w:ascii="Calibri" w:eastAsia="Times New Roman" w:hAnsi="Calibri" w:cs="Calibri"/>
          <w:kern w:val="0"/>
          <w14:ligatures w14:val="none"/>
        </w:rPr>
      </w:pPr>
      <w:r w:rsidRPr="00CB76E0">
        <w:rPr>
          <w:rFonts w:ascii="Calibri" w:eastAsia="Times New Roman" w:hAnsi="Calibri" w:cs="Calibri"/>
          <w:kern w:val="0"/>
          <w14:ligatures w14:val="none"/>
        </w:rPr>
        <w:t>This reduces database calls and speeds up ETL processing.</w:t>
      </w:r>
      <w:r w:rsidR="00D772ED">
        <w:rPr>
          <w:rFonts w:ascii="Calibri" w:eastAsia="Times New Roman" w:hAnsi="Calibri" w:cs="Calibri"/>
          <w:kern w:val="0"/>
          <w14:ligatures w14:val="none"/>
        </w:rPr>
        <w:br/>
      </w:r>
    </w:p>
    <w:p w14:paraId="7FFBE04F" w14:textId="7A2C32BE" w:rsidR="00D772ED" w:rsidRPr="00D772ED" w:rsidRDefault="00D772ED" w:rsidP="00D772ED">
      <w:pPr>
        <w:spacing w:before="100" w:beforeAutospacing="1" w:after="100" w:afterAutospacing="1" w:line="240" w:lineRule="auto"/>
        <w:rPr>
          <w:rFonts w:ascii="Calibri" w:eastAsia="Times New Roman" w:hAnsi="Calibri" w:cs="Calibri"/>
          <w:kern w:val="0"/>
          <w14:ligatures w14:val="none"/>
        </w:rPr>
      </w:pPr>
      <w:proofErr w:type="gramStart"/>
      <w:r w:rsidRPr="00D772ED">
        <w:rPr>
          <w:rFonts w:ascii="Calibri" w:eastAsia="Times New Roman" w:hAnsi="Calibri" w:cs="Calibri"/>
          <w:kern w:val="0"/>
          <w:sz w:val="22"/>
          <w:szCs w:val="22"/>
          <w14:ligatures w14:val="none"/>
        </w:rPr>
        <w:t>Note :By</w:t>
      </w:r>
      <w:proofErr w:type="gramEnd"/>
      <w:r w:rsidRPr="00D772ED">
        <w:rPr>
          <w:rFonts w:ascii="Calibri" w:eastAsia="Times New Roman" w:hAnsi="Calibri" w:cs="Calibri"/>
          <w:kern w:val="0"/>
          <w:sz w:val="22"/>
          <w:szCs w:val="22"/>
          <w14:ligatures w14:val="none"/>
        </w:rPr>
        <w:t xml:space="preserve"> default, caching is enabled in the Lookup Transformation. PowerCenter creates index and data caches automatically, using static cache unless you explicitly configure otherwise. Developers can override this by using dynamic, shared, or persistent cache depending on business needs.</w:t>
      </w:r>
    </w:p>
    <w:p w14:paraId="3D6AC052" w14:textId="77777777" w:rsidR="00CB76E0" w:rsidRPr="00CB76E0" w:rsidRDefault="00CB76E0" w:rsidP="00CB76E0">
      <w:pPr>
        <w:spacing w:before="100" w:beforeAutospacing="1" w:after="100" w:afterAutospacing="1" w:line="240" w:lineRule="auto"/>
        <w:rPr>
          <w:rFonts w:ascii="Calibri" w:eastAsia="Times New Roman" w:hAnsi="Calibri" w:cs="Calibri"/>
          <w:b/>
          <w:bCs/>
          <w:kern w:val="0"/>
          <w14:ligatures w14:val="none"/>
        </w:rPr>
      </w:pPr>
      <w:r w:rsidRPr="00CB76E0">
        <w:rPr>
          <w:rFonts w:ascii="Segoe UI Emoji" w:eastAsia="Times New Roman" w:hAnsi="Segoe UI Emoji" w:cs="Segoe UI Emoji"/>
          <w:b/>
          <w:bCs/>
          <w:kern w:val="0"/>
          <w14:ligatures w14:val="none"/>
        </w:rPr>
        <w:t>🔹</w:t>
      </w:r>
      <w:r w:rsidRPr="00CB76E0">
        <w:rPr>
          <w:rFonts w:ascii="Calibri" w:eastAsia="Times New Roman" w:hAnsi="Calibri" w:cs="Calibri"/>
          <w:b/>
          <w:bCs/>
          <w:kern w:val="0"/>
          <w14:ligatures w14:val="none"/>
        </w:rPr>
        <w:t xml:space="preserve"> Types of Cache in Informatica</w:t>
      </w:r>
    </w:p>
    <w:p w14:paraId="4360D3BE" w14:textId="77777777" w:rsidR="00CB76E0" w:rsidRPr="00CB76E0" w:rsidRDefault="00CB76E0" w:rsidP="00CB76E0">
      <w:pPr>
        <w:spacing w:before="100" w:beforeAutospacing="1" w:after="100" w:afterAutospacing="1" w:line="240" w:lineRule="auto"/>
        <w:rPr>
          <w:rFonts w:ascii="Calibri" w:eastAsia="Times New Roman" w:hAnsi="Calibri" w:cs="Calibri"/>
          <w:b/>
          <w:bCs/>
          <w:kern w:val="0"/>
          <w14:ligatures w14:val="none"/>
        </w:rPr>
      </w:pPr>
      <w:r w:rsidRPr="00CB76E0">
        <w:rPr>
          <w:rFonts w:ascii="Calibri" w:eastAsia="Times New Roman" w:hAnsi="Calibri" w:cs="Calibri"/>
          <w:b/>
          <w:bCs/>
          <w:kern w:val="0"/>
          <w14:ligatures w14:val="none"/>
        </w:rPr>
        <w:t>1. Index Cache</w:t>
      </w:r>
    </w:p>
    <w:p w14:paraId="74A80493" w14:textId="77777777" w:rsidR="00CB76E0" w:rsidRPr="00CB76E0" w:rsidRDefault="00CB76E0" w:rsidP="00CB76E0">
      <w:pPr>
        <w:numPr>
          <w:ilvl w:val="0"/>
          <w:numId w:val="27"/>
        </w:numPr>
        <w:spacing w:before="100" w:beforeAutospacing="1" w:after="100" w:afterAutospacing="1" w:line="240" w:lineRule="auto"/>
        <w:rPr>
          <w:rFonts w:ascii="Calibri" w:eastAsia="Times New Roman" w:hAnsi="Calibri" w:cs="Calibri"/>
          <w:kern w:val="0"/>
          <w14:ligatures w14:val="none"/>
        </w:rPr>
      </w:pPr>
      <w:r w:rsidRPr="00CB76E0">
        <w:rPr>
          <w:rFonts w:ascii="Calibri" w:eastAsia="Times New Roman" w:hAnsi="Calibri" w:cs="Calibri"/>
          <w:kern w:val="0"/>
          <w14:ligatures w14:val="none"/>
        </w:rPr>
        <w:t>Stores the keys used to search data in the cache.</w:t>
      </w:r>
    </w:p>
    <w:p w14:paraId="6CC47276" w14:textId="77777777" w:rsidR="00CB76E0" w:rsidRPr="00CB76E0" w:rsidRDefault="00CB76E0" w:rsidP="00CB76E0">
      <w:pPr>
        <w:numPr>
          <w:ilvl w:val="0"/>
          <w:numId w:val="27"/>
        </w:numPr>
        <w:spacing w:before="100" w:beforeAutospacing="1" w:after="100" w:afterAutospacing="1" w:line="240" w:lineRule="auto"/>
        <w:rPr>
          <w:rFonts w:ascii="Calibri" w:eastAsia="Times New Roman" w:hAnsi="Calibri" w:cs="Calibri"/>
          <w:kern w:val="0"/>
          <w14:ligatures w14:val="none"/>
        </w:rPr>
      </w:pPr>
      <w:r w:rsidRPr="00CB76E0">
        <w:rPr>
          <w:rFonts w:ascii="Calibri" w:eastAsia="Times New Roman" w:hAnsi="Calibri" w:cs="Calibri"/>
          <w:kern w:val="0"/>
          <w14:ligatures w14:val="none"/>
        </w:rPr>
        <w:t>Example: In a Lookup transformation, the lookup condition column values are stored in the index cache.</w:t>
      </w:r>
    </w:p>
    <w:p w14:paraId="47680AD5" w14:textId="77777777" w:rsidR="00CB76E0" w:rsidRPr="00CB76E0" w:rsidRDefault="00CB76E0" w:rsidP="00CB76E0">
      <w:pPr>
        <w:spacing w:before="100" w:beforeAutospacing="1" w:after="100" w:afterAutospacing="1" w:line="240" w:lineRule="auto"/>
        <w:rPr>
          <w:rFonts w:ascii="Calibri" w:eastAsia="Times New Roman" w:hAnsi="Calibri" w:cs="Calibri"/>
          <w:b/>
          <w:bCs/>
          <w:kern w:val="0"/>
          <w14:ligatures w14:val="none"/>
        </w:rPr>
      </w:pPr>
      <w:r w:rsidRPr="00CB76E0">
        <w:rPr>
          <w:rFonts w:ascii="Calibri" w:eastAsia="Times New Roman" w:hAnsi="Calibri" w:cs="Calibri"/>
          <w:b/>
          <w:bCs/>
          <w:kern w:val="0"/>
          <w14:ligatures w14:val="none"/>
        </w:rPr>
        <w:lastRenderedPageBreak/>
        <w:t>2. Data Cache</w:t>
      </w:r>
    </w:p>
    <w:p w14:paraId="7D7471DB" w14:textId="77777777" w:rsidR="00CB76E0" w:rsidRPr="00CB76E0" w:rsidRDefault="00CB76E0" w:rsidP="00CB76E0">
      <w:pPr>
        <w:numPr>
          <w:ilvl w:val="0"/>
          <w:numId w:val="28"/>
        </w:numPr>
        <w:spacing w:before="100" w:beforeAutospacing="1" w:after="100" w:afterAutospacing="1" w:line="240" w:lineRule="auto"/>
        <w:rPr>
          <w:rFonts w:ascii="Calibri" w:eastAsia="Times New Roman" w:hAnsi="Calibri" w:cs="Calibri"/>
          <w:kern w:val="0"/>
          <w14:ligatures w14:val="none"/>
        </w:rPr>
      </w:pPr>
      <w:proofErr w:type="gramStart"/>
      <w:r w:rsidRPr="00CB76E0">
        <w:rPr>
          <w:rFonts w:ascii="Calibri" w:eastAsia="Times New Roman" w:hAnsi="Calibri" w:cs="Calibri"/>
          <w:kern w:val="0"/>
          <w14:ligatures w14:val="none"/>
        </w:rPr>
        <w:t>Stores</w:t>
      </w:r>
      <w:proofErr w:type="gramEnd"/>
      <w:r w:rsidRPr="00CB76E0">
        <w:rPr>
          <w:rFonts w:ascii="Calibri" w:eastAsia="Times New Roman" w:hAnsi="Calibri" w:cs="Calibri"/>
          <w:kern w:val="0"/>
          <w14:ligatures w14:val="none"/>
        </w:rPr>
        <w:t xml:space="preserve"> the actual data rows retrieved from the lookup or aggregator.</w:t>
      </w:r>
    </w:p>
    <w:p w14:paraId="7740CEA6" w14:textId="77777777" w:rsidR="00CB76E0" w:rsidRPr="00CB76E0" w:rsidRDefault="00CB76E0" w:rsidP="00CB76E0">
      <w:pPr>
        <w:numPr>
          <w:ilvl w:val="0"/>
          <w:numId w:val="28"/>
        </w:numPr>
        <w:spacing w:before="100" w:beforeAutospacing="1" w:after="100" w:afterAutospacing="1" w:line="240" w:lineRule="auto"/>
        <w:rPr>
          <w:rFonts w:ascii="Calibri" w:eastAsia="Times New Roman" w:hAnsi="Calibri" w:cs="Calibri"/>
          <w:kern w:val="0"/>
          <w14:ligatures w14:val="none"/>
        </w:rPr>
      </w:pPr>
      <w:r w:rsidRPr="00CB76E0">
        <w:rPr>
          <w:rFonts w:ascii="Calibri" w:eastAsia="Times New Roman" w:hAnsi="Calibri" w:cs="Calibri"/>
          <w:kern w:val="0"/>
          <w14:ligatures w14:val="none"/>
        </w:rPr>
        <w:t>Example: In Lookup, the return values (like customer name, address) are stored in the data cache.</w:t>
      </w:r>
    </w:p>
    <w:p w14:paraId="0C44AC52" w14:textId="77777777" w:rsidR="00CB76E0" w:rsidRPr="00CB76E0" w:rsidRDefault="00CB76E0" w:rsidP="00CB76E0">
      <w:pPr>
        <w:spacing w:before="100" w:beforeAutospacing="1" w:after="100" w:afterAutospacing="1" w:line="240" w:lineRule="auto"/>
        <w:rPr>
          <w:rFonts w:ascii="Calibri" w:eastAsia="Times New Roman" w:hAnsi="Calibri" w:cs="Calibri"/>
          <w:b/>
          <w:bCs/>
          <w:kern w:val="0"/>
          <w14:ligatures w14:val="none"/>
        </w:rPr>
      </w:pPr>
      <w:r w:rsidRPr="00CB76E0">
        <w:rPr>
          <w:rFonts w:ascii="Calibri" w:eastAsia="Times New Roman" w:hAnsi="Calibri" w:cs="Calibri"/>
          <w:b/>
          <w:bCs/>
          <w:kern w:val="0"/>
          <w14:ligatures w14:val="none"/>
        </w:rPr>
        <w:t>3. Persistent Cache</w:t>
      </w:r>
    </w:p>
    <w:p w14:paraId="41937C90" w14:textId="77777777" w:rsidR="00CB76E0" w:rsidRPr="00CB76E0" w:rsidRDefault="00CB76E0" w:rsidP="00CB76E0">
      <w:pPr>
        <w:numPr>
          <w:ilvl w:val="0"/>
          <w:numId w:val="29"/>
        </w:numPr>
        <w:spacing w:before="100" w:beforeAutospacing="1" w:after="100" w:afterAutospacing="1" w:line="240" w:lineRule="auto"/>
        <w:rPr>
          <w:rFonts w:ascii="Calibri" w:eastAsia="Times New Roman" w:hAnsi="Calibri" w:cs="Calibri"/>
          <w:kern w:val="0"/>
          <w14:ligatures w14:val="none"/>
        </w:rPr>
      </w:pPr>
      <w:r w:rsidRPr="00CB76E0">
        <w:rPr>
          <w:rFonts w:ascii="Calibri" w:eastAsia="Times New Roman" w:hAnsi="Calibri" w:cs="Calibri"/>
          <w:kern w:val="0"/>
          <w14:ligatures w14:val="none"/>
        </w:rPr>
        <w:t>A cache that is saved to disk and reused across multiple session runs.</w:t>
      </w:r>
    </w:p>
    <w:p w14:paraId="521E71AF" w14:textId="77777777" w:rsidR="00CB76E0" w:rsidRPr="00CB76E0" w:rsidRDefault="00CB76E0" w:rsidP="00CB76E0">
      <w:pPr>
        <w:numPr>
          <w:ilvl w:val="0"/>
          <w:numId w:val="29"/>
        </w:numPr>
        <w:spacing w:before="100" w:beforeAutospacing="1" w:after="100" w:afterAutospacing="1" w:line="240" w:lineRule="auto"/>
        <w:rPr>
          <w:rFonts w:ascii="Calibri" w:eastAsia="Times New Roman" w:hAnsi="Calibri" w:cs="Calibri"/>
          <w:kern w:val="0"/>
          <w14:ligatures w14:val="none"/>
        </w:rPr>
      </w:pPr>
      <w:r w:rsidRPr="00CB76E0">
        <w:rPr>
          <w:rFonts w:ascii="Calibri" w:eastAsia="Times New Roman" w:hAnsi="Calibri" w:cs="Calibri"/>
          <w:kern w:val="0"/>
          <w14:ligatures w14:val="none"/>
        </w:rPr>
        <w:t>Useful when the lookup table doesn’t change frequently.</w:t>
      </w:r>
    </w:p>
    <w:p w14:paraId="74FC2A73" w14:textId="77777777" w:rsidR="00CB76E0" w:rsidRPr="00CB76E0" w:rsidRDefault="00CB76E0" w:rsidP="00CB76E0">
      <w:pPr>
        <w:numPr>
          <w:ilvl w:val="0"/>
          <w:numId w:val="29"/>
        </w:numPr>
        <w:spacing w:before="100" w:beforeAutospacing="1" w:after="100" w:afterAutospacing="1" w:line="240" w:lineRule="auto"/>
        <w:rPr>
          <w:rFonts w:ascii="Calibri" w:eastAsia="Times New Roman" w:hAnsi="Calibri" w:cs="Calibri"/>
          <w:kern w:val="0"/>
          <w14:ligatures w14:val="none"/>
        </w:rPr>
      </w:pPr>
      <w:r w:rsidRPr="00CB76E0">
        <w:rPr>
          <w:rFonts w:ascii="Calibri" w:eastAsia="Times New Roman" w:hAnsi="Calibri" w:cs="Calibri"/>
          <w:kern w:val="0"/>
          <w14:ligatures w14:val="none"/>
        </w:rPr>
        <w:t>Saves time by avoiding cache rebuilds.</w:t>
      </w:r>
    </w:p>
    <w:p w14:paraId="08F582DB" w14:textId="77777777" w:rsidR="00CB76E0" w:rsidRPr="00CB76E0" w:rsidRDefault="00CB76E0" w:rsidP="00CB76E0">
      <w:pPr>
        <w:spacing w:before="100" w:beforeAutospacing="1" w:after="100" w:afterAutospacing="1" w:line="240" w:lineRule="auto"/>
        <w:rPr>
          <w:rFonts w:ascii="Calibri" w:eastAsia="Times New Roman" w:hAnsi="Calibri" w:cs="Calibri"/>
          <w:b/>
          <w:bCs/>
          <w:kern w:val="0"/>
          <w14:ligatures w14:val="none"/>
        </w:rPr>
      </w:pPr>
      <w:r w:rsidRPr="00CB76E0">
        <w:rPr>
          <w:rFonts w:ascii="Calibri" w:eastAsia="Times New Roman" w:hAnsi="Calibri" w:cs="Calibri"/>
          <w:b/>
          <w:bCs/>
          <w:kern w:val="0"/>
          <w14:ligatures w14:val="none"/>
        </w:rPr>
        <w:t>4. Shared Cache</w:t>
      </w:r>
    </w:p>
    <w:p w14:paraId="4DA9AF73" w14:textId="77777777" w:rsidR="00CB76E0" w:rsidRPr="00CB76E0" w:rsidRDefault="00CB76E0" w:rsidP="00CB76E0">
      <w:pPr>
        <w:numPr>
          <w:ilvl w:val="0"/>
          <w:numId w:val="30"/>
        </w:numPr>
        <w:spacing w:before="100" w:beforeAutospacing="1" w:after="100" w:afterAutospacing="1" w:line="240" w:lineRule="auto"/>
        <w:rPr>
          <w:rFonts w:ascii="Calibri" w:eastAsia="Times New Roman" w:hAnsi="Calibri" w:cs="Calibri"/>
          <w:kern w:val="0"/>
          <w14:ligatures w14:val="none"/>
        </w:rPr>
      </w:pPr>
      <w:r w:rsidRPr="00CB76E0">
        <w:rPr>
          <w:rFonts w:ascii="Calibri" w:eastAsia="Times New Roman" w:hAnsi="Calibri" w:cs="Calibri"/>
          <w:kern w:val="0"/>
          <w14:ligatures w14:val="none"/>
        </w:rPr>
        <w:t>Allows multiple lookups in the same mapping to reuse the same cache.</w:t>
      </w:r>
    </w:p>
    <w:p w14:paraId="01BCA8D8" w14:textId="77777777" w:rsidR="00CB76E0" w:rsidRPr="00CB76E0" w:rsidRDefault="00CB76E0" w:rsidP="00CB76E0">
      <w:pPr>
        <w:numPr>
          <w:ilvl w:val="0"/>
          <w:numId w:val="30"/>
        </w:numPr>
        <w:spacing w:before="100" w:beforeAutospacing="1" w:after="100" w:afterAutospacing="1" w:line="240" w:lineRule="auto"/>
        <w:rPr>
          <w:rFonts w:ascii="Calibri" w:eastAsia="Times New Roman" w:hAnsi="Calibri" w:cs="Calibri"/>
          <w:kern w:val="0"/>
          <w14:ligatures w14:val="none"/>
        </w:rPr>
      </w:pPr>
      <w:r w:rsidRPr="00CB76E0">
        <w:rPr>
          <w:rFonts w:ascii="Calibri" w:eastAsia="Times New Roman" w:hAnsi="Calibri" w:cs="Calibri"/>
          <w:kern w:val="0"/>
          <w14:ligatures w14:val="none"/>
        </w:rPr>
        <w:t>Reduces redundancy and improves performance.</w:t>
      </w:r>
    </w:p>
    <w:p w14:paraId="3DA626AF" w14:textId="77777777" w:rsidR="00CB76E0" w:rsidRPr="00CB76E0" w:rsidRDefault="00CB76E0" w:rsidP="00CB76E0">
      <w:pPr>
        <w:spacing w:before="100" w:beforeAutospacing="1" w:after="100" w:afterAutospacing="1" w:line="240" w:lineRule="auto"/>
        <w:rPr>
          <w:rFonts w:ascii="Calibri" w:eastAsia="Times New Roman" w:hAnsi="Calibri" w:cs="Calibri"/>
          <w:b/>
          <w:bCs/>
          <w:kern w:val="0"/>
          <w14:ligatures w14:val="none"/>
        </w:rPr>
      </w:pPr>
      <w:r w:rsidRPr="00CB76E0">
        <w:rPr>
          <w:rFonts w:ascii="Calibri" w:eastAsia="Times New Roman" w:hAnsi="Calibri" w:cs="Calibri"/>
          <w:b/>
          <w:bCs/>
          <w:kern w:val="0"/>
          <w14:ligatures w14:val="none"/>
        </w:rPr>
        <w:t>5. Dynamic Cache</w:t>
      </w:r>
    </w:p>
    <w:p w14:paraId="51BB6B5B" w14:textId="5A7438AE" w:rsidR="004430AD" w:rsidRPr="004430AD" w:rsidRDefault="00BF532E" w:rsidP="004430AD">
      <w:pPr>
        <w:numPr>
          <w:ilvl w:val="0"/>
          <w:numId w:val="31"/>
        </w:numPr>
        <w:spacing w:before="100" w:beforeAutospacing="1" w:after="100" w:afterAutospacing="1" w:line="240" w:lineRule="auto"/>
        <w:rPr>
          <w:rFonts w:ascii="Calibri" w:eastAsia="Times New Roman" w:hAnsi="Calibri" w:cs="Calibri"/>
          <w:kern w:val="0"/>
          <w14:ligatures w14:val="none"/>
        </w:rPr>
      </w:pPr>
      <w:r w:rsidRPr="004430AD">
        <w:rPr>
          <w:rFonts w:ascii="Calibri" w:eastAsia="Times New Roman" w:hAnsi="Calibri" w:cs="Calibri"/>
          <w:kern w:val="0"/>
          <w14:ligatures w14:val="none"/>
        </w:rPr>
        <w:t>Dynamic Lookup Cache is a special type of cache used in the Lookup Transformation that allows the cache to be updated at runtime as rows are processed</w:t>
      </w:r>
      <w:r w:rsidR="004430AD">
        <w:rPr>
          <w:rFonts w:ascii="Calibri" w:eastAsia="Times New Roman" w:hAnsi="Calibri" w:cs="Calibri"/>
          <w:kern w:val="0"/>
          <w14:ligatures w14:val="none"/>
        </w:rPr>
        <w:t>.</w:t>
      </w:r>
    </w:p>
    <w:p w14:paraId="2EB6FE4C" w14:textId="22A5CAFE" w:rsidR="00CB76E0" w:rsidRPr="004430AD" w:rsidRDefault="00CB76E0" w:rsidP="00CB76E0">
      <w:pPr>
        <w:numPr>
          <w:ilvl w:val="0"/>
          <w:numId w:val="31"/>
        </w:numPr>
        <w:spacing w:before="100" w:beforeAutospacing="1" w:after="100" w:afterAutospacing="1" w:line="240" w:lineRule="auto"/>
        <w:rPr>
          <w:rFonts w:ascii="Calibri" w:eastAsia="Times New Roman" w:hAnsi="Calibri" w:cs="Calibri"/>
          <w:kern w:val="0"/>
          <w14:ligatures w14:val="none"/>
        </w:rPr>
      </w:pPr>
      <w:r w:rsidRPr="004430AD">
        <w:rPr>
          <w:rFonts w:ascii="Calibri" w:eastAsia="Times New Roman" w:hAnsi="Calibri" w:cs="Calibri"/>
          <w:kern w:val="0"/>
          <w14:ligatures w14:val="none"/>
        </w:rPr>
        <w:t>Example: In Slowly Changing Dimensions (SCD Type 1/2), new records are inserted into the cache as they are processed.</w:t>
      </w:r>
    </w:p>
    <w:p w14:paraId="3D468818" w14:textId="77777777" w:rsidR="00CB76E0" w:rsidRPr="00CB76E0" w:rsidRDefault="00CB76E0" w:rsidP="00CB76E0">
      <w:pPr>
        <w:spacing w:before="100" w:beforeAutospacing="1" w:after="100" w:afterAutospacing="1" w:line="240" w:lineRule="auto"/>
        <w:rPr>
          <w:rFonts w:ascii="Calibri" w:eastAsia="Times New Roman" w:hAnsi="Calibri" w:cs="Calibri"/>
          <w:b/>
          <w:bCs/>
          <w:kern w:val="0"/>
          <w14:ligatures w14:val="none"/>
        </w:rPr>
      </w:pPr>
      <w:r w:rsidRPr="00CB76E0">
        <w:rPr>
          <w:rFonts w:ascii="Segoe UI Emoji" w:eastAsia="Times New Roman" w:hAnsi="Segoe UI Emoji" w:cs="Segoe UI Emoji"/>
          <w:b/>
          <w:bCs/>
          <w:kern w:val="0"/>
          <w14:ligatures w14:val="none"/>
        </w:rPr>
        <w:t>🔹</w:t>
      </w:r>
      <w:r w:rsidRPr="00CB76E0">
        <w:rPr>
          <w:rFonts w:ascii="Calibri" w:eastAsia="Times New Roman" w:hAnsi="Calibri" w:cs="Calibri"/>
          <w:b/>
          <w:bCs/>
          <w:kern w:val="0"/>
          <w14:ligatures w14:val="none"/>
        </w:rPr>
        <w:t xml:space="preserve"> Transformations That Use Cache</w:t>
      </w:r>
    </w:p>
    <w:p w14:paraId="55DFDC6E" w14:textId="5676D619" w:rsidR="00CB76E0" w:rsidRPr="00CB76E0" w:rsidRDefault="00CB76E0" w:rsidP="00CB76E0">
      <w:pPr>
        <w:numPr>
          <w:ilvl w:val="0"/>
          <w:numId w:val="32"/>
        </w:numPr>
        <w:spacing w:before="100" w:beforeAutospacing="1" w:after="100" w:afterAutospacing="1" w:line="240" w:lineRule="auto"/>
        <w:rPr>
          <w:rFonts w:ascii="Calibri" w:eastAsia="Times New Roman" w:hAnsi="Calibri" w:cs="Calibri"/>
          <w:kern w:val="0"/>
          <w14:ligatures w14:val="none"/>
        </w:rPr>
      </w:pPr>
      <w:r w:rsidRPr="00CB76E0">
        <w:rPr>
          <w:rFonts w:ascii="Calibri" w:eastAsia="Times New Roman" w:hAnsi="Calibri" w:cs="Calibri"/>
          <w:b/>
          <w:bCs/>
          <w:kern w:val="0"/>
          <w14:ligatures w14:val="none"/>
        </w:rPr>
        <w:t>Lookup Transformation</w:t>
      </w:r>
      <w:r w:rsidRPr="00CB76E0">
        <w:rPr>
          <w:rFonts w:ascii="Calibri" w:eastAsia="Times New Roman" w:hAnsi="Calibri" w:cs="Calibri"/>
          <w:kern w:val="0"/>
          <w14:ligatures w14:val="none"/>
        </w:rPr>
        <w:t xml:space="preserve"> → uses </w:t>
      </w:r>
      <w:proofErr w:type="gramStart"/>
      <w:r w:rsidRPr="00CB76E0">
        <w:rPr>
          <w:rFonts w:ascii="Calibri" w:eastAsia="Times New Roman" w:hAnsi="Calibri" w:cs="Calibri"/>
          <w:kern w:val="0"/>
          <w14:ligatures w14:val="none"/>
        </w:rPr>
        <w:t xml:space="preserve">index </w:t>
      </w:r>
      <w:r w:rsidR="00060262">
        <w:rPr>
          <w:rFonts w:ascii="Calibri" w:eastAsia="Times New Roman" w:hAnsi="Calibri" w:cs="Calibri"/>
          <w:kern w:val="0"/>
          <w14:ligatures w14:val="none"/>
        </w:rPr>
        <w:t>,dynamic</w:t>
      </w:r>
      <w:proofErr w:type="gramEnd"/>
      <w:r w:rsidR="00060262">
        <w:rPr>
          <w:rFonts w:ascii="Calibri" w:eastAsia="Times New Roman" w:hAnsi="Calibri" w:cs="Calibri"/>
          <w:kern w:val="0"/>
          <w14:ligatures w14:val="none"/>
        </w:rPr>
        <w:t xml:space="preserve"> </w:t>
      </w:r>
      <w:r w:rsidRPr="00CB76E0">
        <w:rPr>
          <w:rFonts w:ascii="Calibri" w:eastAsia="Times New Roman" w:hAnsi="Calibri" w:cs="Calibri"/>
          <w:kern w:val="0"/>
          <w14:ligatures w14:val="none"/>
        </w:rPr>
        <w:t>and data cache.</w:t>
      </w:r>
    </w:p>
    <w:p w14:paraId="08184E64" w14:textId="77777777" w:rsidR="00CB76E0" w:rsidRPr="00CB76E0" w:rsidRDefault="00CB76E0" w:rsidP="00CB76E0">
      <w:pPr>
        <w:numPr>
          <w:ilvl w:val="0"/>
          <w:numId w:val="32"/>
        </w:numPr>
        <w:spacing w:before="100" w:beforeAutospacing="1" w:after="100" w:afterAutospacing="1" w:line="240" w:lineRule="auto"/>
        <w:rPr>
          <w:rFonts w:ascii="Calibri" w:eastAsia="Times New Roman" w:hAnsi="Calibri" w:cs="Calibri"/>
          <w:kern w:val="0"/>
          <w14:ligatures w14:val="none"/>
        </w:rPr>
      </w:pPr>
      <w:r w:rsidRPr="00CB76E0">
        <w:rPr>
          <w:rFonts w:ascii="Calibri" w:eastAsia="Times New Roman" w:hAnsi="Calibri" w:cs="Calibri"/>
          <w:b/>
          <w:bCs/>
          <w:kern w:val="0"/>
          <w14:ligatures w14:val="none"/>
        </w:rPr>
        <w:t>Aggregator Transformation</w:t>
      </w:r>
      <w:r w:rsidRPr="00CB76E0">
        <w:rPr>
          <w:rFonts w:ascii="Calibri" w:eastAsia="Times New Roman" w:hAnsi="Calibri" w:cs="Calibri"/>
          <w:kern w:val="0"/>
          <w14:ligatures w14:val="none"/>
        </w:rPr>
        <w:t xml:space="preserve"> → uses cache to store grouped data.</w:t>
      </w:r>
    </w:p>
    <w:p w14:paraId="2784116B" w14:textId="77777777" w:rsidR="00CB76E0" w:rsidRPr="00CB76E0" w:rsidRDefault="00CB76E0" w:rsidP="00CB76E0">
      <w:pPr>
        <w:numPr>
          <w:ilvl w:val="0"/>
          <w:numId w:val="32"/>
        </w:numPr>
        <w:spacing w:before="100" w:beforeAutospacing="1" w:after="100" w:afterAutospacing="1" w:line="240" w:lineRule="auto"/>
        <w:rPr>
          <w:rFonts w:ascii="Calibri" w:eastAsia="Times New Roman" w:hAnsi="Calibri" w:cs="Calibri"/>
          <w:kern w:val="0"/>
          <w14:ligatures w14:val="none"/>
        </w:rPr>
      </w:pPr>
      <w:r w:rsidRPr="00CB76E0">
        <w:rPr>
          <w:rFonts w:ascii="Calibri" w:eastAsia="Times New Roman" w:hAnsi="Calibri" w:cs="Calibri"/>
          <w:b/>
          <w:bCs/>
          <w:kern w:val="0"/>
          <w14:ligatures w14:val="none"/>
        </w:rPr>
        <w:t>Joiner Transformation</w:t>
      </w:r>
      <w:r w:rsidRPr="00CB76E0">
        <w:rPr>
          <w:rFonts w:ascii="Calibri" w:eastAsia="Times New Roman" w:hAnsi="Calibri" w:cs="Calibri"/>
          <w:kern w:val="0"/>
          <w14:ligatures w14:val="none"/>
        </w:rPr>
        <w:t xml:space="preserve"> → may use cache depending on join type.</w:t>
      </w:r>
    </w:p>
    <w:p w14:paraId="109D0D77" w14:textId="77777777" w:rsidR="00CB76E0" w:rsidRDefault="00CB76E0" w:rsidP="00CB76E0">
      <w:pPr>
        <w:numPr>
          <w:ilvl w:val="0"/>
          <w:numId w:val="32"/>
        </w:numPr>
        <w:spacing w:before="100" w:beforeAutospacing="1" w:after="100" w:afterAutospacing="1" w:line="240" w:lineRule="auto"/>
        <w:rPr>
          <w:rFonts w:ascii="Calibri" w:eastAsia="Times New Roman" w:hAnsi="Calibri" w:cs="Calibri"/>
          <w:kern w:val="0"/>
          <w14:ligatures w14:val="none"/>
        </w:rPr>
      </w:pPr>
      <w:r w:rsidRPr="00CB76E0">
        <w:rPr>
          <w:rFonts w:ascii="Calibri" w:eastAsia="Times New Roman" w:hAnsi="Calibri" w:cs="Calibri"/>
          <w:b/>
          <w:bCs/>
          <w:kern w:val="0"/>
          <w14:ligatures w14:val="none"/>
        </w:rPr>
        <w:t>Sorter Transformation</w:t>
      </w:r>
      <w:r w:rsidRPr="00CB76E0">
        <w:rPr>
          <w:rFonts w:ascii="Calibri" w:eastAsia="Times New Roman" w:hAnsi="Calibri" w:cs="Calibri"/>
          <w:kern w:val="0"/>
          <w14:ligatures w14:val="none"/>
        </w:rPr>
        <w:t xml:space="preserve"> → uses cache to sort rows.</w:t>
      </w:r>
    </w:p>
    <w:p w14:paraId="5CF76BAD" w14:textId="77777777" w:rsidR="00717B1E" w:rsidRPr="00717B1E" w:rsidRDefault="00717B1E" w:rsidP="00717B1E">
      <w:pPr>
        <w:spacing w:before="100" w:beforeAutospacing="1" w:after="100" w:afterAutospacing="1" w:line="240" w:lineRule="auto"/>
        <w:rPr>
          <w:rFonts w:ascii="Calibri" w:eastAsia="Times New Roman" w:hAnsi="Calibri" w:cs="Calibri"/>
          <w:b/>
          <w:bCs/>
          <w:kern w:val="0"/>
          <w14:ligatures w14:val="none"/>
        </w:rPr>
      </w:pPr>
      <w:r w:rsidRPr="00717B1E">
        <w:rPr>
          <w:rFonts w:ascii="Segoe UI Emoji" w:eastAsia="Times New Roman" w:hAnsi="Segoe UI Emoji" w:cs="Segoe UI Emoji"/>
          <w:b/>
          <w:bCs/>
          <w:kern w:val="0"/>
          <w14:ligatures w14:val="none"/>
        </w:rPr>
        <w:t>🔹</w:t>
      </w:r>
      <w:r w:rsidRPr="00717B1E">
        <w:rPr>
          <w:rFonts w:ascii="Calibri" w:eastAsia="Times New Roman" w:hAnsi="Calibri" w:cs="Calibri"/>
          <w:b/>
          <w:bCs/>
          <w:kern w:val="0"/>
          <w14:ligatures w14:val="none"/>
        </w:rPr>
        <w:t xml:space="preserve"> Benefits of Cache</w:t>
      </w:r>
    </w:p>
    <w:p w14:paraId="1AEAB952" w14:textId="77777777" w:rsidR="00717B1E" w:rsidRPr="00717B1E" w:rsidRDefault="00717B1E" w:rsidP="00717B1E">
      <w:pPr>
        <w:numPr>
          <w:ilvl w:val="0"/>
          <w:numId w:val="33"/>
        </w:numPr>
        <w:spacing w:before="100" w:beforeAutospacing="1" w:after="100" w:afterAutospacing="1" w:line="240" w:lineRule="auto"/>
        <w:rPr>
          <w:rFonts w:ascii="Calibri" w:eastAsia="Times New Roman" w:hAnsi="Calibri" w:cs="Calibri"/>
          <w:kern w:val="0"/>
          <w14:ligatures w14:val="none"/>
        </w:rPr>
      </w:pPr>
      <w:r w:rsidRPr="00717B1E">
        <w:rPr>
          <w:rFonts w:ascii="Calibri" w:eastAsia="Times New Roman" w:hAnsi="Calibri" w:cs="Calibri"/>
          <w:b/>
          <w:bCs/>
          <w:kern w:val="0"/>
          <w14:ligatures w14:val="none"/>
        </w:rPr>
        <w:t>Performance:</w:t>
      </w:r>
      <w:r w:rsidRPr="00717B1E">
        <w:rPr>
          <w:rFonts w:ascii="Calibri" w:eastAsia="Times New Roman" w:hAnsi="Calibri" w:cs="Calibri"/>
          <w:kern w:val="0"/>
          <w14:ligatures w14:val="none"/>
        </w:rPr>
        <w:t xml:space="preserve"> Reduces repeated database calls.</w:t>
      </w:r>
    </w:p>
    <w:p w14:paraId="39D440BA" w14:textId="77777777" w:rsidR="00717B1E" w:rsidRPr="00717B1E" w:rsidRDefault="00717B1E" w:rsidP="00717B1E">
      <w:pPr>
        <w:numPr>
          <w:ilvl w:val="0"/>
          <w:numId w:val="33"/>
        </w:numPr>
        <w:spacing w:before="100" w:beforeAutospacing="1" w:after="100" w:afterAutospacing="1" w:line="240" w:lineRule="auto"/>
        <w:rPr>
          <w:rFonts w:ascii="Calibri" w:eastAsia="Times New Roman" w:hAnsi="Calibri" w:cs="Calibri"/>
          <w:kern w:val="0"/>
          <w14:ligatures w14:val="none"/>
        </w:rPr>
      </w:pPr>
      <w:r w:rsidRPr="00717B1E">
        <w:rPr>
          <w:rFonts w:ascii="Calibri" w:eastAsia="Times New Roman" w:hAnsi="Calibri" w:cs="Calibri"/>
          <w:b/>
          <w:bCs/>
          <w:kern w:val="0"/>
          <w14:ligatures w14:val="none"/>
        </w:rPr>
        <w:t>Efficiency:</w:t>
      </w:r>
      <w:r w:rsidRPr="00717B1E">
        <w:rPr>
          <w:rFonts w:ascii="Calibri" w:eastAsia="Times New Roman" w:hAnsi="Calibri" w:cs="Calibri"/>
          <w:kern w:val="0"/>
          <w14:ligatures w14:val="none"/>
        </w:rPr>
        <w:t xml:space="preserve"> Stores frequently used data in memory.</w:t>
      </w:r>
    </w:p>
    <w:p w14:paraId="1EC3F36B" w14:textId="77777777" w:rsidR="00717B1E" w:rsidRPr="00717B1E" w:rsidRDefault="00717B1E" w:rsidP="00717B1E">
      <w:pPr>
        <w:numPr>
          <w:ilvl w:val="0"/>
          <w:numId w:val="33"/>
        </w:numPr>
        <w:spacing w:before="100" w:beforeAutospacing="1" w:after="100" w:afterAutospacing="1" w:line="240" w:lineRule="auto"/>
        <w:rPr>
          <w:rFonts w:ascii="Calibri" w:eastAsia="Times New Roman" w:hAnsi="Calibri" w:cs="Calibri"/>
          <w:kern w:val="0"/>
          <w14:ligatures w14:val="none"/>
        </w:rPr>
      </w:pPr>
      <w:r w:rsidRPr="00717B1E">
        <w:rPr>
          <w:rFonts w:ascii="Calibri" w:eastAsia="Times New Roman" w:hAnsi="Calibri" w:cs="Calibri"/>
          <w:b/>
          <w:bCs/>
          <w:kern w:val="0"/>
          <w14:ligatures w14:val="none"/>
        </w:rPr>
        <w:t>Flexibility:</w:t>
      </w:r>
      <w:r w:rsidRPr="00717B1E">
        <w:rPr>
          <w:rFonts w:ascii="Calibri" w:eastAsia="Times New Roman" w:hAnsi="Calibri" w:cs="Calibri"/>
          <w:kern w:val="0"/>
          <w14:ligatures w14:val="none"/>
        </w:rPr>
        <w:t xml:space="preserve"> Supports persistent, shared, and dynamic usage depending on ETL needs.</w:t>
      </w:r>
    </w:p>
    <w:p w14:paraId="2C7D2853" w14:textId="03FDE505" w:rsidR="00717B1E" w:rsidRDefault="007405A8" w:rsidP="00717B1E">
      <w:pPr>
        <w:spacing w:before="100" w:beforeAutospacing="1" w:after="100" w:afterAutospacing="1" w:line="240" w:lineRule="auto"/>
        <w:rPr>
          <w:rFonts w:ascii="Calibri" w:eastAsia="Times New Roman" w:hAnsi="Calibri" w:cs="Calibri"/>
          <w:b/>
          <w:bCs/>
          <w:kern w:val="0"/>
          <w14:ligatures w14:val="none"/>
        </w:rPr>
      </w:pPr>
      <w:r w:rsidRPr="007405A8">
        <w:rPr>
          <w:rFonts w:ascii="Calibri" w:eastAsia="Times New Roman" w:hAnsi="Calibri" w:cs="Calibri"/>
          <w:b/>
          <w:bCs/>
          <w:kern w:val="0"/>
          <w14:ligatures w14:val="none"/>
        </w:rPr>
        <w:t xml:space="preserve">What is Dynamic Lookup </w:t>
      </w:r>
      <w:proofErr w:type="gramStart"/>
      <w:r w:rsidRPr="007405A8">
        <w:rPr>
          <w:rFonts w:ascii="Calibri" w:eastAsia="Times New Roman" w:hAnsi="Calibri" w:cs="Calibri"/>
          <w:b/>
          <w:bCs/>
          <w:kern w:val="0"/>
          <w14:ligatures w14:val="none"/>
        </w:rPr>
        <w:t>Cache ?</w:t>
      </w:r>
      <w:proofErr w:type="gramEnd"/>
    </w:p>
    <w:p w14:paraId="67EB382F" w14:textId="77777777" w:rsidR="007405A8" w:rsidRPr="007405A8" w:rsidRDefault="007405A8" w:rsidP="007405A8">
      <w:pPr>
        <w:spacing w:before="100" w:beforeAutospacing="1" w:after="100" w:afterAutospacing="1" w:line="240" w:lineRule="auto"/>
        <w:rPr>
          <w:rFonts w:ascii="Calibri" w:eastAsia="Times New Roman" w:hAnsi="Calibri" w:cs="Calibri"/>
          <w:b/>
          <w:bCs/>
          <w:kern w:val="0"/>
          <w14:ligatures w14:val="none"/>
        </w:rPr>
      </w:pPr>
      <w:r w:rsidRPr="007405A8">
        <w:rPr>
          <w:rFonts w:ascii="Segoe UI Emoji" w:eastAsia="Times New Roman" w:hAnsi="Segoe UI Emoji" w:cs="Segoe UI Emoji"/>
          <w:b/>
          <w:bCs/>
          <w:kern w:val="0"/>
          <w14:ligatures w14:val="none"/>
        </w:rPr>
        <w:t>🔹</w:t>
      </w:r>
      <w:r w:rsidRPr="007405A8">
        <w:rPr>
          <w:rFonts w:ascii="Calibri" w:eastAsia="Times New Roman" w:hAnsi="Calibri" w:cs="Calibri"/>
          <w:b/>
          <w:bCs/>
          <w:kern w:val="0"/>
          <w14:ligatures w14:val="none"/>
        </w:rPr>
        <w:t xml:space="preserve"> Normal (Static) Lookup Cache</w:t>
      </w:r>
    </w:p>
    <w:p w14:paraId="45D74109" w14:textId="102E27FD" w:rsidR="007405A8" w:rsidRPr="007405A8" w:rsidRDefault="007405A8" w:rsidP="007405A8">
      <w:pPr>
        <w:numPr>
          <w:ilvl w:val="0"/>
          <w:numId w:val="34"/>
        </w:numPr>
        <w:spacing w:before="100" w:beforeAutospacing="1" w:after="100" w:afterAutospacing="1" w:line="240" w:lineRule="auto"/>
        <w:rPr>
          <w:rFonts w:ascii="Calibri" w:eastAsia="Times New Roman" w:hAnsi="Calibri" w:cs="Calibri"/>
          <w:kern w:val="0"/>
          <w14:ligatures w14:val="none"/>
        </w:rPr>
      </w:pPr>
      <w:r w:rsidRPr="007405A8">
        <w:rPr>
          <w:rFonts w:ascii="Calibri" w:eastAsia="Times New Roman" w:hAnsi="Calibri" w:cs="Calibri"/>
          <w:kern w:val="0"/>
          <w14:ligatures w14:val="none"/>
        </w:rPr>
        <w:t>Lookup cache is built once at the start of the session</w:t>
      </w:r>
      <w:r w:rsidR="001378D1">
        <w:rPr>
          <w:rFonts w:ascii="Calibri" w:eastAsia="Times New Roman" w:hAnsi="Calibri" w:cs="Calibri"/>
          <w:kern w:val="0"/>
          <w14:ligatures w14:val="none"/>
        </w:rPr>
        <w:t xml:space="preserve"> during runtime</w:t>
      </w:r>
      <w:r w:rsidRPr="007405A8">
        <w:rPr>
          <w:rFonts w:ascii="Calibri" w:eastAsia="Times New Roman" w:hAnsi="Calibri" w:cs="Calibri"/>
          <w:kern w:val="0"/>
          <w14:ligatures w14:val="none"/>
        </w:rPr>
        <w:t>.</w:t>
      </w:r>
    </w:p>
    <w:p w14:paraId="6DE6DE91" w14:textId="77777777" w:rsidR="007405A8" w:rsidRPr="007405A8" w:rsidRDefault="007405A8" w:rsidP="007405A8">
      <w:pPr>
        <w:numPr>
          <w:ilvl w:val="0"/>
          <w:numId w:val="34"/>
        </w:numPr>
        <w:spacing w:before="100" w:beforeAutospacing="1" w:after="100" w:afterAutospacing="1" w:line="240" w:lineRule="auto"/>
        <w:rPr>
          <w:rFonts w:ascii="Calibri" w:eastAsia="Times New Roman" w:hAnsi="Calibri" w:cs="Calibri"/>
          <w:kern w:val="0"/>
          <w14:ligatures w14:val="none"/>
        </w:rPr>
      </w:pPr>
      <w:r w:rsidRPr="007405A8">
        <w:rPr>
          <w:rFonts w:ascii="Calibri" w:eastAsia="Times New Roman" w:hAnsi="Calibri" w:cs="Calibri"/>
          <w:kern w:val="0"/>
          <w14:ligatures w14:val="none"/>
        </w:rPr>
        <w:t>It remains unchanged throughout the session run.</w:t>
      </w:r>
    </w:p>
    <w:p w14:paraId="4CF55AE2" w14:textId="77777777" w:rsidR="007405A8" w:rsidRPr="007405A8" w:rsidRDefault="007405A8" w:rsidP="007405A8">
      <w:pPr>
        <w:numPr>
          <w:ilvl w:val="0"/>
          <w:numId w:val="34"/>
        </w:numPr>
        <w:spacing w:before="100" w:beforeAutospacing="1" w:after="100" w:afterAutospacing="1" w:line="240" w:lineRule="auto"/>
        <w:rPr>
          <w:rFonts w:ascii="Calibri" w:eastAsia="Times New Roman" w:hAnsi="Calibri" w:cs="Calibri"/>
          <w:kern w:val="0"/>
          <w14:ligatures w14:val="none"/>
        </w:rPr>
      </w:pPr>
      <w:r w:rsidRPr="007405A8">
        <w:rPr>
          <w:rFonts w:ascii="Calibri" w:eastAsia="Times New Roman" w:hAnsi="Calibri" w:cs="Calibri"/>
          <w:kern w:val="0"/>
          <w14:ligatures w14:val="none"/>
        </w:rPr>
        <w:lastRenderedPageBreak/>
        <w:t>If new rows come in, they are compared against the cache, but the cache itself is not updated.</w:t>
      </w:r>
    </w:p>
    <w:p w14:paraId="7BAC73D4" w14:textId="77777777" w:rsidR="007405A8" w:rsidRPr="007405A8" w:rsidRDefault="007405A8" w:rsidP="007405A8">
      <w:pPr>
        <w:numPr>
          <w:ilvl w:val="0"/>
          <w:numId w:val="34"/>
        </w:numPr>
        <w:spacing w:before="100" w:beforeAutospacing="1" w:after="100" w:afterAutospacing="1" w:line="240" w:lineRule="auto"/>
        <w:rPr>
          <w:rFonts w:ascii="Calibri" w:eastAsia="Times New Roman" w:hAnsi="Calibri" w:cs="Calibri"/>
          <w:kern w:val="0"/>
          <w14:ligatures w14:val="none"/>
        </w:rPr>
      </w:pPr>
      <w:r w:rsidRPr="007405A8">
        <w:rPr>
          <w:rFonts w:ascii="Calibri" w:eastAsia="Times New Roman" w:hAnsi="Calibri" w:cs="Calibri"/>
          <w:kern w:val="0"/>
          <w14:ligatures w14:val="none"/>
        </w:rPr>
        <w:t>Example: If you’re checking customer IDs, only the IDs present at the start are cached.</w:t>
      </w:r>
    </w:p>
    <w:p w14:paraId="21E48327" w14:textId="77777777" w:rsidR="007405A8" w:rsidRPr="007405A8" w:rsidRDefault="007405A8" w:rsidP="007405A8">
      <w:pPr>
        <w:spacing w:before="100" w:beforeAutospacing="1" w:after="100" w:afterAutospacing="1" w:line="240" w:lineRule="auto"/>
        <w:rPr>
          <w:rFonts w:ascii="Calibri" w:eastAsia="Times New Roman" w:hAnsi="Calibri" w:cs="Calibri"/>
          <w:b/>
          <w:bCs/>
          <w:kern w:val="0"/>
          <w14:ligatures w14:val="none"/>
        </w:rPr>
      </w:pPr>
      <w:r w:rsidRPr="007405A8">
        <w:rPr>
          <w:rFonts w:ascii="Segoe UI Emoji" w:eastAsia="Times New Roman" w:hAnsi="Segoe UI Emoji" w:cs="Segoe UI Emoji"/>
          <w:b/>
          <w:bCs/>
          <w:kern w:val="0"/>
          <w14:ligatures w14:val="none"/>
        </w:rPr>
        <w:t>🔹</w:t>
      </w:r>
      <w:r w:rsidRPr="007405A8">
        <w:rPr>
          <w:rFonts w:ascii="Calibri" w:eastAsia="Times New Roman" w:hAnsi="Calibri" w:cs="Calibri"/>
          <w:b/>
          <w:bCs/>
          <w:kern w:val="0"/>
          <w14:ligatures w14:val="none"/>
        </w:rPr>
        <w:t xml:space="preserve"> Dynamic Lookup Cache</w:t>
      </w:r>
    </w:p>
    <w:p w14:paraId="568841D0" w14:textId="77777777" w:rsidR="007405A8" w:rsidRPr="007405A8" w:rsidRDefault="007405A8" w:rsidP="007405A8">
      <w:pPr>
        <w:numPr>
          <w:ilvl w:val="0"/>
          <w:numId w:val="35"/>
        </w:numPr>
        <w:spacing w:before="100" w:beforeAutospacing="1" w:after="100" w:afterAutospacing="1" w:line="240" w:lineRule="auto"/>
        <w:rPr>
          <w:rFonts w:ascii="Calibri" w:eastAsia="Times New Roman" w:hAnsi="Calibri" w:cs="Calibri"/>
          <w:kern w:val="0"/>
          <w14:ligatures w14:val="none"/>
        </w:rPr>
      </w:pPr>
      <w:r w:rsidRPr="007405A8">
        <w:rPr>
          <w:rFonts w:ascii="Calibri" w:eastAsia="Times New Roman" w:hAnsi="Calibri" w:cs="Calibri"/>
          <w:kern w:val="0"/>
          <w14:ligatures w14:val="none"/>
        </w:rPr>
        <w:t>Unlike static cache, dynamic cache can be updated while the session is running.</w:t>
      </w:r>
    </w:p>
    <w:p w14:paraId="4451AFD0" w14:textId="77777777" w:rsidR="007405A8" w:rsidRPr="007405A8" w:rsidRDefault="007405A8" w:rsidP="007405A8">
      <w:pPr>
        <w:numPr>
          <w:ilvl w:val="0"/>
          <w:numId w:val="35"/>
        </w:numPr>
        <w:spacing w:before="100" w:beforeAutospacing="1" w:after="100" w:afterAutospacing="1" w:line="240" w:lineRule="auto"/>
        <w:rPr>
          <w:rFonts w:ascii="Calibri" w:eastAsia="Times New Roman" w:hAnsi="Calibri" w:cs="Calibri"/>
          <w:kern w:val="0"/>
          <w14:ligatures w14:val="none"/>
        </w:rPr>
      </w:pPr>
      <w:r w:rsidRPr="007405A8">
        <w:rPr>
          <w:rFonts w:ascii="Calibri" w:eastAsia="Times New Roman" w:hAnsi="Calibri" w:cs="Calibri"/>
          <w:kern w:val="0"/>
          <w14:ligatures w14:val="none"/>
        </w:rPr>
        <w:t>When a new row is inserted or updated in the target, the cache is also updated automatically.</w:t>
      </w:r>
    </w:p>
    <w:p w14:paraId="0CD2A3F2" w14:textId="77777777" w:rsidR="007405A8" w:rsidRPr="007405A8" w:rsidRDefault="007405A8" w:rsidP="007405A8">
      <w:pPr>
        <w:numPr>
          <w:ilvl w:val="0"/>
          <w:numId w:val="35"/>
        </w:numPr>
        <w:spacing w:before="100" w:beforeAutospacing="1" w:after="100" w:afterAutospacing="1" w:line="240" w:lineRule="auto"/>
        <w:rPr>
          <w:rFonts w:ascii="Calibri" w:eastAsia="Times New Roman" w:hAnsi="Calibri" w:cs="Calibri"/>
          <w:kern w:val="0"/>
          <w14:ligatures w14:val="none"/>
        </w:rPr>
      </w:pPr>
      <w:r w:rsidRPr="007405A8">
        <w:rPr>
          <w:rFonts w:ascii="Calibri" w:eastAsia="Times New Roman" w:hAnsi="Calibri" w:cs="Calibri"/>
          <w:kern w:val="0"/>
          <w14:ligatures w14:val="none"/>
        </w:rPr>
        <w:t>This ensures that subsequent rows in the same session see the most up-to-date data.</w:t>
      </w:r>
    </w:p>
    <w:p w14:paraId="07E8252D" w14:textId="77777777" w:rsidR="007405A8" w:rsidRDefault="007405A8" w:rsidP="007405A8">
      <w:pPr>
        <w:numPr>
          <w:ilvl w:val="0"/>
          <w:numId w:val="35"/>
        </w:numPr>
        <w:spacing w:before="100" w:beforeAutospacing="1" w:after="100" w:afterAutospacing="1" w:line="240" w:lineRule="auto"/>
        <w:rPr>
          <w:rFonts w:ascii="Calibri" w:eastAsia="Times New Roman" w:hAnsi="Calibri" w:cs="Calibri"/>
          <w:kern w:val="0"/>
          <w14:ligatures w14:val="none"/>
        </w:rPr>
      </w:pPr>
      <w:r w:rsidRPr="007405A8">
        <w:rPr>
          <w:rFonts w:ascii="Calibri" w:eastAsia="Times New Roman" w:hAnsi="Calibri" w:cs="Calibri"/>
          <w:kern w:val="0"/>
          <w14:ligatures w14:val="none"/>
        </w:rPr>
        <w:t>Used heavily in Slowly Changing Dimensions (SCD Type 1 and Type 2) implementations.</w:t>
      </w:r>
    </w:p>
    <w:p w14:paraId="5CAE17FD" w14:textId="77777777" w:rsidR="0007371E" w:rsidRPr="0007371E" w:rsidRDefault="0007371E" w:rsidP="0007371E">
      <w:pPr>
        <w:spacing w:before="100" w:beforeAutospacing="1" w:after="100" w:afterAutospacing="1" w:line="240" w:lineRule="auto"/>
        <w:rPr>
          <w:rFonts w:ascii="Calibri" w:eastAsia="Times New Roman" w:hAnsi="Calibri" w:cs="Calibri"/>
          <w:kern w:val="0"/>
          <w14:ligatures w14:val="none"/>
        </w:rPr>
      </w:pPr>
      <w:r w:rsidRPr="0007371E">
        <w:rPr>
          <w:rFonts w:ascii="Segoe UI Emoji" w:eastAsia="Times New Roman" w:hAnsi="Segoe UI Emoji" w:cs="Segoe UI Emoji"/>
          <w:kern w:val="0"/>
          <w14:ligatures w14:val="none"/>
        </w:rPr>
        <w:t>🔹</w:t>
      </w:r>
      <w:r w:rsidRPr="0007371E">
        <w:rPr>
          <w:rFonts w:ascii="Calibri" w:eastAsia="Times New Roman" w:hAnsi="Calibri" w:cs="Calibri"/>
          <w:kern w:val="0"/>
          <w14:ligatures w14:val="none"/>
        </w:rPr>
        <w:t xml:space="preserve"> Benefits</w:t>
      </w:r>
    </w:p>
    <w:p w14:paraId="1DDB1D2E" w14:textId="77777777" w:rsidR="0007371E" w:rsidRPr="0007371E" w:rsidRDefault="0007371E" w:rsidP="0007371E">
      <w:pPr>
        <w:numPr>
          <w:ilvl w:val="0"/>
          <w:numId w:val="36"/>
        </w:numPr>
        <w:spacing w:before="100" w:beforeAutospacing="1" w:after="100" w:afterAutospacing="1" w:line="240" w:lineRule="auto"/>
        <w:rPr>
          <w:rFonts w:ascii="Calibri" w:eastAsia="Times New Roman" w:hAnsi="Calibri" w:cs="Calibri"/>
          <w:kern w:val="0"/>
          <w14:ligatures w14:val="none"/>
        </w:rPr>
      </w:pPr>
      <w:r w:rsidRPr="0007371E">
        <w:rPr>
          <w:rFonts w:ascii="Calibri" w:eastAsia="Times New Roman" w:hAnsi="Calibri" w:cs="Calibri"/>
          <w:kern w:val="0"/>
          <w14:ligatures w14:val="none"/>
        </w:rPr>
        <w:t>Keeps cache synchronized with target during session.</w:t>
      </w:r>
    </w:p>
    <w:p w14:paraId="79FB2022" w14:textId="77777777" w:rsidR="0007371E" w:rsidRPr="0007371E" w:rsidRDefault="0007371E" w:rsidP="0007371E">
      <w:pPr>
        <w:numPr>
          <w:ilvl w:val="0"/>
          <w:numId w:val="36"/>
        </w:numPr>
        <w:spacing w:before="100" w:beforeAutospacing="1" w:after="100" w:afterAutospacing="1" w:line="240" w:lineRule="auto"/>
        <w:rPr>
          <w:rFonts w:ascii="Calibri" w:eastAsia="Times New Roman" w:hAnsi="Calibri" w:cs="Calibri"/>
          <w:kern w:val="0"/>
          <w14:ligatures w14:val="none"/>
        </w:rPr>
      </w:pPr>
      <w:proofErr w:type="gramStart"/>
      <w:r w:rsidRPr="0007371E">
        <w:rPr>
          <w:rFonts w:ascii="Calibri" w:eastAsia="Times New Roman" w:hAnsi="Calibri" w:cs="Calibri"/>
          <w:kern w:val="0"/>
          <w14:ligatures w14:val="none"/>
        </w:rPr>
        <w:t>Avoids</w:t>
      </w:r>
      <w:proofErr w:type="gramEnd"/>
      <w:r w:rsidRPr="0007371E">
        <w:rPr>
          <w:rFonts w:ascii="Calibri" w:eastAsia="Times New Roman" w:hAnsi="Calibri" w:cs="Calibri"/>
          <w:kern w:val="0"/>
          <w14:ligatures w14:val="none"/>
        </w:rPr>
        <w:t xml:space="preserve"> duplicate inserts (since </w:t>
      </w:r>
      <w:proofErr w:type="gramStart"/>
      <w:r w:rsidRPr="0007371E">
        <w:rPr>
          <w:rFonts w:ascii="Calibri" w:eastAsia="Times New Roman" w:hAnsi="Calibri" w:cs="Calibri"/>
          <w:kern w:val="0"/>
          <w14:ligatures w14:val="none"/>
        </w:rPr>
        <w:t>cache</w:t>
      </w:r>
      <w:proofErr w:type="gramEnd"/>
      <w:r w:rsidRPr="0007371E">
        <w:rPr>
          <w:rFonts w:ascii="Calibri" w:eastAsia="Times New Roman" w:hAnsi="Calibri" w:cs="Calibri"/>
          <w:kern w:val="0"/>
          <w14:ligatures w14:val="none"/>
        </w:rPr>
        <w:t xml:space="preserve"> knows what’s already loaded).</w:t>
      </w:r>
    </w:p>
    <w:p w14:paraId="320CC1EC" w14:textId="77777777" w:rsidR="0007371E" w:rsidRPr="0007371E" w:rsidRDefault="0007371E" w:rsidP="0007371E">
      <w:pPr>
        <w:numPr>
          <w:ilvl w:val="0"/>
          <w:numId w:val="36"/>
        </w:numPr>
        <w:spacing w:before="100" w:beforeAutospacing="1" w:after="100" w:afterAutospacing="1" w:line="240" w:lineRule="auto"/>
        <w:rPr>
          <w:rFonts w:ascii="Calibri" w:eastAsia="Times New Roman" w:hAnsi="Calibri" w:cs="Calibri"/>
          <w:kern w:val="0"/>
          <w14:ligatures w14:val="none"/>
        </w:rPr>
      </w:pPr>
      <w:r w:rsidRPr="0007371E">
        <w:rPr>
          <w:rFonts w:ascii="Calibri" w:eastAsia="Times New Roman" w:hAnsi="Calibri" w:cs="Calibri"/>
          <w:kern w:val="0"/>
          <w14:ligatures w14:val="none"/>
        </w:rPr>
        <w:t>Improves performance for SCD implementations.</w:t>
      </w:r>
    </w:p>
    <w:p w14:paraId="2E784118" w14:textId="77777777" w:rsidR="0007371E" w:rsidRPr="0007371E" w:rsidRDefault="0007371E" w:rsidP="0007371E">
      <w:pPr>
        <w:numPr>
          <w:ilvl w:val="0"/>
          <w:numId w:val="36"/>
        </w:numPr>
        <w:spacing w:before="100" w:beforeAutospacing="1" w:after="100" w:afterAutospacing="1" w:line="240" w:lineRule="auto"/>
        <w:rPr>
          <w:rFonts w:ascii="Calibri" w:eastAsia="Times New Roman" w:hAnsi="Calibri" w:cs="Calibri"/>
          <w:kern w:val="0"/>
          <w14:ligatures w14:val="none"/>
        </w:rPr>
      </w:pPr>
      <w:r w:rsidRPr="0007371E">
        <w:rPr>
          <w:rFonts w:ascii="Calibri" w:eastAsia="Times New Roman" w:hAnsi="Calibri" w:cs="Calibri"/>
          <w:kern w:val="0"/>
          <w14:ligatures w14:val="none"/>
        </w:rPr>
        <w:t>Ensures consistency between cache and target data.</w:t>
      </w:r>
    </w:p>
    <w:p w14:paraId="5665FEB3" w14:textId="77777777" w:rsidR="0007371E" w:rsidRPr="0007371E" w:rsidRDefault="0007371E" w:rsidP="0007371E">
      <w:pPr>
        <w:spacing w:before="100" w:beforeAutospacing="1" w:after="100" w:afterAutospacing="1" w:line="240" w:lineRule="auto"/>
        <w:rPr>
          <w:rFonts w:ascii="Calibri" w:eastAsia="Times New Roman" w:hAnsi="Calibri" w:cs="Calibri"/>
          <w:kern w:val="0"/>
          <w14:ligatures w14:val="none"/>
        </w:rPr>
      </w:pPr>
      <w:r w:rsidRPr="0007371E">
        <w:rPr>
          <w:rFonts w:ascii="Segoe UI Emoji" w:eastAsia="Times New Roman" w:hAnsi="Segoe UI Emoji" w:cs="Segoe UI Emoji"/>
          <w:kern w:val="0"/>
          <w14:ligatures w14:val="none"/>
        </w:rPr>
        <w:t>🔹</w:t>
      </w:r>
      <w:r w:rsidRPr="0007371E">
        <w:rPr>
          <w:rFonts w:ascii="Calibri" w:eastAsia="Times New Roman" w:hAnsi="Calibri" w:cs="Calibri"/>
          <w:kern w:val="0"/>
          <w14:ligatures w14:val="none"/>
        </w:rPr>
        <w:t xml:space="preserve"> When to Use</w:t>
      </w:r>
    </w:p>
    <w:p w14:paraId="21E8EFB9" w14:textId="77777777" w:rsidR="0007371E" w:rsidRPr="0007371E" w:rsidRDefault="0007371E" w:rsidP="0007371E">
      <w:pPr>
        <w:numPr>
          <w:ilvl w:val="0"/>
          <w:numId w:val="37"/>
        </w:numPr>
        <w:spacing w:before="100" w:beforeAutospacing="1" w:after="100" w:afterAutospacing="1" w:line="240" w:lineRule="auto"/>
        <w:rPr>
          <w:rFonts w:ascii="Calibri" w:eastAsia="Times New Roman" w:hAnsi="Calibri" w:cs="Calibri"/>
          <w:kern w:val="0"/>
          <w14:ligatures w14:val="none"/>
        </w:rPr>
      </w:pPr>
      <w:r w:rsidRPr="0007371E">
        <w:rPr>
          <w:rFonts w:ascii="Calibri" w:eastAsia="Times New Roman" w:hAnsi="Calibri" w:cs="Calibri"/>
          <w:kern w:val="0"/>
          <w14:ligatures w14:val="none"/>
        </w:rPr>
        <w:t>Slowly Changing Dimensions (SCD Type 1/2) → to handle inserts and updates correctly.</w:t>
      </w:r>
    </w:p>
    <w:p w14:paraId="004145C2" w14:textId="77777777" w:rsidR="0007371E" w:rsidRPr="0007371E" w:rsidRDefault="0007371E" w:rsidP="0007371E">
      <w:pPr>
        <w:numPr>
          <w:ilvl w:val="0"/>
          <w:numId w:val="37"/>
        </w:numPr>
        <w:spacing w:before="100" w:beforeAutospacing="1" w:after="100" w:afterAutospacing="1" w:line="240" w:lineRule="auto"/>
        <w:rPr>
          <w:rFonts w:ascii="Calibri" w:eastAsia="Times New Roman" w:hAnsi="Calibri" w:cs="Calibri"/>
          <w:kern w:val="0"/>
          <w14:ligatures w14:val="none"/>
        </w:rPr>
      </w:pPr>
      <w:r w:rsidRPr="0007371E">
        <w:rPr>
          <w:rFonts w:ascii="Calibri" w:eastAsia="Times New Roman" w:hAnsi="Calibri" w:cs="Calibri"/>
          <w:kern w:val="0"/>
          <w14:ligatures w14:val="none"/>
        </w:rPr>
        <w:t>Deduplication scenarios → to avoid inserting duplicate records.</w:t>
      </w:r>
    </w:p>
    <w:p w14:paraId="631DC3C5" w14:textId="77777777" w:rsidR="0007371E" w:rsidRPr="0007371E" w:rsidRDefault="0007371E" w:rsidP="0007371E">
      <w:pPr>
        <w:numPr>
          <w:ilvl w:val="0"/>
          <w:numId w:val="37"/>
        </w:numPr>
        <w:spacing w:before="100" w:beforeAutospacing="1" w:after="100" w:afterAutospacing="1" w:line="240" w:lineRule="auto"/>
        <w:rPr>
          <w:rFonts w:ascii="Calibri" w:eastAsia="Times New Roman" w:hAnsi="Calibri" w:cs="Calibri"/>
          <w:kern w:val="0"/>
          <w14:ligatures w14:val="none"/>
        </w:rPr>
      </w:pPr>
      <w:r w:rsidRPr="0007371E">
        <w:rPr>
          <w:rFonts w:ascii="Calibri" w:eastAsia="Times New Roman" w:hAnsi="Calibri" w:cs="Calibri"/>
          <w:kern w:val="0"/>
          <w14:ligatures w14:val="none"/>
        </w:rPr>
        <w:t>Incremental loads → when target must stay in sync with source changes.</w:t>
      </w:r>
    </w:p>
    <w:p w14:paraId="0A27A5C1" w14:textId="0C268AEF" w:rsidR="0007371E" w:rsidRDefault="00A86F45" w:rsidP="0007371E">
      <w:pPr>
        <w:spacing w:before="100" w:beforeAutospacing="1" w:after="100" w:afterAutospacing="1" w:line="240" w:lineRule="auto"/>
        <w:rPr>
          <w:rFonts w:ascii="Calibri" w:eastAsia="Times New Roman" w:hAnsi="Calibri" w:cs="Calibri"/>
          <w:kern w:val="0"/>
          <w14:ligatures w14:val="none"/>
        </w:rPr>
      </w:pPr>
      <w:proofErr w:type="gramStart"/>
      <w:r>
        <w:rPr>
          <w:rFonts w:ascii="Calibri" w:eastAsia="Times New Roman" w:hAnsi="Calibri" w:cs="Calibri"/>
          <w:kern w:val="0"/>
          <w14:ligatures w14:val="none"/>
        </w:rPr>
        <w:t>Note :</w:t>
      </w:r>
      <w:proofErr w:type="gramEnd"/>
      <w:r>
        <w:rPr>
          <w:rFonts w:ascii="Calibri" w:eastAsia="Times New Roman" w:hAnsi="Calibri" w:cs="Calibri"/>
          <w:kern w:val="0"/>
          <w14:ligatures w14:val="none"/>
        </w:rPr>
        <w:t xml:space="preserve"> Dynamic lookup cache </w:t>
      </w:r>
      <w:r w:rsidR="00B73566">
        <w:rPr>
          <w:rFonts w:ascii="Calibri" w:eastAsia="Times New Roman" w:hAnsi="Calibri" w:cs="Calibri"/>
          <w:kern w:val="0"/>
          <w14:ligatures w14:val="none"/>
        </w:rPr>
        <w:t>option/</w:t>
      </w:r>
      <w:r>
        <w:rPr>
          <w:rFonts w:ascii="Calibri" w:eastAsia="Times New Roman" w:hAnsi="Calibri" w:cs="Calibri"/>
          <w:kern w:val="0"/>
          <w14:ligatures w14:val="none"/>
        </w:rPr>
        <w:t>icon is available In properties tab of lookup transformation</w:t>
      </w:r>
      <w:r w:rsidR="00B73566">
        <w:rPr>
          <w:rFonts w:ascii="Calibri" w:eastAsia="Times New Roman" w:hAnsi="Calibri" w:cs="Calibri"/>
          <w:kern w:val="0"/>
          <w14:ligatures w14:val="none"/>
        </w:rPr>
        <w:t>.</w:t>
      </w:r>
    </w:p>
    <w:p w14:paraId="2ADB1D54" w14:textId="1D0345E9" w:rsidR="003A7446" w:rsidRPr="00FB6B08" w:rsidRDefault="00FB6B08" w:rsidP="0007371E">
      <w:pPr>
        <w:spacing w:before="100" w:beforeAutospacing="1" w:after="100" w:afterAutospacing="1" w:line="240" w:lineRule="auto"/>
        <w:rPr>
          <w:rFonts w:ascii="Calibri" w:eastAsia="Times New Roman" w:hAnsi="Calibri" w:cs="Calibri"/>
          <w:b/>
          <w:bCs/>
          <w:kern w:val="0"/>
          <w14:ligatures w14:val="none"/>
        </w:rPr>
      </w:pPr>
      <w:r w:rsidRPr="00FB6B08">
        <w:rPr>
          <w:rFonts w:ascii="Calibri" w:eastAsia="Times New Roman" w:hAnsi="Calibri" w:cs="Calibri"/>
          <w:b/>
          <w:bCs/>
          <w:kern w:val="0"/>
          <w14:ligatures w14:val="none"/>
        </w:rPr>
        <w:t>How do you handle error logging and bad records?</w:t>
      </w:r>
    </w:p>
    <w:p w14:paraId="2676A9AC" w14:textId="5B89CB9D" w:rsidR="0089189F" w:rsidRPr="0089189F" w:rsidRDefault="003A7446" w:rsidP="0089189F">
      <w:pPr>
        <w:spacing w:before="100" w:beforeAutospacing="1" w:after="100" w:afterAutospacing="1" w:line="240" w:lineRule="auto"/>
        <w:rPr>
          <w:rFonts w:ascii="Calibri" w:eastAsia="Times New Roman" w:hAnsi="Calibri" w:cs="Calibri"/>
          <w:kern w:val="0"/>
          <w:sz w:val="22"/>
          <w:szCs w:val="22"/>
          <w14:ligatures w14:val="none"/>
        </w:rPr>
      </w:pPr>
      <w:r w:rsidRPr="00FB6B08">
        <w:rPr>
          <w:rFonts w:ascii="Calibri" w:eastAsia="Times New Roman" w:hAnsi="Calibri" w:cs="Calibri"/>
          <w:kern w:val="0"/>
          <w14:ligatures w14:val="none"/>
        </w:rPr>
        <w:t>In Informatica, error logging is handled through session logs, error ports, and error tables, while bad records are managed by routing invalid rows into separate targets</w:t>
      </w:r>
      <w:r w:rsidR="00174940">
        <w:rPr>
          <w:rFonts w:ascii="Calibri" w:eastAsia="Times New Roman" w:hAnsi="Calibri" w:cs="Calibri"/>
          <w:kern w:val="0"/>
          <w14:ligatures w14:val="none"/>
        </w:rPr>
        <w:t>/files</w:t>
      </w:r>
      <w:r w:rsidRPr="00FB6B08">
        <w:rPr>
          <w:rFonts w:ascii="Calibri" w:eastAsia="Times New Roman" w:hAnsi="Calibri" w:cs="Calibri"/>
          <w:kern w:val="0"/>
          <w14:ligatures w14:val="none"/>
        </w:rPr>
        <w:t xml:space="preserve"> for auditing and correction. This ensures data quality and prevents workflow failures.</w:t>
      </w:r>
      <w:r w:rsidR="00045D11">
        <w:rPr>
          <w:rFonts w:ascii="Calibri" w:eastAsia="Times New Roman" w:hAnsi="Calibri" w:cs="Calibri"/>
          <w:kern w:val="0"/>
          <w14:ligatures w14:val="none"/>
        </w:rPr>
        <w:br/>
      </w:r>
      <w:r w:rsidR="00045D11">
        <w:rPr>
          <w:rFonts w:ascii="Calibri" w:eastAsia="Times New Roman" w:hAnsi="Calibri" w:cs="Calibri"/>
          <w:kern w:val="0"/>
          <w14:ligatures w14:val="none"/>
        </w:rPr>
        <w:br/>
        <w:t xml:space="preserve">Error handling </w:t>
      </w:r>
      <w:r w:rsidR="008C0152">
        <w:rPr>
          <w:rFonts w:ascii="Calibri" w:eastAsia="Times New Roman" w:hAnsi="Calibri" w:cs="Calibri"/>
          <w:kern w:val="0"/>
          <w14:ligatures w14:val="none"/>
        </w:rPr>
        <w:t>techniques:</w:t>
      </w:r>
      <w:r w:rsidR="008C0152">
        <w:rPr>
          <w:rFonts w:ascii="Calibri" w:eastAsia="Times New Roman" w:hAnsi="Calibri" w:cs="Calibri"/>
          <w:kern w:val="0"/>
          <w14:ligatures w14:val="none"/>
        </w:rPr>
        <w:br/>
      </w:r>
      <w:r w:rsidR="00045D11">
        <w:rPr>
          <w:rFonts w:ascii="Calibri" w:eastAsia="Times New Roman" w:hAnsi="Calibri" w:cs="Calibri"/>
          <w:kern w:val="0"/>
          <w14:ligatures w14:val="none"/>
        </w:rPr>
        <w:br/>
      </w:r>
      <w:r w:rsidR="008C0152" w:rsidRPr="00897941">
        <w:rPr>
          <w:rFonts w:ascii="Calibri" w:eastAsia="Times New Roman" w:hAnsi="Calibri" w:cs="Calibri"/>
          <w:b/>
          <w:bCs/>
          <w:kern w:val="0"/>
          <w:sz w:val="22"/>
          <w:szCs w:val="22"/>
          <w14:ligatures w14:val="none"/>
        </w:rPr>
        <w:t>Session Log &amp; Error Files</w:t>
      </w:r>
      <w:r w:rsidR="00897941">
        <w:rPr>
          <w:rFonts w:ascii="Calibri" w:eastAsia="Times New Roman" w:hAnsi="Calibri" w:cs="Calibri"/>
          <w:kern w:val="0"/>
          <w:sz w:val="22"/>
          <w:szCs w:val="22"/>
          <w14:ligatures w14:val="none"/>
        </w:rPr>
        <w:t xml:space="preserve"> - </w:t>
      </w:r>
      <w:r w:rsidR="00897941" w:rsidRPr="008C0152">
        <w:rPr>
          <w:rFonts w:ascii="Calibri" w:eastAsia="Times New Roman" w:hAnsi="Calibri" w:cs="Calibri"/>
          <w:kern w:val="0"/>
          <w:sz w:val="22"/>
          <w:szCs w:val="22"/>
          <w14:ligatures w14:val="none"/>
        </w:rPr>
        <w:t>Every</w:t>
      </w:r>
      <w:r w:rsidR="008C0152" w:rsidRPr="008C0152">
        <w:rPr>
          <w:rFonts w:ascii="Calibri" w:eastAsia="Times New Roman" w:hAnsi="Calibri" w:cs="Calibri"/>
          <w:kern w:val="0"/>
          <w:sz w:val="22"/>
          <w:szCs w:val="22"/>
          <w14:ligatures w14:val="none"/>
        </w:rPr>
        <w:t xml:space="preserve"> session generates logs with detailed error messages.</w:t>
      </w:r>
      <w:r w:rsidR="001C373B">
        <w:rPr>
          <w:rFonts w:ascii="Calibri" w:eastAsia="Times New Roman" w:hAnsi="Calibri" w:cs="Calibri"/>
          <w:kern w:val="0"/>
          <w:sz w:val="22"/>
          <w:szCs w:val="22"/>
          <w14:ligatures w14:val="none"/>
        </w:rPr>
        <w:t xml:space="preserve"> </w:t>
      </w:r>
      <w:r w:rsidR="008C0152" w:rsidRPr="008C0152">
        <w:rPr>
          <w:rFonts w:ascii="Calibri" w:eastAsia="Times New Roman" w:hAnsi="Calibri" w:cs="Calibri"/>
          <w:kern w:val="0"/>
          <w:sz w:val="22"/>
          <w:szCs w:val="22"/>
          <w14:ligatures w14:val="none"/>
        </w:rPr>
        <w:t>Bad records can be redirected to an error file for later review.</w:t>
      </w:r>
      <w:r w:rsidR="00897941">
        <w:rPr>
          <w:rFonts w:ascii="Calibri" w:eastAsia="Times New Roman" w:hAnsi="Calibri" w:cs="Calibri"/>
          <w:kern w:val="0"/>
          <w:sz w:val="22"/>
          <w:szCs w:val="22"/>
          <w14:ligatures w14:val="none"/>
        </w:rPr>
        <w:br/>
      </w:r>
      <w:r w:rsidR="00897941" w:rsidRPr="00897941">
        <w:rPr>
          <w:rFonts w:ascii="Calibri" w:eastAsia="Times New Roman" w:hAnsi="Calibri" w:cs="Calibri"/>
          <w:b/>
          <w:bCs/>
          <w:kern w:val="0"/>
          <w:sz w:val="22"/>
          <w:szCs w:val="22"/>
          <w14:ligatures w14:val="none"/>
        </w:rPr>
        <w:t>Reject Files</w:t>
      </w:r>
      <w:r w:rsidR="00897941">
        <w:rPr>
          <w:rFonts w:ascii="Calibri" w:eastAsia="Times New Roman" w:hAnsi="Calibri" w:cs="Calibri"/>
          <w:b/>
          <w:bCs/>
          <w:kern w:val="0"/>
          <w:sz w:val="22"/>
          <w:szCs w:val="22"/>
          <w14:ligatures w14:val="none"/>
        </w:rPr>
        <w:t xml:space="preserve"> -</w:t>
      </w:r>
      <w:r w:rsidR="00897941">
        <w:rPr>
          <w:rFonts w:ascii="Calibri" w:eastAsia="Times New Roman" w:hAnsi="Calibri" w:cs="Calibri"/>
          <w:kern w:val="0"/>
          <w:sz w:val="22"/>
          <w:szCs w:val="22"/>
          <w14:ligatures w14:val="none"/>
        </w:rPr>
        <w:t xml:space="preserve"> </w:t>
      </w:r>
      <w:r w:rsidR="00897941" w:rsidRPr="00897941">
        <w:rPr>
          <w:rFonts w:ascii="Calibri" w:eastAsia="Times New Roman" w:hAnsi="Calibri" w:cs="Calibri"/>
          <w:kern w:val="0"/>
          <w:sz w:val="22"/>
          <w:szCs w:val="22"/>
          <w14:ligatures w14:val="none"/>
        </w:rPr>
        <w:t>Target</w:t>
      </w:r>
      <w:r w:rsidR="00897941" w:rsidRPr="00897941">
        <w:rPr>
          <w:rFonts w:ascii="Calibri" w:eastAsia="Times New Roman" w:hAnsi="Calibri" w:cs="Calibri"/>
          <w:kern w:val="0"/>
          <w:sz w:val="22"/>
          <w:szCs w:val="22"/>
          <w14:ligatures w14:val="none"/>
        </w:rPr>
        <w:noBreakHyphen/>
        <w:t>based rejects (e.g., constraint violations) are written to reject files.</w:t>
      </w:r>
      <w:r w:rsidR="00897941">
        <w:rPr>
          <w:rFonts w:ascii="Calibri" w:eastAsia="Times New Roman" w:hAnsi="Calibri" w:cs="Calibri"/>
          <w:kern w:val="0"/>
          <w:sz w:val="22"/>
          <w:szCs w:val="22"/>
          <w14:ligatures w14:val="none"/>
        </w:rPr>
        <w:t xml:space="preserve"> </w:t>
      </w:r>
      <w:r w:rsidR="00897941" w:rsidRPr="00897941">
        <w:rPr>
          <w:rFonts w:ascii="Calibri" w:eastAsia="Times New Roman" w:hAnsi="Calibri" w:cs="Calibri"/>
          <w:kern w:val="0"/>
          <w:sz w:val="22"/>
          <w:szCs w:val="22"/>
          <w14:ligatures w14:val="none"/>
        </w:rPr>
        <w:t>Source</w:t>
      </w:r>
      <w:r w:rsidR="00897941" w:rsidRPr="00897941">
        <w:rPr>
          <w:rFonts w:ascii="Calibri" w:eastAsia="Times New Roman" w:hAnsi="Calibri" w:cs="Calibri"/>
          <w:kern w:val="0"/>
          <w:sz w:val="22"/>
          <w:szCs w:val="22"/>
          <w14:ligatures w14:val="none"/>
        </w:rPr>
        <w:noBreakHyphen/>
        <w:t>based rejects (e.g., conversion errors) can also be captured.</w:t>
      </w:r>
      <w:r w:rsidR="00507F4F">
        <w:rPr>
          <w:rFonts w:ascii="Calibri" w:eastAsia="Times New Roman" w:hAnsi="Calibri" w:cs="Calibri"/>
          <w:kern w:val="0"/>
          <w:sz w:val="22"/>
          <w:szCs w:val="22"/>
          <w14:ligatures w14:val="none"/>
        </w:rPr>
        <w:br/>
      </w:r>
      <w:r w:rsidR="00507F4F" w:rsidRPr="00507F4F">
        <w:rPr>
          <w:rFonts w:ascii="Calibri" w:eastAsia="Times New Roman" w:hAnsi="Calibri" w:cs="Calibri"/>
          <w:b/>
          <w:bCs/>
          <w:kern w:val="0"/>
          <w:sz w:val="22"/>
          <w:szCs w:val="22"/>
          <w14:ligatures w14:val="none"/>
        </w:rPr>
        <w:t>Error Handling Functions</w:t>
      </w:r>
      <w:r w:rsidR="00507F4F">
        <w:rPr>
          <w:rFonts w:ascii="Calibri" w:eastAsia="Times New Roman" w:hAnsi="Calibri" w:cs="Calibri"/>
          <w:b/>
          <w:bCs/>
          <w:kern w:val="0"/>
          <w:sz w:val="22"/>
          <w:szCs w:val="22"/>
          <w14:ligatures w14:val="none"/>
        </w:rPr>
        <w:t xml:space="preserve"> - </w:t>
      </w:r>
      <w:r w:rsidR="00507F4F" w:rsidRPr="00507F4F">
        <w:rPr>
          <w:rFonts w:ascii="Calibri" w:eastAsia="Times New Roman" w:hAnsi="Calibri" w:cs="Calibri"/>
          <w:kern w:val="0"/>
          <w:sz w:val="22"/>
          <w:szCs w:val="22"/>
          <w14:ligatures w14:val="none"/>
        </w:rPr>
        <w:t>Functions like ERROR() or ABORT() can be used in expressions to explicitly reject or stop processing when conditions are met.</w:t>
      </w:r>
      <w:r w:rsidR="00507F4F">
        <w:rPr>
          <w:rFonts w:ascii="Calibri" w:eastAsia="Times New Roman" w:hAnsi="Calibri" w:cs="Calibri"/>
          <w:kern w:val="0"/>
          <w:sz w:val="22"/>
          <w:szCs w:val="22"/>
          <w14:ligatures w14:val="none"/>
        </w:rPr>
        <w:br/>
      </w:r>
      <w:r w:rsidR="00507F4F" w:rsidRPr="00507F4F">
        <w:rPr>
          <w:rFonts w:ascii="Calibri" w:eastAsia="Times New Roman" w:hAnsi="Calibri" w:cs="Calibri"/>
          <w:kern w:val="0"/>
          <w:sz w:val="22"/>
          <w:szCs w:val="22"/>
          <w14:ligatures w14:val="none"/>
        </w:rPr>
        <w:t>Example: IIF(ISNULL(</w:t>
      </w:r>
      <w:proofErr w:type="spellStart"/>
      <w:r w:rsidR="00507F4F" w:rsidRPr="00507F4F">
        <w:rPr>
          <w:rFonts w:ascii="Calibri" w:eastAsia="Times New Roman" w:hAnsi="Calibri" w:cs="Calibri"/>
          <w:kern w:val="0"/>
          <w:sz w:val="22"/>
          <w:szCs w:val="22"/>
          <w14:ligatures w14:val="none"/>
        </w:rPr>
        <w:t>emp_id</w:t>
      </w:r>
      <w:proofErr w:type="spellEnd"/>
      <w:r w:rsidR="00507F4F" w:rsidRPr="00507F4F">
        <w:rPr>
          <w:rFonts w:ascii="Calibri" w:eastAsia="Times New Roman" w:hAnsi="Calibri" w:cs="Calibri"/>
          <w:kern w:val="0"/>
          <w:sz w:val="22"/>
          <w:szCs w:val="22"/>
          <w14:ligatures w14:val="none"/>
        </w:rPr>
        <w:t>), ABORT(</w:t>
      </w:r>
      <w:r w:rsidR="00162507">
        <w:rPr>
          <w:rFonts w:ascii="Calibri" w:eastAsia="Times New Roman" w:hAnsi="Calibri" w:cs="Calibri"/>
          <w:kern w:val="0"/>
          <w:sz w:val="22"/>
          <w:szCs w:val="22"/>
          <w14:ligatures w14:val="none"/>
        </w:rPr>
        <w:t>‘</w:t>
      </w:r>
      <w:r w:rsidR="006E32DE">
        <w:rPr>
          <w:rFonts w:ascii="Calibri" w:eastAsia="Times New Roman" w:hAnsi="Calibri" w:cs="Calibri"/>
          <w:kern w:val="0"/>
          <w:sz w:val="22"/>
          <w:szCs w:val="22"/>
          <w14:ligatures w14:val="none"/>
        </w:rPr>
        <w:t xml:space="preserve">cannot </w:t>
      </w:r>
      <w:proofErr w:type="spellStart"/>
      <w:r w:rsidR="00162507">
        <w:rPr>
          <w:rFonts w:ascii="Calibri" w:eastAsia="Times New Roman" w:hAnsi="Calibri" w:cs="Calibri"/>
          <w:kern w:val="0"/>
          <w:sz w:val="22"/>
          <w:szCs w:val="22"/>
          <w14:ligatures w14:val="none"/>
        </w:rPr>
        <w:t>lnsert</w:t>
      </w:r>
      <w:proofErr w:type="spellEnd"/>
      <w:r w:rsidR="00162507">
        <w:rPr>
          <w:rFonts w:ascii="Calibri" w:eastAsia="Times New Roman" w:hAnsi="Calibri" w:cs="Calibri"/>
          <w:kern w:val="0"/>
          <w:sz w:val="22"/>
          <w:szCs w:val="22"/>
          <w14:ligatures w14:val="none"/>
        </w:rPr>
        <w:t xml:space="preserve"> null in </w:t>
      </w:r>
      <w:proofErr w:type="spellStart"/>
      <w:r w:rsidR="00162507">
        <w:rPr>
          <w:rFonts w:ascii="Calibri" w:eastAsia="Times New Roman" w:hAnsi="Calibri" w:cs="Calibri"/>
          <w:kern w:val="0"/>
          <w:sz w:val="22"/>
          <w:szCs w:val="22"/>
          <w14:ligatures w14:val="none"/>
        </w:rPr>
        <w:t>emp_id</w:t>
      </w:r>
      <w:proofErr w:type="spellEnd"/>
      <w:r w:rsidR="00162507">
        <w:rPr>
          <w:rFonts w:ascii="Calibri" w:eastAsia="Times New Roman" w:hAnsi="Calibri" w:cs="Calibri"/>
          <w:kern w:val="0"/>
          <w:sz w:val="22"/>
          <w:szCs w:val="22"/>
          <w14:ligatures w14:val="none"/>
        </w:rPr>
        <w:t xml:space="preserve">’ </w:t>
      </w:r>
      <w:r w:rsidR="00507F4F" w:rsidRPr="00507F4F">
        <w:rPr>
          <w:rFonts w:ascii="Calibri" w:eastAsia="Times New Roman" w:hAnsi="Calibri" w:cs="Calibri"/>
          <w:kern w:val="0"/>
          <w:sz w:val="22"/>
          <w:szCs w:val="22"/>
          <w14:ligatures w14:val="none"/>
        </w:rPr>
        <w:t xml:space="preserve">), </w:t>
      </w:r>
      <w:proofErr w:type="spellStart"/>
      <w:r w:rsidR="00507F4F" w:rsidRPr="00507F4F">
        <w:rPr>
          <w:rFonts w:ascii="Calibri" w:eastAsia="Times New Roman" w:hAnsi="Calibri" w:cs="Calibri"/>
          <w:kern w:val="0"/>
          <w:sz w:val="22"/>
          <w:szCs w:val="22"/>
          <w14:ligatures w14:val="none"/>
        </w:rPr>
        <w:t>emp_id</w:t>
      </w:r>
      <w:proofErr w:type="spellEnd"/>
      <w:r w:rsidR="00507F4F" w:rsidRPr="00507F4F">
        <w:rPr>
          <w:rFonts w:ascii="Calibri" w:eastAsia="Times New Roman" w:hAnsi="Calibri" w:cs="Calibri"/>
          <w:kern w:val="0"/>
          <w:sz w:val="22"/>
          <w:szCs w:val="22"/>
          <w14:ligatures w14:val="none"/>
        </w:rPr>
        <w:t>) → aborts if employee ID is null.</w:t>
      </w:r>
      <w:r w:rsidR="0089189F">
        <w:rPr>
          <w:rFonts w:ascii="Calibri" w:eastAsia="Times New Roman" w:hAnsi="Calibri" w:cs="Calibri"/>
          <w:kern w:val="0"/>
          <w:sz w:val="22"/>
          <w:szCs w:val="22"/>
          <w14:ligatures w14:val="none"/>
        </w:rPr>
        <w:br/>
      </w:r>
      <w:r w:rsidR="0089189F" w:rsidRPr="0089189F">
        <w:rPr>
          <w:rFonts w:ascii="Calibri" w:eastAsia="Times New Roman" w:hAnsi="Calibri" w:cs="Calibri"/>
          <w:b/>
          <w:bCs/>
          <w:kern w:val="0"/>
          <w:sz w:val="22"/>
          <w:szCs w:val="22"/>
          <w14:ligatures w14:val="none"/>
        </w:rPr>
        <w:lastRenderedPageBreak/>
        <w:t>User</w:t>
      </w:r>
      <w:r w:rsidR="0089189F" w:rsidRPr="0089189F">
        <w:rPr>
          <w:rFonts w:ascii="Calibri" w:eastAsia="Times New Roman" w:hAnsi="Calibri" w:cs="Calibri"/>
          <w:b/>
          <w:bCs/>
          <w:kern w:val="0"/>
          <w:sz w:val="22"/>
          <w:szCs w:val="22"/>
          <w14:ligatures w14:val="none"/>
        </w:rPr>
        <w:noBreakHyphen/>
        <w:t>defined error handling</w:t>
      </w:r>
      <w:r w:rsidR="0089189F">
        <w:rPr>
          <w:rFonts w:ascii="Calibri" w:eastAsia="Times New Roman" w:hAnsi="Calibri" w:cs="Calibri"/>
          <w:b/>
          <w:bCs/>
          <w:kern w:val="0"/>
          <w:sz w:val="22"/>
          <w:szCs w:val="22"/>
          <w14:ligatures w14:val="none"/>
        </w:rPr>
        <w:t xml:space="preserve"> - </w:t>
      </w:r>
      <w:r w:rsidR="0089189F" w:rsidRPr="0089189F">
        <w:rPr>
          <w:rFonts w:ascii="Calibri" w:eastAsia="Times New Roman" w:hAnsi="Calibri" w:cs="Calibri"/>
          <w:kern w:val="0"/>
          <w:sz w:val="22"/>
          <w:szCs w:val="22"/>
          <w14:ligatures w14:val="none"/>
        </w:rPr>
        <w:t>You can design mappings to skip invalid rows, redirect them to an error table, or abort the session depending on business rule</w:t>
      </w:r>
    </w:p>
    <w:p w14:paraId="005E71B5" w14:textId="68A9442B" w:rsidR="00507F4F" w:rsidRPr="00507F4F" w:rsidRDefault="00D91147" w:rsidP="00507F4F">
      <w:pPr>
        <w:spacing w:before="100" w:beforeAutospacing="1" w:after="100" w:afterAutospacing="1" w:line="240" w:lineRule="auto"/>
        <w:rPr>
          <w:rFonts w:ascii="Calibri" w:eastAsia="Times New Roman" w:hAnsi="Calibri" w:cs="Calibri"/>
          <w:kern w:val="0"/>
          <w:sz w:val="22"/>
          <w:szCs w:val="22"/>
          <w14:ligatures w14:val="none"/>
        </w:rPr>
      </w:pPr>
      <w:proofErr w:type="gramStart"/>
      <w:r>
        <w:rPr>
          <w:rFonts w:ascii="Calibri" w:eastAsia="Times New Roman" w:hAnsi="Calibri" w:cs="Calibri"/>
          <w:kern w:val="0"/>
          <w:sz w:val="22"/>
          <w:szCs w:val="22"/>
          <w14:ligatures w14:val="none"/>
        </w:rPr>
        <w:t>Note :</w:t>
      </w:r>
      <w:proofErr w:type="gramEnd"/>
      <w:r w:rsidR="00FA6D34">
        <w:rPr>
          <w:rFonts w:ascii="Calibri" w:eastAsia="Times New Roman" w:hAnsi="Calibri" w:cs="Calibri"/>
          <w:kern w:val="0"/>
          <w:sz w:val="22"/>
          <w:szCs w:val="22"/>
          <w14:ligatures w14:val="none"/>
        </w:rPr>
        <w:t xml:space="preserve"> </w:t>
      </w:r>
      <w:r w:rsidR="00FA6D34" w:rsidRPr="00FA6D34">
        <w:t xml:space="preserve"> </w:t>
      </w:r>
      <w:r w:rsidR="00FA6D34" w:rsidRPr="00FA6D34">
        <w:rPr>
          <w:rFonts w:ascii="Calibri" w:eastAsia="Times New Roman" w:hAnsi="Calibri" w:cs="Calibri"/>
          <w:kern w:val="0"/>
          <w:sz w:val="22"/>
          <w:szCs w:val="22"/>
          <w14:ligatures w14:val="none"/>
        </w:rPr>
        <w:t xml:space="preserve">Use </w:t>
      </w:r>
      <w:proofErr w:type="gramStart"/>
      <w:r w:rsidR="00FA6D34" w:rsidRPr="00FA6D34">
        <w:rPr>
          <w:rFonts w:ascii="Calibri" w:eastAsia="Times New Roman" w:hAnsi="Calibri" w:cs="Calibri"/>
          <w:kern w:val="0"/>
          <w:sz w:val="22"/>
          <w:szCs w:val="22"/>
          <w14:ligatures w14:val="none"/>
        </w:rPr>
        <w:t>ERROR(</w:t>
      </w:r>
      <w:proofErr w:type="gramEnd"/>
      <w:r w:rsidR="00FA6D34" w:rsidRPr="00FA6D34">
        <w:rPr>
          <w:rFonts w:ascii="Calibri" w:eastAsia="Times New Roman" w:hAnsi="Calibri" w:cs="Calibri"/>
          <w:kern w:val="0"/>
          <w:sz w:val="22"/>
          <w:szCs w:val="22"/>
          <w14:ligatures w14:val="none"/>
        </w:rPr>
        <w:t>) when you want to log a custom error message for bad data but</w:t>
      </w:r>
      <w:r w:rsidR="00FA6D34">
        <w:rPr>
          <w:rFonts w:ascii="Calibri" w:eastAsia="Times New Roman" w:hAnsi="Calibri" w:cs="Calibri"/>
          <w:kern w:val="0"/>
          <w:sz w:val="22"/>
          <w:szCs w:val="22"/>
          <w14:ligatures w14:val="none"/>
        </w:rPr>
        <w:t xml:space="preserve"> </w:t>
      </w:r>
      <w:proofErr w:type="gramStart"/>
      <w:r w:rsidR="00FA6D34">
        <w:rPr>
          <w:rFonts w:ascii="Calibri" w:eastAsia="Times New Roman" w:hAnsi="Calibri" w:cs="Calibri"/>
          <w:kern w:val="0"/>
          <w:sz w:val="22"/>
          <w:szCs w:val="22"/>
          <w14:ligatures w14:val="none"/>
        </w:rPr>
        <w:t>still</w:t>
      </w:r>
      <w:r w:rsidR="00FA6D34" w:rsidRPr="00FA6D34">
        <w:rPr>
          <w:rFonts w:ascii="Calibri" w:eastAsia="Times New Roman" w:hAnsi="Calibri" w:cs="Calibri"/>
          <w:kern w:val="0"/>
          <w:sz w:val="22"/>
          <w:szCs w:val="22"/>
          <w14:ligatures w14:val="none"/>
        </w:rPr>
        <w:t xml:space="preserve"> continue</w:t>
      </w:r>
      <w:proofErr w:type="gramEnd"/>
      <w:r w:rsidR="00FA6D34" w:rsidRPr="00FA6D34">
        <w:rPr>
          <w:rFonts w:ascii="Calibri" w:eastAsia="Times New Roman" w:hAnsi="Calibri" w:cs="Calibri"/>
          <w:kern w:val="0"/>
          <w:sz w:val="22"/>
          <w:szCs w:val="22"/>
          <w14:ligatures w14:val="none"/>
        </w:rPr>
        <w:t xml:space="preserve"> processing other rows</w:t>
      </w:r>
      <w:r w:rsidR="00FA6D34">
        <w:rPr>
          <w:rFonts w:ascii="Calibri" w:eastAsia="Times New Roman" w:hAnsi="Calibri" w:cs="Calibri"/>
          <w:kern w:val="0"/>
          <w:sz w:val="22"/>
          <w:szCs w:val="22"/>
          <w14:ligatures w14:val="none"/>
        </w:rPr>
        <w:t xml:space="preserve"> and not stop </w:t>
      </w:r>
      <w:proofErr w:type="gramStart"/>
      <w:r w:rsidR="00FA6D34">
        <w:rPr>
          <w:rFonts w:ascii="Calibri" w:eastAsia="Times New Roman" w:hAnsi="Calibri" w:cs="Calibri"/>
          <w:kern w:val="0"/>
          <w:sz w:val="22"/>
          <w:szCs w:val="22"/>
          <w14:ligatures w14:val="none"/>
        </w:rPr>
        <w:t xml:space="preserve">session </w:t>
      </w:r>
      <w:r w:rsidR="00FA6D34" w:rsidRPr="00FA6D34">
        <w:rPr>
          <w:rFonts w:ascii="Calibri" w:eastAsia="Times New Roman" w:hAnsi="Calibri" w:cs="Calibri"/>
          <w:kern w:val="0"/>
          <w:sz w:val="22"/>
          <w:szCs w:val="22"/>
          <w14:ligatures w14:val="none"/>
        </w:rPr>
        <w:t>.</w:t>
      </w:r>
      <w:proofErr w:type="gramEnd"/>
      <w:r w:rsidR="00FA6D34" w:rsidRPr="00FA6D34">
        <w:rPr>
          <w:rFonts w:ascii="Calibri" w:eastAsia="Times New Roman" w:hAnsi="Calibri" w:cs="Calibri"/>
          <w:kern w:val="0"/>
          <w:sz w:val="22"/>
          <w:szCs w:val="22"/>
          <w14:ligatures w14:val="none"/>
        </w:rPr>
        <w:t xml:space="preserve"> Use </w:t>
      </w:r>
      <w:proofErr w:type="gramStart"/>
      <w:r w:rsidR="00FA6D34" w:rsidRPr="00FA6D34">
        <w:rPr>
          <w:rFonts w:ascii="Calibri" w:eastAsia="Times New Roman" w:hAnsi="Calibri" w:cs="Calibri"/>
          <w:kern w:val="0"/>
          <w:sz w:val="22"/>
          <w:szCs w:val="22"/>
          <w14:ligatures w14:val="none"/>
        </w:rPr>
        <w:t>ABORT(</w:t>
      </w:r>
      <w:proofErr w:type="gramEnd"/>
      <w:r w:rsidR="00FA6D34" w:rsidRPr="00FA6D34">
        <w:rPr>
          <w:rFonts w:ascii="Calibri" w:eastAsia="Times New Roman" w:hAnsi="Calibri" w:cs="Calibri"/>
          <w:kern w:val="0"/>
          <w:sz w:val="22"/>
          <w:szCs w:val="22"/>
          <w14:ligatures w14:val="none"/>
        </w:rPr>
        <w:t>) when you want to stop the session entirely.</w:t>
      </w:r>
    </w:p>
    <w:p w14:paraId="0EF739B0" w14:textId="3ABFE246" w:rsidR="0019137B" w:rsidRPr="00362D40" w:rsidRDefault="00362D40" w:rsidP="0007371E">
      <w:pPr>
        <w:spacing w:before="100" w:beforeAutospacing="1" w:after="100" w:afterAutospacing="1" w:line="240" w:lineRule="auto"/>
        <w:rPr>
          <w:rFonts w:ascii="Calibri" w:eastAsia="Times New Roman" w:hAnsi="Calibri" w:cs="Calibri"/>
          <w:b/>
          <w:bCs/>
          <w:kern w:val="0"/>
          <w14:ligatures w14:val="none"/>
        </w:rPr>
      </w:pPr>
      <w:r w:rsidRPr="00362D40">
        <w:rPr>
          <w:rFonts w:ascii="Calibri" w:eastAsia="Times New Roman" w:hAnsi="Calibri" w:cs="Calibri"/>
          <w:b/>
          <w:bCs/>
          <w:kern w:val="0"/>
          <w14:ligatures w14:val="none"/>
        </w:rPr>
        <w:t>What is the difference between persistent cache and shared cache?</w:t>
      </w:r>
    </w:p>
    <w:p w14:paraId="056C26DF" w14:textId="77777777" w:rsidR="007032A6" w:rsidRPr="007032A6" w:rsidRDefault="007032A6" w:rsidP="007032A6">
      <w:pPr>
        <w:spacing w:before="100" w:beforeAutospacing="1" w:after="100" w:afterAutospacing="1" w:line="240" w:lineRule="auto"/>
        <w:rPr>
          <w:rFonts w:ascii="Calibri" w:eastAsia="Times New Roman" w:hAnsi="Calibri" w:cs="Calibri"/>
          <w:b/>
          <w:bCs/>
          <w:kern w:val="0"/>
          <w14:ligatures w14:val="none"/>
        </w:rPr>
      </w:pPr>
      <w:r w:rsidRPr="007032A6">
        <w:rPr>
          <w:rFonts w:ascii="Segoe UI Emoji" w:eastAsia="Times New Roman" w:hAnsi="Segoe UI Emoji" w:cs="Segoe UI Emoji"/>
          <w:b/>
          <w:bCs/>
          <w:kern w:val="0"/>
          <w14:ligatures w14:val="none"/>
        </w:rPr>
        <w:t>🔹</w:t>
      </w:r>
      <w:r w:rsidRPr="007032A6">
        <w:rPr>
          <w:rFonts w:ascii="Calibri" w:eastAsia="Times New Roman" w:hAnsi="Calibri" w:cs="Calibri"/>
          <w:b/>
          <w:bCs/>
          <w:kern w:val="0"/>
          <w14:ligatures w14:val="none"/>
        </w:rPr>
        <w:t xml:space="preserve"> Persistent Cache</w:t>
      </w:r>
    </w:p>
    <w:p w14:paraId="211BE765" w14:textId="125B8179" w:rsidR="007032A6" w:rsidRPr="007032A6" w:rsidRDefault="007032A6" w:rsidP="007032A6">
      <w:pPr>
        <w:numPr>
          <w:ilvl w:val="0"/>
          <w:numId w:val="38"/>
        </w:numPr>
        <w:spacing w:before="100" w:beforeAutospacing="1" w:after="100" w:afterAutospacing="1" w:line="240" w:lineRule="auto"/>
        <w:rPr>
          <w:rFonts w:ascii="Calibri" w:eastAsia="Times New Roman" w:hAnsi="Calibri" w:cs="Calibri"/>
          <w:kern w:val="0"/>
          <w14:ligatures w14:val="none"/>
        </w:rPr>
      </w:pPr>
      <w:r w:rsidRPr="007032A6">
        <w:rPr>
          <w:rFonts w:ascii="Calibri" w:eastAsia="Times New Roman" w:hAnsi="Calibri" w:cs="Calibri"/>
          <w:kern w:val="0"/>
          <w14:ligatures w14:val="none"/>
        </w:rPr>
        <w:t xml:space="preserve">Definition: </w:t>
      </w:r>
      <w:r w:rsidR="00E224C6" w:rsidRPr="00CB76E0">
        <w:rPr>
          <w:rFonts w:ascii="Calibri" w:eastAsia="Times New Roman" w:hAnsi="Calibri" w:cs="Calibri"/>
          <w:kern w:val="0"/>
          <w14:ligatures w14:val="none"/>
        </w:rPr>
        <w:t>A cache that is saved to disk and reused across multiple session runs.</w:t>
      </w:r>
    </w:p>
    <w:p w14:paraId="4688D1E0" w14:textId="77777777" w:rsidR="007032A6" w:rsidRPr="007032A6" w:rsidRDefault="007032A6" w:rsidP="007032A6">
      <w:pPr>
        <w:numPr>
          <w:ilvl w:val="0"/>
          <w:numId w:val="38"/>
        </w:numPr>
        <w:spacing w:before="100" w:beforeAutospacing="1" w:after="100" w:afterAutospacing="1" w:line="240" w:lineRule="auto"/>
        <w:rPr>
          <w:rFonts w:ascii="Calibri" w:eastAsia="Times New Roman" w:hAnsi="Calibri" w:cs="Calibri"/>
          <w:kern w:val="0"/>
          <w14:ligatures w14:val="none"/>
        </w:rPr>
      </w:pPr>
      <w:r w:rsidRPr="007032A6">
        <w:rPr>
          <w:rFonts w:ascii="Calibri" w:eastAsia="Times New Roman" w:hAnsi="Calibri" w:cs="Calibri"/>
          <w:kern w:val="0"/>
          <w14:ligatures w14:val="none"/>
        </w:rPr>
        <w:t>Purpose: Avoids rebuilding the cache every time a session runs, which saves time when the lookup table doesn’t change frequently.</w:t>
      </w:r>
    </w:p>
    <w:p w14:paraId="09E86375" w14:textId="77777777" w:rsidR="007032A6" w:rsidRPr="007032A6" w:rsidRDefault="007032A6" w:rsidP="007032A6">
      <w:pPr>
        <w:numPr>
          <w:ilvl w:val="0"/>
          <w:numId w:val="38"/>
        </w:numPr>
        <w:spacing w:before="100" w:beforeAutospacing="1" w:after="100" w:afterAutospacing="1" w:line="240" w:lineRule="auto"/>
        <w:rPr>
          <w:rFonts w:ascii="Calibri" w:eastAsia="Times New Roman" w:hAnsi="Calibri" w:cs="Calibri"/>
          <w:kern w:val="0"/>
          <w14:ligatures w14:val="none"/>
        </w:rPr>
      </w:pPr>
      <w:r w:rsidRPr="007032A6">
        <w:rPr>
          <w:rFonts w:ascii="Calibri" w:eastAsia="Times New Roman" w:hAnsi="Calibri" w:cs="Calibri"/>
          <w:kern w:val="0"/>
          <w14:ligatures w14:val="none"/>
        </w:rPr>
        <w:t>Use Case:</w:t>
      </w:r>
    </w:p>
    <w:p w14:paraId="333C3441" w14:textId="77777777" w:rsidR="007032A6" w:rsidRPr="007032A6" w:rsidRDefault="007032A6" w:rsidP="007032A6">
      <w:pPr>
        <w:numPr>
          <w:ilvl w:val="1"/>
          <w:numId w:val="38"/>
        </w:numPr>
        <w:spacing w:before="100" w:beforeAutospacing="1" w:after="100" w:afterAutospacing="1" w:line="240" w:lineRule="auto"/>
        <w:rPr>
          <w:rFonts w:ascii="Calibri" w:eastAsia="Times New Roman" w:hAnsi="Calibri" w:cs="Calibri"/>
          <w:kern w:val="0"/>
          <w14:ligatures w14:val="none"/>
        </w:rPr>
      </w:pPr>
      <w:r w:rsidRPr="007032A6">
        <w:rPr>
          <w:rFonts w:ascii="Calibri" w:eastAsia="Times New Roman" w:hAnsi="Calibri" w:cs="Calibri"/>
          <w:kern w:val="0"/>
          <w14:ligatures w14:val="none"/>
        </w:rPr>
        <w:t>When you have a large lookup table that rarely changes.</w:t>
      </w:r>
    </w:p>
    <w:p w14:paraId="27AD76A9" w14:textId="77777777" w:rsidR="007032A6" w:rsidRPr="007032A6" w:rsidRDefault="007032A6" w:rsidP="007032A6">
      <w:pPr>
        <w:numPr>
          <w:ilvl w:val="1"/>
          <w:numId w:val="38"/>
        </w:numPr>
        <w:spacing w:before="100" w:beforeAutospacing="1" w:after="100" w:afterAutospacing="1" w:line="240" w:lineRule="auto"/>
        <w:rPr>
          <w:rFonts w:ascii="Calibri" w:eastAsia="Times New Roman" w:hAnsi="Calibri" w:cs="Calibri"/>
          <w:kern w:val="0"/>
          <w14:ligatures w14:val="none"/>
        </w:rPr>
      </w:pPr>
      <w:r w:rsidRPr="007032A6">
        <w:rPr>
          <w:rFonts w:ascii="Calibri" w:eastAsia="Times New Roman" w:hAnsi="Calibri" w:cs="Calibri"/>
          <w:kern w:val="0"/>
          <w14:ligatures w14:val="none"/>
        </w:rPr>
        <w:t xml:space="preserve">Example: A </w:t>
      </w:r>
      <w:proofErr w:type="spellStart"/>
      <w:r w:rsidRPr="007032A6">
        <w:rPr>
          <w:rFonts w:ascii="Calibri" w:eastAsia="Times New Roman" w:hAnsi="Calibri" w:cs="Calibri"/>
          <w:kern w:val="0"/>
          <w14:ligatures w14:val="none"/>
        </w:rPr>
        <w:t>Country_Code</w:t>
      </w:r>
      <w:proofErr w:type="spellEnd"/>
      <w:r w:rsidRPr="007032A6">
        <w:rPr>
          <w:rFonts w:ascii="Calibri" w:eastAsia="Times New Roman" w:hAnsi="Calibri" w:cs="Calibri"/>
          <w:kern w:val="0"/>
          <w14:ligatures w14:val="none"/>
        </w:rPr>
        <w:t xml:space="preserve"> lookup table used daily — instead of reloading millions of rows each run, Informatica reuses the cache file from disk.</w:t>
      </w:r>
    </w:p>
    <w:p w14:paraId="44ADEB17" w14:textId="77777777" w:rsidR="007032A6" w:rsidRPr="007032A6" w:rsidRDefault="007032A6" w:rsidP="007032A6">
      <w:pPr>
        <w:numPr>
          <w:ilvl w:val="0"/>
          <w:numId w:val="38"/>
        </w:numPr>
        <w:spacing w:before="100" w:beforeAutospacing="1" w:after="100" w:afterAutospacing="1" w:line="240" w:lineRule="auto"/>
        <w:rPr>
          <w:rFonts w:ascii="Calibri" w:eastAsia="Times New Roman" w:hAnsi="Calibri" w:cs="Calibri"/>
          <w:kern w:val="0"/>
          <w14:ligatures w14:val="none"/>
        </w:rPr>
      </w:pPr>
      <w:r w:rsidRPr="007032A6">
        <w:rPr>
          <w:rFonts w:ascii="Calibri" w:eastAsia="Times New Roman" w:hAnsi="Calibri" w:cs="Calibri"/>
          <w:kern w:val="0"/>
          <w14:ligatures w14:val="none"/>
        </w:rPr>
        <w:t>Benefit: Faster session startup and reduced database load.</w:t>
      </w:r>
    </w:p>
    <w:p w14:paraId="5F20A5F3" w14:textId="77777777" w:rsidR="007032A6" w:rsidRPr="007032A6" w:rsidRDefault="007032A6" w:rsidP="007032A6">
      <w:pPr>
        <w:numPr>
          <w:ilvl w:val="0"/>
          <w:numId w:val="38"/>
        </w:numPr>
        <w:spacing w:before="100" w:beforeAutospacing="1" w:after="100" w:afterAutospacing="1" w:line="240" w:lineRule="auto"/>
        <w:rPr>
          <w:rFonts w:ascii="Calibri" w:eastAsia="Times New Roman" w:hAnsi="Calibri" w:cs="Calibri"/>
          <w:kern w:val="0"/>
          <w14:ligatures w14:val="none"/>
        </w:rPr>
      </w:pPr>
      <w:r w:rsidRPr="007032A6">
        <w:rPr>
          <w:rFonts w:ascii="Calibri" w:eastAsia="Times New Roman" w:hAnsi="Calibri" w:cs="Calibri"/>
          <w:kern w:val="0"/>
          <w14:ligatures w14:val="none"/>
        </w:rPr>
        <w:t>Limitation: If the lookup table changes, you must refresh or rebuild the cache.</w:t>
      </w:r>
    </w:p>
    <w:p w14:paraId="3C98706F" w14:textId="77777777" w:rsidR="007032A6" w:rsidRPr="007032A6" w:rsidRDefault="007032A6" w:rsidP="007032A6">
      <w:pPr>
        <w:spacing w:before="100" w:beforeAutospacing="1" w:after="100" w:afterAutospacing="1" w:line="240" w:lineRule="auto"/>
        <w:rPr>
          <w:rFonts w:ascii="Calibri" w:eastAsia="Times New Roman" w:hAnsi="Calibri" w:cs="Calibri"/>
          <w:b/>
          <w:bCs/>
          <w:kern w:val="0"/>
          <w14:ligatures w14:val="none"/>
        </w:rPr>
      </w:pPr>
      <w:r w:rsidRPr="007032A6">
        <w:rPr>
          <w:rFonts w:ascii="Segoe UI Emoji" w:eastAsia="Times New Roman" w:hAnsi="Segoe UI Emoji" w:cs="Segoe UI Emoji"/>
          <w:b/>
          <w:bCs/>
          <w:kern w:val="0"/>
          <w14:ligatures w14:val="none"/>
        </w:rPr>
        <w:t>🔹</w:t>
      </w:r>
      <w:r w:rsidRPr="007032A6">
        <w:rPr>
          <w:rFonts w:ascii="Calibri" w:eastAsia="Times New Roman" w:hAnsi="Calibri" w:cs="Calibri"/>
          <w:b/>
          <w:bCs/>
          <w:kern w:val="0"/>
          <w14:ligatures w14:val="none"/>
        </w:rPr>
        <w:t xml:space="preserve"> Shared Cache</w:t>
      </w:r>
    </w:p>
    <w:p w14:paraId="3F1E25F2" w14:textId="77777777" w:rsidR="007032A6" w:rsidRPr="007032A6" w:rsidRDefault="007032A6" w:rsidP="007032A6">
      <w:pPr>
        <w:numPr>
          <w:ilvl w:val="0"/>
          <w:numId w:val="39"/>
        </w:numPr>
        <w:spacing w:before="100" w:beforeAutospacing="1" w:after="100" w:afterAutospacing="1" w:line="240" w:lineRule="auto"/>
        <w:rPr>
          <w:rFonts w:ascii="Calibri" w:eastAsia="Times New Roman" w:hAnsi="Calibri" w:cs="Calibri"/>
          <w:kern w:val="0"/>
          <w14:ligatures w14:val="none"/>
        </w:rPr>
      </w:pPr>
      <w:r w:rsidRPr="007032A6">
        <w:rPr>
          <w:rFonts w:ascii="Calibri" w:eastAsia="Times New Roman" w:hAnsi="Calibri" w:cs="Calibri"/>
          <w:kern w:val="0"/>
          <w14:ligatures w14:val="none"/>
        </w:rPr>
        <w:t>Definition: A cache that can be shared across multiple lookups within the same mapping.</w:t>
      </w:r>
    </w:p>
    <w:p w14:paraId="02A283AB" w14:textId="77777777" w:rsidR="007032A6" w:rsidRPr="007032A6" w:rsidRDefault="007032A6" w:rsidP="007032A6">
      <w:pPr>
        <w:numPr>
          <w:ilvl w:val="0"/>
          <w:numId w:val="39"/>
        </w:numPr>
        <w:spacing w:before="100" w:beforeAutospacing="1" w:after="100" w:afterAutospacing="1" w:line="240" w:lineRule="auto"/>
        <w:rPr>
          <w:rFonts w:ascii="Calibri" w:eastAsia="Times New Roman" w:hAnsi="Calibri" w:cs="Calibri"/>
          <w:kern w:val="0"/>
          <w14:ligatures w14:val="none"/>
        </w:rPr>
      </w:pPr>
      <w:r w:rsidRPr="007032A6">
        <w:rPr>
          <w:rFonts w:ascii="Calibri" w:eastAsia="Times New Roman" w:hAnsi="Calibri" w:cs="Calibri"/>
          <w:kern w:val="0"/>
          <w14:ligatures w14:val="none"/>
        </w:rPr>
        <w:t>Purpose: Avoids creating multiple caches for the same lookup table when used in different transformations.</w:t>
      </w:r>
    </w:p>
    <w:p w14:paraId="2FA1E6ED" w14:textId="77777777" w:rsidR="007032A6" w:rsidRPr="007032A6" w:rsidRDefault="007032A6" w:rsidP="007032A6">
      <w:pPr>
        <w:numPr>
          <w:ilvl w:val="0"/>
          <w:numId w:val="39"/>
        </w:numPr>
        <w:spacing w:before="100" w:beforeAutospacing="1" w:after="100" w:afterAutospacing="1" w:line="240" w:lineRule="auto"/>
        <w:rPr>
          <w:rFonts w:ascii="Calibri" w:eastAsia="Times New Roman" w:hAnsi="Calibri" w:cs="Calibri"/>
          <w:kern w:val="0"/>
          <w14:ligatures w14:val="none"/>
        </w:rPr>
      </w:pPr>
      <w:r w:rsidRPr="007032A6">
        <w:rPr>
          <w:rFonts w:ascii="Calibri" w:eastAsia="Times New Roman" w:hAnsi="Calibri" w:cs="Calibri"/>
          <w:kern w:val="0"/>
          <w14:ligatures w14:val="none"/>
        </w:rPr>
        <w:t>Use Case:</w:t>
      </w:r>
    </w:p>
    <w:p w14:paraId="7124E797" w14:textId="77777777" w:rsidR="007032A6" w:rsidRPr="007032A6" w:rsidRDefault="007032A6" w:rsidP="007032A6">
      <w:pPr>
        <w:numPr>
          <w:ilvl w:val="1"/>
          <w:numId w:val="39"/>
        </w:numPr>
        <w:spacing w:before="100" w:beforeAutospacing="1" w:after="100" w:afterAutospacing="1" w:line="240" w:lineRule="auto"/>
        <w:rPr>
          <w:rFonts w:ascii="Calibri" w:eastAsia="Times New Roman" w:hAnsi="Calibri" w:cs="Calibri"/>
          <w:kern w:val="0"/>
          <w14:ligatures w14:val="none"/>
        </w:rPr>
      </w:pPr>
      <w:r w:rsidRPr="007032A6">
        <w:rPr>
          <w:rFonts w:ascii="Calibri" w:eastAsia="Times New Roman" w:hAnsi="Calibri" w:cs="Calibri"/>
          <w:kern w:val="0"/>
          <w14:ligatures w14:val="none"/>
        </w:rPr>
        <w:t>When multiple lookups in a mapping use the same reference table.</w:t>
      </w:r>
    </w:p>
    <w:p w14:paraId="2FD5865D" w14:textId="77777777" w:rsidR="007032A6" w:rsidRPr="007032A6" w:rsidRDefault="007032A6" w:rsidP="007032A6">
      <w:pPr>
        <w:numPr>
          <w:ilvl w:val="1"/>
          <w:numId w:val="39"/>
        </w:numPr>
        <w:spacing w:before="100" w:beforeAutospacing="1" w:after="100" w:afterAutospacing="1" w:line="240" w:lineRule="auto"/>
        <w:rPr>
          <w:rFonts w:ascii="Calibri" w:eastAsia="Times New Roman" w:hAnsi="Calibri" w:cs="Calibri"/>
          <w:kern w:val="0"/>
          <w14:ligatures w14:val="none"/>
        </w:rPr>
      </w:pPr>
      <w:r w:rsidRPr="007032A6">
        <w:rPr>
          <w:rFonts w:ascii="Calibri" w:eastAsia="Times New Roman" w:hAnsi="Calibri" w:cs="Calibri"/>
          <w:kern w:val="0"/>
          <w14:ligatures w14:val="none"/>
        </w:rPr>
        <w:t xml:space="preserve">Example: Both </w:t>
      </w:r>
      <w:proofErr w:type="spellStart"/>
      <w:r w:rsidRPr="007032A6">
        <w:rPr>
          <w:rFonts w:ascii="Calibri" w:eastAsia="Times New Roman" w:hAnsi="Calibri" w:cs="Calibri"/>
          <w:kern w:val="0"/>
          <w14:ligatures w14:val="none"/>
        </w:rPr>
        <w:t>Customer_Lookup</w:t>
      </w:r>
      <w:proofErr w:type="spellEnd"/>
      <w:r w:rsidRPr="007032A6">
        <w:rPr>
          <w:rFonts w:ascii="Calibri" w:eastAsia="Times New Roman" w:hAnsi="Calibri" w:cs="Calibri"/>
          <w:kern w:val="0"/>
          <w14:ligatures w14:val="none"/>
        </w:rPr>
        <w:t xml:space="preserve"> and </w:t>
      </w:r>
      <w:proofErr w:type="spellStart"/>
      <w:r w:rsidRPr="007032A6">
        <w:rPr>
          <w:rFonts w:ascii="Calibri" w:eastAsia="Times New Roman" w:hAnsi="Calibri" w:cs="Calibri"/>
          <w:kern w:val="0"/>
          <w14:ligatures w14:val="none"/>
        </w:rPr>
        <w:t>Order_Lookup</w:t>
      </w:r>
      <w:proofErr w:type="spellEnd"/>
      <w:r w:rsidRPr="007032A6">
        <w:rPr>
          <w:rFonts w:ascii="Calibri" w:eastAsia="Times New Roman" w:hAnsi="Calibri" w:cs="Calibri"/>
          <w:kern w:val="0"/>
          <w14:ligatures w14:val="none"/>
        </w:rPr>
        <w:t xml:space="preserve"> transformations need customer details — instead of building two caches, they share one.</w:t>
      </w:r>
    </w:p>
    <w:p w14:paraId="2D907707" w14:textId="77777777" w:rsidR="007032A6" w:rsidRPr="007032A6" w:rsidRDefault="007032A6" w:rsidP="007032A6">
      <w:pPr>
        <w:numPr>
          <w:ilvl w:val="0"/>
          <w:numId w:val="39"/>
        </w:numPr>
        <w:spacing w:before="100" w:beforeAutospacing="1" w:after="100" w:afterAutospacing="1" w:line="240" w:lineRule="auto"/>
        <w:rPr>
          <w:rFonts w:ascii="Calibri" w:eastAsia="Times New Roman" w:hAnsi="Calibri" w:cs="Calibri"/>
          <w:kern w:val="0"/>
          <w14:ligatures w14:val="none"/>
        </w:rPr>
      </w:pPr>
      <w:r w:rsidRPr="007032A6">
        <w:rPr>
          <w:rFonts w:ascii="Calibri" w:eastAsia="Times New Roman" w:hAnsi="Calibri" w:cs="Calibri"/>
          <w:kern w:val="0"/>
          <w14:ligatures w14:val="none"/>
        </w:rPr>
        <w:t>Benefit: Saves memory and improves performance by reusing cache within the mapping.</w:t>
      </w:r>
    </w:p>
    <w:p w14:paraId="1A3307D6" w14:textId="77777777" w:rsidR="007032A6" w:rsidRPr="007032A6" w:rsidRDefault="007032A6" w:rsidP="007032A6">
      <w:pPr>
        <w:numPr>
          <w:ilvl w:val="0"/>
          <w:numId w:val="39"/>
        </w:numPr>
        <w:spacing w:before="100" w:beforeAutospacing="1" w:after="100" w:afterAutospacing="1" w:line="240" w:lineRule="auto"/>
        <w:rPr>
          <w:rFonts w:ascii="Calibri" w:eastAsia="Times New Roman" w:hAnsi="Calibri" w:cs="Calibri"/>
          <w:kern w:val="0"/>
          <w14:ligatures w14:val="none"/>
        </w:rPr>
      </w:pPr>
      <w:r w:rsidRPr="007032A6">
        <w:rPr>
          <w:rFonts w:ascii="Calibri" w:eastAsia="Times New Roman" w:hAnsi="Calibri" w:cs="Calibri"/>
          <w:kern w:val="0"/>
          <w14:ligatures w14:val="none"/>
        </w:rPr>
        <w:t>Limitation: Only works within the same mapping/session, not across different runs.</w:t>
      </w:r>
    </w:p>
    <w:p w14:paraId="1E54D8B6" w14:textId="6A45BDD1" w:rsidR="002A601E" w:rsidRPr="00DD4003" w:rsidRDefault="002A601E" w:rsidP="0007371E">
      <w:pPr>
        <w:spacing w:before="100" w:beforeAutospacing="1" w:after="100" w:afterAutospacing="1" w:line="240" w:lineRule="auto"/>
        <w:rPr>
          <w:rFonts w:ascii="Calibri" w:eastAsia="Times New Roman" w:hAnsi="Calibri" w:cs="Calibri"/>
          <w:b/>
          <w:bCs/>
          <w:kern w:val="0"/>
          <w14:ligatures w14:val="none"/>
        </w:rPr>
      </w:pPr>
      <w:r w:rsidRPr="00DD4003">
        <w:rPr>
          <w:rFonts w:ascii="Calibri" w:eastAsia="Times New Roman" w:hAnsi="Calibri" w:cs="Calibri"/>
          <w:b/>
          <w:bCs/>
          <w:kern w:val="0"/>
          <w14:ligatures w14:val="none"/>
        </w:rPr>
        <w:t xml:space="preserve">What is </w:t>
      </w:r>
      <w:proofErr w:type="gramStart"/>
      <w:r w:rsidRPr="00DD4003">
        <w:rPr>
          <w:rFonts w:ascii="Calibri" w:eastAsia="Times New Roman" w:hAnsi="Calibri" w:cs="Calibri"/>
          <w:b/>
          <w:bCs/>
          <w:kern w:val="0"/>
          <w14:ligatures w14:val="none"/>
        </w:rPr>
        <w:t>CDC ?</w:t>
      </w:r>
      <w:proofErr w:type="gramEnd"/>
    </w:p>
    <w:p w14:paraId="7C3ACE55" w14:textId="1E3528C1" w:rsidR="002A601E" w:rsidRDefault="005A4BB2" w:rsidP="0007371E">
      <w:pPr>
        <w:spacing w:before="100" w:beforeAutospacing="1" w:after="100" w:afterAutospacing="1" w:line="240" w:lineRule="auto"/>
        <w:rPr>
          <w:rFonts w:ascii="Calibri" w:eastAsia="Times New Roman" w:hAnsi="Calibri" w:cs="Calibri"/>
          <w:kern w:val="0"/>
          <w14:ligatures w14:val="none"/>
        </w:rPr>
      </w:pPr>
      <w:r w:rsidRPr="005A4BB2">
        <w:rPr>
          <w:rFonts w:ascii="Calibri" w:eastAsia="Times New Roman" w:hAnsi="Calibri" w:cs="Calibri"/>
          <w:kern w:val="0"/>
          <w14:ligatures w14:val="none"/>
        </w:rPr>
        <w:t xml:space="preserve">Change Data Capture (CDC) in Informatica is a technique to identify and process only the data that has changed (inserts, updates, deletes) since the last ETL run, instead of reloading the entire dataset. It can be implemented using timestamps, mapping variables, database CDC features, or Informatica </w:t>
      </w:r>
      <w:proofErr w:type="spellStart"/>
      <w:r w:rsidRPr="005A4BB2">
        <w:rPr>
          <w:rFonts w:ascii="Calibri" w:eastAsia="Times New Roman" w:hAnsi="Calibri" w:cs="Calibri"/>
          <w:kern w:val="0"/>
          <w14:ligatures w14:val="none"/>
        </w:rPr>
        <w:t>PowerExchange</w:t>
      </w:r>
      <w:proofErr w:type="spellEnd"/>
      <w:r w:rsidRPr="005A4BB2">
        <w:rPr>
          <w:rFonts w:ascii="Calibri" w:eastAsia="Times New Roman" w:hAnsi="Calibri" w:cs="Calibri"/>
          <w:kern w:val="0"/>
          <w14:ligatures w14:val="none"/>
        </w:rPr>
        <w:t xml:space="preserve"> CDC</w:t>
      </w:r>
    </w:p>
    <w:p w14:paraId="7E71112E" w14:textId="77777777" w:rsidR="00DD4003" w:rsidRDefault="009D27B0" w:rsidP="009D27B0">
      <w:pPr>
        <w:spacing w:before="100" w:beforeAutospacing="1" w:after="100" w:afterAutospacing="1" w:line="240" w:lineRule="auto"/>
        <w:rPr>
          <w:rFonts w:ascii="Calibri" w:eastAsia="Times New Roman" w:hAnsi="Calibri" w:cs="Calibri"/>
          <w:kern w:val="0"/>
          <w14:ligatures w14:val="none"/>
        </w:rPr>
      </w:pPr>
      <w:r w:rsidRPr="009D27B0">
        <w:rPr>
          <w:rFonts w:ascii="Calibri" w:eastAsia="Times New Roman" w:hAnsi="Calibri" w:cs="Calibri"/>
          <w:b/>
          <w:bCs/>
          <w:kern w:val="0"/>
          <w14:ligatures w14:val="none"/>
        </w:rPr>
        <w:t>Purpose:</w:t>
      </w:r>
      <w:r w:rsidRPr="009D27B0">
        <w:rPr>
          <w:rFonts w:ascii="Calibri" w:eastAsia="Times New Roman" w:hAnsi="Calibri" w:cs="Calibri"/>
          <w:kern w:val="0"/>
          <w14:ligatures w14:val="none"/>
        </w:rPr>
        <w:t xml:space="preserve"> Improves performance, reduces load time, and keeps data warehouses synchronized with source systems.</w:t>
      </w:r>
      <w:r>
        <w:rPr>
          <w:rFonts w:ascii="Calibri" w:eastAsia="Times New Roman" w:hAnsi="Calibri" w:cs="Calibri"/>
          <w:kern w:val="0"/>
          <w14:ligatures w14:val="none"/>
        </w:rPr>
        <w:br/>
      </w:r>
      <w:r w:rsidRPr="009D27B0">
        <w:rPr>
          <w:rFonts w:ascii="Calibri" w:eastAsia="Times New Roman" w:hAnsi="Calibri" w:cs="Calibri"/>
          <w:b/>
          <w:bCs/>
          <w:kern w:val="0"/>
          <w14:ligatures w14:val="none"/>
        </w:rPr>
        <w:lastRenderedPageBreak/>
        <w:t>Use Cases:</w:t>
      </w:r>
      <w:r w:rsidRPr="009D27B0">
        <w:rPr>
          <w:rFonts w:ascii="Calibri" w:eastAsia="Times New Roman" w:hAnsi="Calibri" w:cs="Calibri"/>
          <w:kern w:val="0"/>
          <w14:ligatures w14:val="none"/>
        </w:rPr>
        <w:t xml:space="preserve"> Incremental data loads, real-time replication, Slowly Changing Dimensions (SCD), and audit tracking.</w:t>
      </w:r>
    </w:p>
    <w:p w14:paraId="0EFCDF42" w14:textId="5522006B" w:rsidR="00DD4003" w:rsidRDefault="00DD4003" w:rsidP="009D27B0">
      <w:pPr>
        <w:spacing w:before="100" w:beforeAutospacing="1" w:after="100" w:afterAutospacing="1" w:line="240" w:lineRule="auto"/>
        <w:rPr>
          <w:rFonts w:ascii="Calibri" w:eastAsia="Times New Roman" w:hAnsi="Calibri" w:cs="Calibri"/>
          <w:b/>
          <w:bCs/>
          <w:kern w:val="0"/>
          <w14:ligatures w14:val="none"/>
        </w:rPr>
      </w:pPr>
      <w:r w:rsidRPr="00DD4003">
        <w:rPr>
          <w:rFonts w:ascii="Calibri" w:eastAsia="Times New Roman" w:hAnsi="Calibri" w:cs="Calibri"/>
          <w:b/>
          <w:bCs/>
          <w:kern w:val="0"/>
          <w14:ligatures w14:val="none"/>
        </w:rPr>
        <w:t xml:space="preserve">How to Implement CDC in </w:t>
      </w:r>
      <w:proofErr w:type="gramStart"/>
      <w:r w:rsidRPr="00DD4003">
        <w:rPr>
          <w:rFonts w:ascii="Calibri" w:eastAsia="Times New Roman" w:hAnsi="Calibri" w:cs="Calibri"/>
          <w:b/>
          <w:bCs/>
          <w:kern w:val="0"/>
          <w14:ligatures w14:val="none"/>
        </w:rPr>
        <w:t>Informatica</w:t>
      </w:r>
      <w:r>
        <w:rPr>
          <w:rFonts w:ascii="Calibri" w:eastAsia="Times New Roman" w:hAnsi="Calibri" w:cs="Calibri"/>
          <w:b/>
          <w:bCs/>
          <w:kern w:val="0"/>
          <w14:ligatures w14:val="none"/>
        </w:rPr>
        <w:t xml:space="preserve"> ?</w:t>
      </w:r>
      <w:proofErr w:type="gramEnd"/>
    </w:p>
    <w:p w14:paraId="10CDE797" w14:textId="77777777" w:rsidR="00ED13E2" w:rsidRPr="00ED13E2" w:rsidRDefault="00ED13E2" w:rsidP="00ED13E2">
      <w:pPr>
        <w:spacing w:before="100" w:beforeAutospacing="1" w:after="100" w:afterAutospacing="1" w:line="240" w:lineRule="auto"/>
        <w:rPr>
          <w:rFonts w:ascii="Calibri" w:eastAsia="Times New Roman" w:hAnsi="Calibri" w:cs="Calibri"/>
          <w:kern w:val="0"/>
          <w14:ligatures w14:val="none"/>
        </w:rPr>
      </w:pPr>
      <w:r w:rsidRPr="00ED13E2">
        <w:rPr>
          <w:rFonts w:ascii="Calibri" w:eastAsia="Times New Roman" w:hAnsi="Calibri" w:cs="Calibri"/>
          <w:kern w:val="0"/>
          <w14:ligatures w14:val="none"/>
        </w:rPr>
        <w:t>1. Timestamp-Based CDC (Most Common)</w:t>
      </w:r>
    </w:p>
    <w:p w14:paraId="463A4BD8" w14:textId="77777777" w:rsidR="00ED13E2" w:rsidRPr="00ED13E2" w:rsidRDefault="00ED13E2" w:rsidP="00ED13E2">
      <w:pPr>
        <w:numPr>
          <w:ilvl w:val="0"/>
          <w:numId w:val="40"/>
        </w:numPr>
        <w:spacing w:before="100" w:beforeAutospacing="1" w:after="100" w:afterAutospacing="1" w:line="240" w:lineRule="auto"/>
        <w:rPr>
          <w:rFonts w:ascii="Calibri" w:eastAsia="Times New Roman" w:hAnsi="Calibri" w:cs="Calibri"/>
          <w:kern w:val="0"/>
          <w14:ligatures w14:val="none"/>
        </w:rPr>
      </w:pPr>
      <w:r w:rsidRPr="00ED13E2">
        <w:rPr>
          <w:rFonts w:ascii="Calibri" w:eastAsia="Times New Roman" w:hAnsi="Calibri" w:cs="Calibri"/>
          <w:kern w:val="0"/>
          <w14:ligatures w14:val="none"/>
        </w:rPr>
        <w:t>Source table must have a column like LAST_UPDATED_DATE.</w:t>
      </w:r>
    </w:p>
    <w:p w14:paraId="457C7BF4" w14:textId="77777777" w:rsidR="00ED13E2" w:rsidRPr="00ED13E2" w:rsidRDefault="00ED13E2" w:rsidP="00ED13E2">
      <w:pPr>
        <w:numPr>
          <w:ilvl w:val="0"/>
          <w:numId w:val="40"/>
        </w:numPr>
        <w:spacing w:before="100" w:beforeAutospacing="1" w:after="100" w:afterAutospacing="1" w:line="240" w:lineRule="auto"/>
        <w:rPr>
          <w:rFonts w:ascii="Calibri" w:eastAsia="Times New Roman" w:hAnsi="Calibri" w:cs="Calibri"/>
          <w:kern w:val="0"/>
          <w14:ligatures w14:val="none"/>
        </w:rPr>
      </w:pPr>
      <w:r w:rsidRPr="00ED13E2">
        <w:rPr>
          <w:rFonts w:ascii="Calibri" w:eastAsia="Times New Roman" w:hAnsi="Calibri" w:cs="Calibri"/>
          <w:kern w:val="0"/>
          <w14:ligatures w14:val="none"/>
        </w:rPr>
        <w:t>Steps:</w:t>
      </w:r>
    </w:p>
    <w:p w14:paraId="53AC1B5A" w14:textId="77777777" w:rsidR="00ED13E2" w:rsidRPr="00ED13E2" w:rsidRDefault="00ED13E2" w:rsidP="00ED13E2">
      <w:pPr>
        <w:numPr>
          <w:ilvl w:val="1"/>
          <w:numId w:val="40"/>
        </w:numPr>
        <w:spacing w:before="100" w:beforeAutospacing="1" w:after="100" w:afterAutospacing="1" w:line="240" w:lineRule="auto"/>
        <w:rPr>
          <w:rFonts w:ascii="Calibri" w:eastAsia="Times New Roman" w:hAnsi="Calibri" w:cs="Calibri"/>
          <w:kern w:val="0"/>
          <w14:ligatures w14:val="none"/>
        </w:rPr>
      </w:pPr>
      <w:r w:rsidRPr="00ED13E2">
        <w:rPr>
          <w:rFonts w:ascii="Calibri" w:eastAsia="Times New Roman" w:hAnsi="Calibri" w:cs="Calibri"/>
          <w:kern w:val="0"/>
          <w14:ligatures w14:val="none"/>
        </w:rPr>
        <w:t>Store the last successful load timestamp in a control table or mapping variable.</w:t>
      </w:r>
    </w:p>
    <w:p w14:paraId="0CA23220" w14:textId="77777777" w:rsidR="00ED13E2" w:rsidRPr="00ED13E2" w:rsidRDefault="00ED13E2" w:rsidP="00ED13E2">
      <w:pPr>
        <w:numPr>
          <w:ilvl w:val="1"/>
          <w:numId w:val="40"/>
        </w:numPr>
        <w:spacing w:before="100" w:beforeAutospacing="1" w:after="100" w:afterAutospacing="1" w:line="240" w:lineRule="auto"/>
        <w:rPr>
          <w:rFonts w:ascii="Calibri" w:eastAsia="Times New Roman" w:hAnsi="Calibri" w:cs="Calibri"/>
          <w:kern w:val="0"/>
          <w14:ligatures w14:val="none"/>
        </w:rPr>
      </w:pPr>
      <w:r w:rsidRPr="00ED13E2">
        <w:rPr>
          <w:rFonts w:ascii="Calibri" w:eastAsia="Times New Roman" w:hAnsi="Calibri" w:cs="Calibri"/>
          <w:kern w:val="0"/>
          <w14:ligatures w14:val="none"/>
        </w:rPr>
        <w:t>Use SQL override in Source Qualifier to filter rows:</w:t>
      </w:r>
    </w:p>
    <w:p w14:paraId="54FC688A" w14:textId="5C63E19A" w:rsidR="00ED13E2" w:rsidRPr="00ED13E2" w:rsidRDefault="00ED13E2" w:rsidP="00ED13E2">
      <w:pPr>
        <w:spacing w:before="100" w:beforeAutospacing="1" w:after="100" w:afterAutospacing="1" w:line="240" w:lineRule="auto"/>
        <w:rPr>
          <w:rFonts w:ascii="Calibri" w:eastAsia="Times New Roman" w:hAnsi="Calibri" w:cs="Calibri"/>
          <w:kern w:val="0"/>
          <w14:ligatures w14:val="none"/>
        </w:rPr>
      </w:pPr>
      <w:proofErr w:type="spellStart"/>
      <w:proofErr w:type="gramStart"/>
      <w:r>
        <w:rPr>
          <w:rFonts w:ascii="Calibri" w:eastAsia="Times New Roman" w:hAnsi="Calibri" w:cs="Calibri"/>
          <w:kern w:val="0"/>
          <w14:ligatures w14:val="none"/>
        </w:rPr>
        <w:t>S</w:t>
      </w:r>
      <w:r w:rsidRPr="00ED13E2">
        <w:rPr>
          <w:rFonts w:ascii="Calibri" w:eastAsia="Times New Roman" w:hAnsi="Calibri" w:cs="Calibri"/>
          <w:kern w:val="0"/>
          <w14:ligatures w14:val="none"/>
        </w:rPr>
        <w:t>ql</w:t>
      </w:r>
      <w:proofErr w:type="spellEnd"/>
      <w:r>
        <w:rPr>
          <w:rFonts w:ascii="Calibri" w:eastAsia="Times New Roman" w:hAnsi="Calibri" w:cs="Calibri"/>
          <w:kern w:val="0"/>
          <w14:ligatures w14:val="none"/>
        </w:rPr>
        <w:t xml:space="preserve"> :</w:t>
      </w:r>
      <w:proofErr w:type="gramEnd"/>
      <w:r w:rsidR="007247E1">
        <w:rPr>
          <w:rFonts w:ascii="Calibri" w:eastAsia="Times New Roman" w:hAnsi="Calibri" w:cs="Calibri"/>
          <w:kern w:val="0"/>
          <w14:ligatures w14:val="none"/>
        </w:rPr>
        <w:t xml:space="preserve">  </w:t>
      </w:r>
      <w:r w:rsidRPr="00ED13E2">
        <w:rPr>
          <w:rFonts w:ascii="Calibri" w:eastAsia="Times New Roman" w:hAnsi="Calibri" w:cs="Calibri"/>
          <w:kern w:val="0"/>
          <w:sz w:val="22"/>
          <w:szCs w:val="22"/>
          <w14:ligatures w14:val="none"/>
        </w:rPr>
        <w:t>SELECT * FROM EMPLOYEE</w:t>
      </w:r>
      <w:r w:rsidRPr="00ED13E2">
        <w:rPr>
          <w:rFonts w:ascii="Calibri" w:eastAsia="Times New Roman" w:hAnsi="Calibri" w:cs="Calibri"/>
          <w:kern w:val="0"/>
          <w:sz w:val="22"/>
          <w:szCs w:val="22"/>
          <w14:ligatures w14:val="none"/>
        </w:rPr>
        <w:br/>
        <w:t>WHERE LAST_UPDATED_DATE &gt; TO_</w:t>
      </w:r>
      <w:proofErr w:type="gramStart"/>
      <w:r w:rsidRPr="00ED13E2">
        <w:rPr>
          <w:rFonts w:ascii="Calibri" w:eastAsia="Times New Roman" w:hAnsi="Calibri" w:cs="Calibri"/>
          <w:kern w:val="0"/>
          <w:sz w:val="22"/>
          <w:szCs w:val="22"/>
          <w14:ligatures w14:val="none"/>
        </w:rPr>
        <w:t>DATE(</w:t>
      </w:r>
      <w:proofErr w:type="gramEnd"/>
      <w:r w:rsidRPr="00ED13E2">
        <w:rPr>
          <w:rFonts w:ascii="Calibri" w:eastAsia="Times New Roman" w:hAnsi="Calibri" w:cs="Calibri"/>
          <w:kern w:val="0"/>
          <w:sz w:val="22"/>
          <w:szCs w:val="22"/>
          <w14:ligatures w14:val="none"/>
        </w:rPr>
        <w:t>:$$</w:t>
      </w:r>
      <w:proofErr w:type="spellStart"/>
      <w:r w:rsidRPr="00ED13E2">
        <w:rPr>
          <w:rFonts w:ascii="Calibri" w:eastAsia="Times New Roman" w:hAnsi="Calibri" w:cs="Calibri"/>
          <w:kern w:val="0"/>
          <w:sz w:val="22"/>
          <w:szCs w:val="22"/>
          <w14:ligatures w14:val="none"/>
        </w:rPr>
        <w:t>Last_Load_Date</w:t>
      </w:r>
      <w:proofErr w:type="spellEnd"/>
      <w:r w:rsidRPr="00ED13E2">
        <w:rPr>
          <w:rFonts w:ascii="Calibri" w:eastAsia="Times New Roman" w:hAnsi="Calibri" w:cs="Calibri"/>
          <w:kern w:val="0"/>
          <w:sz w:val="22"/>
          <w:szCs w:val="22"/>
          <w14:ligatures w14:val="none"/>
        </w:rPr>
        <w:t>, 'YYYY-MM-DD HH24:</w:t>
      </w:r>
      <w:proofErr w:type="gramStart"/>
      <w:r w:rsidRPr="00ED13E2">
        <w:rPr>
          <w:rFonts w:ascii="Calibri" w:eastAsia="Times New Roman" w:hAnsi="Calibri" w:cs="Calibri"/>
          <w:kern w:val="0"/>
          <w:sz w:val="22"/>
          <w:szCs w:val="22"/>
          <w14:ligatures w14:val="none"/>
        </w:rPr>
        <w:t>MI:SS</w:t>
      </w:r>
      <w:proofErr w:type="gramEnd"/>
      <w:r w:rsidRPr="00ED13E2">
        <w:rPr>
          <w:rFonts w:ascii="Calibri" w:eastAsia="Times New Roman" w:hAnsi="Calibri" w:cs="Calibri"/>
          <w:kern w:val="0"/>
          <w:sz w:val="22"/>
          <w:szCs w:val="22"/>
          <w14:ligatures w14:val="none"/>
        </w:rPr>
        <w:t>')</w:t>
      </w:r>
    </w:p>
    <w:p w14:paraId="396E7698" w14:textId="61421F72" w:rsidR="00455C55" w:rsidRDefault="00ED13E2" w:rsidP="00455C55">
      <w:pPr>
        <w:numPr>
          <w:ilvl w:val="1"/>
          <w:numId w:val="40"/>
        </w:numPr>
        <w:spacing w:before="100" w:beforeAutospacing="1" w:after="100" w:afterAutospacing="1" w:line="240" w:lineRule="auto"/>
        <w:rPr>
          <w:rFonts w:ascii="Calibri" w:eastAsia="Times New Roman" w:hAnsi="Calibri" w:cs="Calibri"/>
          <w:kern w:val="0"/>
          <w14:ligatures w14:val="none"/>
        </w:rPr>
      </w:pPr>
      <w:r w:rsidRPr="00ED13E2">
        <w:rPr>
          <w:rFonts w:ascii="Calibri" w:eastAsia="Times New Roman" w:hAnsi="Calibri" w:cs="Calibri"/>
          <w:kern w:val="0"/>
          <w14:ligatures w14:val="none"/>
        </w:rPr>
        <w:t>Update the mapping variable with the current run time for the next session.</w:t>
      </w:r>
    </w:p>
    <w:p w14:paraId="432406AE" w14:textId="072FD8D4" w:rsidR="007247E1" w:rsidRDefault="007247E1" w:rsidP="007247E1">
      <w:pPr>
        <w:spacing w:before="100" w:beforeAutospacing="1" w:after="100" w:afterAutospacing="1" w:line="240" w:lineRule="auto"/>
        <w:rPr>
          <w:rFonts w:ascii="Calibri" w:eastAsia="Times New Roman" w:hAnsi="Calibri" w:cs="Calibri"/>
          <w:kern w:val="0"/>
          <w14:ligatures w14:val="none"/>
        </w:rPr>
      </w:pPr>
      <w:r w:rsidRPr="007247E1">
        <w:rPr>
          <w:rFonts w:ascii="Calibri" w:eastAsia="Times New Roman" w:hAnsi="Calibri" w:cs="Calibri"/>
          <w:b/>
          <w:bCs/>
          <w:kern w:val="0"/>
          <w14:ligatures w14:val="none"/>
        </w:rPr>
        <w:t>Best For:</w:t>
      </w:r>
      <w:r w:rsidRPr="007247E1">
        <w:rPr>
          <w:rFonts w:ascii="Calibri" w:eastAsia="Times New Roman" w:hAnsi="Calibri" w:cs="Calibri"/>
          <w:kern w:val="0"/>
          <w14:ligatures w14:val="none"/>
        </w:rPr>
        <w:t xml:space="preserve"> Systems with reliable timestamp columns.</w:t>
      </w:r>
    </w:p>
    <w:p w14:paraId="526A2A02" w14:textId="77777777" w:rsidR="00455C55" w:rsidRPr="00455C55" w:rsidRDefault="00455C55" w:rsidP="00455C55">
      <w:pPr>
        <w:spacing w:before="100" w:beforeAutospacing="1" w:after="100" w:afterAutospacing="1" w:line="240" w:lineRule="auto"/>
        <w:rPr>
          <w:rFonts w:ascii="Calibri" w:eastAsia="Times New Roman" w:hAnsi="Calibri" w:cs="Calibri"/>
          <w:b/>
          <w:bCs/>
          <w:kern w:val="0"/>
          <w14:ligatures w14:val="none"/>
        </w:rPr>
      </w:pPr>
      <w:r w:rsidRPr="00455C55">
        <w:rPr>
          <w:rFonts w:ascii="Calibri" w:eastAsia="Times New Roman" w:hAnsi="Calibri" w:cs="Calibri"/>
          <w:b/>
          <w:bCs/>
          <w:kern w:val="0"/>
          <w14:ligatures w14:val="none"/>
        </w:rPr>
        <w:t>2. Flag/Status Column</w:t>
      </w:r>
    </w:p>
    <w:p w14:paraId="4DDA65CB" w14:textId="77777777" w:rsidR="00455C55" w:rsidRPr="00455C55" w:rsidRDefault="00455C55" w:rsidP="00455C55">
      <w:pPr>
        <w:numPr>
          <w:ilvl w:val="0"/>
          <w:numId w:val="41"/>
        </w:numPr>
        <w:spacing w:before="100" w:beforeAutospacing="1" w:after="100" w:afterAutospacing="1" w:line="240" w:lineRule="auto"/>
        <w:rPr>
          <w:rFonts w:ascii="Calibri" w:eastAsia="Times New Roman" w:hAnsi="Calibri" w:cs="Calibri"/>
          <w:kern w:val="0"/>
          <w14:ligatures w14:val="none"/>
        </w:rPr>
      </w:pPr>
      <w:r w:rsidRPr="00455C55">
        <w:rPr>
          <w:rFonts w:ascii="Calibri" w:eastAsia="Times New Roman" w:hAnsi="Calibri" w:cs="Calibri"/>
          <w:kern w:val="0"/>
          <w14:ligatures w14:val="none"/>
        </w:rPr>
        <w:t>Source maintains a flag (IS_PROCESSED, STATUS).</w:t>
      </w:r>
    </w:p>
    <w:p w14:paraId="4E7FF922" w14:textId="77777777" w:rsidR="00455C55" w:rsidRPr="00455C55" w:rsidRDefault="00455C55" w:rsidP="00455C55">
      <w:pPr>
        <w:numPr>
          <w:ilvl w:val="0"/>
          <w:numId w:val="41"/>
        </w:numPr>
        <w:spacing w:before="100" w:beforeAutospacing="1" w:after="100" w:afterAutospacing="1" w:line="240" w:lineRule="auto"/>
        <w:rPr>
          <w:rFonts w:ascii="Calibri" w:eastAsia="Times New Roman" w:hAnsi="Calibri" w:cs="Calibri"/>
          <w:kern w:val="0"/>
          <w14:ligatures w14:val="none"/>
        </w:rPr>
      </w:pPr>
      <w:r w:rsidRPr="00455C55">
        <w:rPr>
          <w:rFonts w:ascii="Calibri" w:eastAsia="Times New Roman" w:hAnsi="Calibri" w:cs="Calibri"/>
          <w:kern w:val="0"/>
          <w14:ligatures w14:val="none"/>
        </w:rPr>
        <w:t>Extract rows where flag = N.</w:t>
      </w:r>
    </w:p>
    <w:p w14:paraId="1E8565C5" w14:textId="77777777" w:rsidR="00455C55" w:rsidRPr="00455C55" w:rsidRDefault="00455C55" w:rsidP="00455C55">
      <w:pPr>
        <w:numPr>
          <w:ilvl w:val="0"/>
          <w:numId w:val="41"/>
        </w:numPr>
        <w:spacing w:before="100" w:beforeAutospacing="1" w:after="100" w:afterAutospacing="1" w:line="240" w:lineRule="auto"/>
        <w:rPr>
          <w:rFonts w:ascii="Calibri" w:eastAsia="Times New Roman" w:hAnsi="Calibri" w:cs="Calibri"/>
          <w:kern w:val="0"/>
          <w14:ligatures w14:val="none"/>
        </w:rPr>
      </w:pPr>
      <w:r w:rsidRPr="00455C55">
        <w:rPr>
          <w:rFonts w:ascii="Calibri" w:eastAsia="Times New Roman" w:hAnsi="Calibri" w:cs="Calibri"/>
          <w:kern w:val="0"/>
          <w14:ligatures w14:val="none"/>
        </w:rPr>
        <w:t xml:space="preserve">After </w:t>
      </w:r>
      <w:proofErr w:type="gramStart"/>
      <w:r w:rsidRPr="00455C55">
        <w:rPr>
          <w:rFonts w:ascii="Calibri" w:eastAsia="Times New Roman" w:hAnsi="Calibri" w:cs="Calibri"/>
          <w:kern w:val="0"/>
          <w14:ligatures w14:val="none"/>
        </w:rPr>
        <w:t>load</w:t>
      </w:r>
      <w:proofErr w:type="gramEnd"/>
      <w:r w:rsidRPr="00455C55">
        <w:rPr>
          <w:rFonts w:ascii="Calibri" w:eastAsia="Times New Roman" w:hAnsi="Calibri" w:cs="Calibri"/>
          <w:kern w:val="0"/>
          <w14:ligatures w14:val="none"/>
        </w:rPr>
        <w:t>, update flag to Y.</w:t>
      </w:r>
    </w:p>
    <w:p w14:paraId="7E9DF6ED" w14:textId="77777777" w:rsidR="00455C55" w:rsidRPr="00455C55" w:rsidRDefault="00455C55" w:rsidP="00455C55">
      <w:pPr>
        <w:numPr>
          <w:ilvl w:val="0"/>
          <w:numId w:val="41"/>
        </w:numPr>
        <w:spacing w:before="100" w:beforeAutospacing="1" w:after="100" w:afterAutospacing="1" w:line="240" w:lineRule="auto"/>
        <w:rPr>
          <w:rFonts w:ascii="Calibri" w:eastAsia="Times New Roman" w:hAnsi="Calibri" w:cs="Calibri"/>
          <w:kern w:val="0"/>
          <w14:ligatures w14:val="none"/>
        </w:rPr>
      </w:pPr>
      <w:r w:rsidRPr="00455C55">
        <w:rPr>
          <w:rFonts w:ascii="Calibri" w:eastAsia="Times New Roman" w:hAnsi="Calibri" w:cs="Calibri"/>
          <w:b/>
          <w:bCs/>
          <w:kern w:val="0"/>
          <w14:ligatures w14:val="none"/>
        </w:rPr>
        <w:t>Best For:</w:t>
      </w:r>
      <w:r w:rsidRPr="00455C55">
        <w:rPr>
          <w:rFonts w:ascii="Calibri" w:eastAsia="Times New Roman" w:hAnsi="Calibri" w:cs="Calibri"/>
          <w:kern w:val="0"/>
          <w14:ligatures w14:val="none"/>
        </w:rPr>
        <w:t xml:space="preserve"> Systems with explicit record tracking.</w:t>
      </w:r>
    </w:p>
    <w:p w14:paraId="0D16E36D" w14:textId="77777777" w:rsidR="00455C55" w:rsidRPr="00455C55" w:rsidRDefault="00455C55" w:rsidP="00455C55">
      <w:pPr>
        <w:spacing w:before="100" w:beforeAutospacing="1" w:after="100" w:afterAutospacing="1" w:line="240" w:lineRule="auto"/>
        <w:rPr>
          <w:rFonts w:ascii="Calibri" w:eastAsia="Times New Roman" w:hAnsi="Calibri" w:cs="Calibri"/>
          <w:b/>
          <w:bCs/>
          <w:kern w:val="0"/>
          <w14:ligatures w14:val="none"/>
        </w:rPr>
      </w:pPr>
      <w:r w:rsidRPr="00455C55">
        <w:rPr>
          <w:rFonts w:ascii="Calibri" w:eastAsia="Times New Roman" w:hAnsi="Calibri" w:cs="Calibri"/>
          <w:b/>
          <w:bCs/>
          <w:kern w:val="0"/>
          <w14:ligatures w14:val="none"/>
        </w:rPr>
        <w:t>3. Sequence Number / Surrogate Key</w:t>
      </w:r>
    </w:p>
    <w:p w14:paraId="421F93DB" w14:textId="77777777" w:rsidR="00455C55" w:rsidRPr="00455C55" w:rsidRDefault="00455C55" w:rsidP="00455C55">
      <w:pPr>
        <w:numPr>
          <w:ilvl w:val="0"/>
          <w:numId w:val="42"/>
        </w:numPr>
        <w:spacing w:before="100" w:beforeAutospacing="1" w:after="100" w:afterAutospacing="1" w:line="240" w:lineRule="auto"/>
        <w:rPr>
          <w:rFonts w:ascii="Calibri" w:eastAsia="Times New Roman" w:hAnsi="Calibri" w:cs="Calibri"/>
          <w:kern w:val="0"/>
          <w14:ligatures w14:val="none"/>
        </w:rPr>
      </w:pPr>
      <w:r w:rsidRPr="00455C55">
        <w:rPr>
          <w:rFonts w:ascii="Calibri" w:eastAsia="Times New Roman" w:hAnsi="Calibri" w:cs="Calibri"/>
          <w:kern w:val="0"/>
          <w14:ligatures w14:val="none"/>
        </w:rPr>
        <w:t>Source has an incremental ID (e.g., TRANSACTION_ID).</w:t>
      </w:r>
    </w:p>
    <w:p w14:paraId="5078086E" w14:textId="77777777" w:rsidR="00455C55" w:rsidRPr="00455C55" w:rsidRDefault="00455C55" w:rsidP="00455C55">
      <w:pPr>
        <w:numPr>
          <w:ilvl w:val="0"/>
          <w:numId w:val="42"/>
        </w:numPr>
        <w:spacing w:before="100" w:beforeAutospacing="1" w:after="100" w:afterAutospacing="1" w:line="240" w:lineRule="auto"/>
        <w:rPr>
          <w:rFonts w:ascii="Calibri" w:eastAsia="Times New Roman" w:hAnsi="Calibri" w:cs="Calibri"/>
          <w:kern w:val="0"/>
          <w14:ligatures w14:val="none"/>
        </w:rPr>
      </w:pPr>
      <w:r w:rsidRPr="00455C55">
        <w:rPr>
          <w:rFonts w:ascii="Calibri" w:eastAsia="Times New Roman" w:hAnsi="Calibri" w:cs="Calibri"/>
          <w:kern w:val="0"/>
          <w14:ligatures w14:val="none"/>
        </w:rPr>
        <w:t xml:space="preserve">Store the </w:t>
      </w:r>
      <w:r w:rsidRPr="00455C55">
        <w:rPr>
          <w:rFonts w:ascii="Calibri" w:eastAsia="Times New Roman" w:hAnsi="Calibri" w:cs="Calibri"/>
          <w:b/>
          <w:bCs/>
          <w:kern w:val="0"/>
          <w14:ligatures w14:val="none"/>
        </w:rPr>
        <w:t>last max ID</w:t>
      </w:r>
      <w:r w:rsidRPr="00455C55">
        <w:rPr>
          <w:rFonts w:ascii="Calibri" w:eastAsia="Times New Roman" w:hAnsi="Calibri" w:cs="Calibri"/>
          <w:kern w:val="0"/>
          <w14:ligatures w14:val="none"/>
        </w:rPr>
        <w:t xml:space="preserve"> loaded.</w:t>
      </w:r>
    </w:p>
    <w:p w14:paraId="27E855EE" w14:textId="77777777" w:rsidR="00455C55" w:rsidRPr="00455C55" w:rsidRDefault="00455C55" w:rsidP="00455C55">
      <w:pPr>
        <w:numPr>
          <w:ilvl w:val="0"/>
          <w:numId w:val="42"/>
        </w:numPr>
        <w:spacing w:before="100" w:beforeAutospacing="1" w:after="100" w:afterAutospacing="1" w:line="240" w:lineRule="auto"/>
        <w:rPr>
          <w:rFonts w:ascii="Calibri" w:eastAsia="Times New Roman" w:hAnsi="Calibri" w:cs="Calibri"/>
          <w:kern w:val="0"/>
          <w14:ligatures w14:val="none"/>
        </w:rPr>
      </w:pPr>
      <w:r w:rsidRPr="00455C55">
        <w:rPr>
          <w:rFonts w:ascii="Calibri" w:eastAsia="Times New Roman" w:hAnsi="Calibri" w:cs="Calibri"/>
          <w:kern w:val="0"/>
          <w14:ligatures w14:val="none"/>
        </w:rPr>
        <w:t xml:space="preserve">Extract rows where TRANSACTION_ID &gt; </w:t>
      </w:r>
      <w:proofErr w:type="spellStart"/>
      <w:r w:rsidRPr="00455C55">
        <w:rPr>
          <w:rFonts w:ascii="Calibri" w:eastAsia="Times New Roman" w:hAnsi="Calibri" w:cs="Calibri"/>
          <w:kern w:val="0"/>
          <w14:ligatures w14:val="none"/>
        </w:rPr>
        <w:t>last_max_id</w:t>
      </w:r>
      <w:proofErr w:type="spellEnd"/>
      <w:r w:rsidRPr="00455C55">
        <w:rPr>
          <w:rFonts w:ascii="Calibri" w:eastAsia="Times New Roman" w:hAnsi="Calibri" w:cs="Calibri"/>
          <w:kern w:val="0"/>
          <w14:ligatures w14:val="none"/>
        </w:rPr>
        <w:t>.</w:t>
      </w:r>
    </w:p>
    <w:p w14:paraId="17354981" w14:textId="77777777" w:rsidR="00455C55" w:rsidRPr="00455C55" w:rsidRDefault="00455C55" w:rsidP="00455C55">
      <w:pPr>
        <w:numPr>
          <w:ilvl w:val="0"/>
          <w:numId w:val="42"/>
        </w:numPr>
        <w:spacing w:before="100" w:beforeAutospacing="1" w:after="100" w:afterAutospacing="1" w:line="240" w:lineRule="auto"/>
        <w:rPr>
          <w:rFonts w:ascii="Calibri" w:eastAsia="Times New Roman" w:hAnsi="Calibri" w:cs="Calibri"/>
          <w:kern w:val="0"/>
          <w14:ligatures w14:val="none"/>
        </w:rPr>
      </w:pPr>
      <w:r w:rsidRPr="00455C55">
        <w:rPr>
          <w:rFonts w:ascii="Calibri" w:eastAsia="Times New Roman" w:hAnsi="Calibri" w:cs="Calibri"/>
          <w:b/>
          <w:bCs/>
          <w:kern w:val="0"/>
          <w14:ligatures w14:val="none"/>
        </w:rPr>
        <w:t>Best For:</w:t>
      </w:r>
      <w:r w:rsidRPr="00455C55">
        <w:rPr>
          <w:rFonts w:ascii="Calibri" w:eastAsia="Times New Roman" w:hAnsi="Calibri" w:cs="Calibri"/>
          <w:kern w:val="0"/>
          <w14:ligatures w14:val="none"/>
        </w:rPr>
        <w:t xml:space="preserve"> Transactional systems with monotonically increasing keys.</w:t>
      </w:r>
    </w:p>
    <w:p w14:paraId="3B850E63" w14:textId="225C5251" w:rsidR="00C12431" w:rsidRPr="00C12431" w:rsidRDefault="00C12431" w:rsidP="0007371E">
      <w:pPr>
        <w:spacing w:before="100" w:beforeAutospacing="1" w:after="100" w:afterAutospacing="1" w:line="240" w:lineRule="auto"/>
        <w:rPr>
          <w:rFonts w:ascii="Calibri" w:eastAsia="Times New Roman" w:hAnsi="Calibri" w:cs="Calibri"/>
          <w:b/>
          <w:bCs/>
          <w:kern w:val="0"/>
          <w14:ligatures w14:val="none"/>
        </w:rPr>
      </w:pPr>
      <w:r w:rsidRPr="00C12431">
        <w:rPr>
          <w:rFonts w:ascii="Calibri" w:eastAsia="Times New Roman" w:hAnsi="Calibri" w:cs="Calibri"/>
          <w:b/>
          <w:bCs/>
          <w:kern w:val="0"/>
          <w14:ligatures w14:val="none"/>
        </w:rPr>
        <w:t>What is the difference between global repository and local repository?</w:t>
      </w:r>
    </w:p>
    <w:p w14:paraId="646BE410" w14:textId="77777777" w:rsidR="00245361" w:rsidRPr="00245361" w:rsidRDefault="00245361" w:rsidP="00245361">
      <w:pPr>
        <w:spacing w:before="100" w:beforeAutospacing="1" w:after="100" w:afterAutospacing="1" w:line="240" w:lineRule="auto"/>
        <w:rPr>
          <w:rFonts w:ascii="Calibri" w:eastAsia="Times New Roman" w:hAnsi="Calibri" w:cs="Calibri"/>
          <w:b/>
          <w:bCs/>
          <w:kern w:val="0"/>
          <w14:ligatures w14:val="none"/>
        </w:rPr>
      </w:pPr>
      <w:r w:rsidRPr="00245361">
        <w:rPr>
          <w:rFonts w:ascii="Segoe UI Emoji" w:eastAsia="Times New Roman" w:hAnsi="Segoe UI Emoji" w:cs="Segoe UI Emoji"/>
          <w:b/>
          <w:bCs/>
          <w:kern w:val="0"/>
          <w14:ligatures w14:val="none"/>
        </w:rPr>
        <w:t>🔹</w:t>
      </w:r>
      <w:r w:rsidRPr="00245361">
        <w:rPr>
          <w:rFonts w:ascii="Calibri" w:eastAsia="Times New Roman" w:hAnsi="Calibri" w:cs="Calibri"/>
          <w:b/>
          <w:bCs/>
          <w:kern w:val="0"/>
          <w14:ligatures w14:val="none"/>
        </w:rPr>
        <w:t xml:space="preserve"> Global Repository</w:t>
      </w:r>
    </w:p>
    <w:p w14:paraId="1A1919F3" w14:textId="77777777" w:rsidR="00245361" w:rsidRPr="00245361" w:rsidRDefault="00245361" w:rsidP="00245361">
      <w:pPr>
        <w:numPr>
          <w:ilvl w:val="0"/>
          <w:numId w:val="43"/>
        </w:numPr>
        <w:spacing w:before="100" w:beforeAutospacing="1" w:after="100" w:afterAutospacing="1" w:line="240" w:lineRule="auto"/>
        <w:rPr>
          <w:rFonts w:ascii="Calibri" w:eastAsia="Times New Roman" w:hAnsi="Calibri" w:cs="Calibri"/>
          <w:kern w:val="0"/>
          <w14:ligatures w14:val="none"/>
        </w:rPr>
      </w:pPr>
      <w:r w:rsidRPr="00245361">
        <w:rPr>
          <w:rFonts w:ascii="Calibri" w:eastAsia="Times New Roman" w:hAnsi="Calibri" w:cs="Calibri"/>
          <w:kern w:val="0"/>
          <w14:ligatures w14:val="none"/>
        </w:rPr>
        <w:t>Definition: A repository that acts as a hub for sharing common objects across multiple repositories.</w:t>
      </w:r>
    </w:p>
    <w:p w14:paraId="5005347A" w14:textId="77777777" w:rsidR="00245361" w:rsidRPr="00245361" w:rsidRDefault="00245361" w:rsidP="00245361">
      <w:pPr>
        <w:numPr>
          <w:ilvl w:val="0"/>
          <w:numId w:val="43"/>
        </w:numPr>
        <w:spacing w:before="100" w:beforeAutospacing="1" w:after="100" w:afterAutospacing="1" w:line="240" w:lineRule="auto"/>
        <w:rPr>
          <w:rFonts w:ascii="Calibri" w:eastAsia="Times New Roman" w:hAnsi="Calibri" w:cs="Calibri"/>
          <w:kern w:val="0"/>
          <w14:ligatures w14:val="none"/>
        </w:rPr>
      </w:pPr>
      <w:r w:rsidRPr="00245361">
        <w:rPr>
          <w:rFonts w:ascii="Calibri" w:eastAsia="Times New Roman" w:hAnsi="Calibri" w:cs="Calibri"/>
          <w:kern w:val="0"/>
          <w14:ligatures w14:val="none"/>
        </w:rPr>
        <w:t>Purpose: Stores reusable metadata objects that can be referenced by local repositories.</w:t>
      </w:r>
    </w:p>
    <w:p w14:paraId="72BB04CF" w14:textId="77777777" w:rsidR="00245361" w:rsidRPr="00245361" w:rsidRDefault="00245361" w:rsidP="00245361">
      <w:pPr>
        <w:numPr>
          <w:ilvl w:val="0"/>
          <w:numId w:val="43"/>
        </w:numPr>
        <w:spacing w:before="100" w:beforeAutospacing="1" w:after="100" w:afterAutospacing="1" w:line="240" w:lineRule="auto"/>
        <w:rPr>
          <w:rFonts w:ascii="Calibri" w:eastAsia="Times New Roman" w:hAnsi="Calibri" w:cs="Calibri"/>
          <w:kern w:val="0"/>
          <w14:ligatures w14:val="none"/>
        </w:rPr>
      </w:pPr>
      <w:r w:rsidRPr="00245361">
        <w:rPr>
          <w:rFonts w:ascii="Calibri" w:eastAsia="Times New Roman" w:hAnsi="Calibri" w:cs="Calibri"/>
          <w:kern w:val="0"/>
          <w14:ligatures w14:val="none"/>
        </w:rPr>
        <w:t>Use Case:</w:t>
      </w:r>
    </w:p>
    <w:p w14:paraId="0BB466E6" w14:textId="77777777" w:rsidR="00245361" w:rsidRPr="00245361" w:rsidRDefault="00245361" w:rsidP="00245361">
      <w:pPr>
        <w:numPr>
          <w:ilvl w:val="1"/>
          <w:numId w:val="43"/>
        </w:numPr>
        <w:spacing w:before="100" w:beforeAutospacing="1" w:after="100" w:afterAutospacing="1" w:line="240" w:lineRule="auto"/>
        <w:rPr>
          <w:rFonts w:ascii="Calibri" w:eastAsia="Times New Roman" w:hAnsi="Calibri" w:cs="Calibri"/>
          <w:kern w:val="0"/>
          <w14:ligatures w14:val="none"/>
        </w:rPr>
      </w:pPr>
      <w:r w:rsidRPr="00245361">
        <w:rPr>
          <w:rFonts w:ascii="Calibri" w:eastAsia="Times New Roman" w:hAnsi="Calibri" w:cs="Calibri"/>
          <w:kern w:val="0"/>
          <w14:ligatures w14:val="none"/>
        </w:rPr>
        <w:t>Enterprise-wide standards (shared source definitions, reusable transformations, mapplets).</w:t>
      </w:r>
    </w:p>
    <w:p w14:paraId="22DC3609" w14:textId="77777777" w:rsidR="00245361" w:rsidRPr="00245361" w:rsidRDefault="00245361" w:rsidP="00245361">
      <w:pPr>
        <w:numPr>
          <w:ilvl w:val="1"/>
          <w:numId w:val="43"/>
        </w:numPr>
        <w:spacing w:before="100" w:beforeAutospacing="1" w:after="100" w:afterAutospacing="1" w:line="240" w:lineRule="auto"/>
        <w:rPr>
          <w:rFonts w:ascii="Calibri" w:eastAsia="Times New Roman" w:hAnsi="Calibri" w:cs="Calibri"/>
          <w:kern w:val="0"/>
          <w14:ligatures w14:val="none"/>
        </w:rPr>
      </w:pPr>
      <w:r w:rsidRPr="00245361">
        <w:rPr>
          <w:rFonts w:ascii="Calibri" w:eastAsia="Times New Roman" w:hAnsi="Calibri" w:cs="Calibri"/>
          <w:kern w:val="0"/>
          <w14:ligatures w14:val="none"/>
        </w:rPr>
        <w:lastRenderedPageBreak/>
        <w:t xml:space="preserve">Example: A global repository contains a standard </w:t>
      </w:r>
      <w:proofErr w:type="spellStart"/>
      <w:r w:rsidRPr="00245361">
        <w:rPr>
          <w:rFonts w:ascii="Calibri" w:eastAsia="Times New Roman" w:hAnsi="Calibri" w:cs="Calibri"/>
          <w:kern w:val="0"/>
          <w14:ligatures w14:val="none"/>
        </w:rPr>
        <w:t>Customer_Source</w:t>
      </w:r>
      <w:proofErr w:type="spellEnd"/>
      <w:r w:rsidRPr="00245361">
        <w:rPr>
          <w:rFonts w:ascii="Calibri" w:eastAsia="Times New Roman" w:hAnsi="Calibri" w:cs="Calibri"/>
          <w:kern w:val="0"/>
          <w14:ligatures w14:val="none"/>
        </w:rPr>
        <w:t xml:space="preserve"> definition that multiple projects can reuse.</w:t>
      </w:r>
    </w:p>
    <w:p w14:paraId="7511BEC0" w14:textId="77777777" w:rsidR="00245361" w:rsidRPr="00245361" w:rsidRDefault="00245361" w:rsidP="00245361">
      <w:pPr>
        <w:numPr>
          <w:ilvl w:val="0"/>
          <w:numId w:val="43"/>
        </w:numPr>
        <w:spacing w:before="100" w:beforeAutospacing="1" w:after="100" w:afterAutospacing="1" w:line="240" w:lineRule="auto"/>
        <w:rPr>
          <w:rFonts w:ascii="Calibri" w:eastAsia="Times New Roman" w:hAnsi="Calibri" w:cs="Calibri"/>
          <w:kern w:val="0"/>
          <w14:ligatures w14:val="none"/>
        </w:rPr>
      </w:pPr>
      <w:r w:rsidRPr="00245361">
        <w:rPr>
          <w:rFonts w:ascii="Calibri" w:eastAsia="Times New Roman" w:hAnsi="Calibri" w:cs="Calibri"/>
          <w:kern w:val="0"/>
          <w14:ligatures w14:val="none"/>
        </w:rPr>
        <w:t>Benefit: Promotes consistency and reusability across teams/projects.</w:t>
      </w:r>
    </w:p>
    <w:p w14:paraId="44CFB087" w14:textId="77777777" w:rsidR="00245361" w:rsidRDefault="00245361" w:rsidP="00245361">
      <w:pPr>
        <w:numPr>
          <w:ilvl w:val="0"/>
          <w:numId w:val="43"/>
        </w:numPr>
        <w:spacing w:before="100" w:beforeAutospacing="1" w:after="100" w:afterAutospacing="1" w:line="240" w:lineRule="auto"/>
        <w:rPr>
          <w:rFonts w:ascii="Calibri" w:eastAsia="Times New Roman" w:hAnsi="Calibri" w:cs="Calibri"/>
          <w:kern w:val="0"/>
          <w14:ligatures w14:val="none"/>
        </w:rPr>
      </w:pPr>
      <w:r w:rsidRPr="00245361">
        <w:rPr>
          <w:rFonts w:ascii="Calibri" w:eastAsia="Times New Roman" w:hAnsi="Calibri" w:cs="Calibri"/>
          <w:kern w:val="0"/>
          <w14:ligatures w14:val="none"/>
        </w:rPr>
        <w:t>Limitation: Cannot directly run workflows or sessions; mainly for sharing.</w:t>
      </w:r>
    </w:p>
    <w:p w14:paraId="6A016AC1" w14:textId="77777777" w:rsidR="00AF79C4" w:rsidRPr="00AF79C4" w:rsidRDefault="00AF79C4" w:rsidP="00AF79C4">
      <w:pPr>
        <w:spacing w:before="100" w:beforeAutospacing="1" w:after="100" w:afterAutospacing="1" w:line="240" w:lineRule="auto"/>
        <w:rPr>
          <w:rFonts w:ascii="Calibri" w:eastAsia="Times New Roman" w:hAnsi="Calibri" w:cs="Calibri"/>
          <w:b/>
          <w:bCs/>
          <w:kern w:val="0"/>
          <w14:ligatures w14:val="none"/>
        </w:rPr>
      </w:pPr>
      <w:r w:rsidRPr="00AF79C4">
        <w:rPr>
          <w:rFonts w:ascii="Calibri" w:eastAsia="Times New Roman" w:hAnsi="Calibri" w:cs="Calibri"/>
          <w:b/>
          <w:bCs/>
          <w:kern w:val="0"/>
          <w14:ligatures w14:val="none"/>
        </w:rPr>
        <w:t>Local Repository</w:t>
      </w:r>
    </w:p>
    <w:p w14:paraId="53696639" w14:textId="77777777" w:rsidR="00AF79C4" w:rsidRPr="00AF79C4" w:rsidRDefault="00AF79C4" w:rsidP="00AF79C4">
      <w:pPr>
        <w:numPr>
          <w:ilvl w:val="0"/>
          <w:numId w:val="44"/>
        </w:numPr>
        <w:spacing w:before="100" w:beforeAutospacing="1" w:after="100" w:afterAutospacing="1" w:line="240" w:lineRule="auto"/>
        <w:rPr>
          <w:rFonts w:ascii="Calibri" w:eastAsia="Times New Roman" w:hAnsi="Calibri" w:cs="Calibri"/>
          <w:kern w:val="0"/>
          <w14:ligatures w14:val="none"/>
        </w:rPr>
      </w:pPr>
      <w:r w:rsidRPr="00AF79C4">
        <w:rPr>
          <w:rFonts w:ascii="Calibri" w:eastAsia="Times New Roman" w:hAnsi="Calibri" w:cs="Calibri"/>
          <w:kern w:val="0"/>
          <w14:ligatures w14:val="none"/>
        </w:rPr>
        <w:t>Definition: A repository used for project-specific development.</w:t>
      </w:r>
    </w:p>
    <w:p w14:paraId="0D837911" w14:textId="77777777" w:rsidR="00AF79C4" w:rsidRPr="00AF79C4" w:rsidRDefault="00AF79C4" w:rsidP="00AF79C4">
      <w:pPr>
        <w:numPr>
          <w:ilvl w:val="0"/>
          <w:numId w:val="44"/>
        </w:numPr>
        <w:spacing w:before="100" w:beforeAutospacing="1" w:after="100" w:afterAutospacing="1" w:line="240" w:lineRule="auto"/>
        <w:rPr>
          <w:rFonts w:ascii="Calibri" w:eastAsia="Times New Roman" w:hAnsi="Calibri" w:cs="Calibri"/>
          <w:kern w:val="0"/>
          <w14:ligatures w14:val="none"/>
        </w:rPr>
      </w:pPr>
      <w:r w:rsidRPr="00AF79C4">
        <w:rPr>
          <w:rFonts w:ascii="Calibri" w:eastAsia="Times New Roman" w:hAnsi="Calibri" w:cs="Calibri"/>
          <w:kern w:val="0"/>
          <w14:ligatures w14:val="none"/>
        </w:rPr>
        <w:t>Purpose: Stores mappings, workflows, and sessions for a particular project or environment.</w:t>
      </w:r>
    </w:p>
    <w:p w14:paraId="07C84B49" w14:textId="77777777" w:rsidR="00AF79C4" w:rsidRPr="00AF79C4" w:rsidRDefault="00AF79C4" w:rsidP="00AF79C4">
      <w:pPr>
        <w:numPr>
          <w:ilvl w:val="0"/>
          <w:numId w:val="44"/>
        </w:numPr>
        <w:spacing w:before="100" w:beforeAutospacing="1" w:after="100" w:afterAutospacing="1" w:line="240" w:lineRule="auto"/>
        <w:rPr>
          <w:rFonts w:ascii="Calibri" w:eastAsia="Times New Roman" w:hAnsi="Calibri" w:cs="Calibri"/>
          <w:kern w:val="0"/>
          <w14:ligatures w14:val="none"/>
        </w:rPr>
      </w:pPr>
      <w:r w:rsidRPr="00AF79C4">
        <w:rPr>
          <w:rFonts w:ascii="Calibri" w:eastAsia="Times New Roman" w:hAnsi="Calibri" w:cs="Calibri"/>
          <w:kern w:val="0"/>
          <w14:ligatures w14:val="none"/>
        </w:rPr>
        <w:t>Use Case:</w:t>
      </w:r>
    </w:p>
    <w:p w14:paraId="29FCD549" w14:textId="77777777" w:rsidR="00AF79C4" w:rsidRPr="00AF79C4" w:rsidRDefault="00AF79C4" w:rsidP="00AF79C4">
      <w:pPr>
        <w:numPr>
          <w:ilvl w:val="1"/>
          <w:numId w:val="44"/>
        </w:numPr>
        <w:spacing w:before="100" w:beforeAutospacing="1" w:after="100" w:afterAutospacing="1" w:line="240" w:lineRule="auto"/>
        <w:rPr>
          <w:rFonts w:ascii="Calibri" w:eastAsia="Times New Roman" w:hAnsi="Calibri" w:cs="Calibri"/>
          <w:kern w:val="0"/>
          <w14:ligatures w14:val="none"/>
        </w:rPr>
      </w:pPr>
      <w:r w:rsidRPr="00AF79C4">
        <w:rPr>
          <w:rFonts w:ascii="Calibri" w:eastAsia="Times New Roman" w:hAnsi="Calibri" w:cs="Calibri"/>
          <w:kern w:val="0"/>
          <w14:ligatures w14:val="none"/>
        </w:rPr>
        <w:t>Development teams build ETL jobs in local repositories.</w:t>
      </w:r>
    </w:p>
    <w:p w14:paraId="638F19F9" w14:textId="77777777" w:rsidR="00AF79C4" w:rsidRPr="00AF79C4" w:rsidRDefault="00AF79C4" w:rsidP="00AF79C4">
      <w:pPr>
        <w:numPr>
          <w:ilvl w:val="1"/>
          <w:numId w:val="44"/>
        </w:numPr>
        <w:spacing w:before="100" w:beforeAutospacing="1" w:after="100" w:afterAutospacing="1" w:line="240" w:lineRule="auto"/>
        <w:rPr>
          <w:rFonts w:ascii="Calibri" w:eastAsia="Times New Roman" w:hAnsi="Calibri" w:cs="Calibri"/>
          <w:kern w:val="0"/>
          <w14:ligatures w14:val="none"/>
        </w:rPr>
      </w:pPr>
      <w:r w:rsidRPr="00AF79C4">
        <w:rPr>
          <w:rFonts w:ascii="Calibri" w:eastAsia="Times New Roman" w:hAnsi="Calibri" w:cs="Calibri"/>
          <w:kern w:val="0"/>
          <w14:ligatures w14:val="none"/>
        </w:rPr>
        <w:t>Example: A local repository for the Finance project contains mappings to load financial data.</w:t>
      </w:r>
    </w:p>
    <w:p w14:paraId="03E4581A" w14:textId="77777777" w:rsidR="00AF79C4" w:rsidRPr="00AF79C4" w:rsidRDefault="00AF79C4" w:rsidP="00AF79C4">
      <w:pPr>
        <w:numPr>
          <w:ilvl w:val="0"/>
          <w:numId w:val="44"/>
        </w:numPr>
        <w:spacing w:before="100" w:beforeAutospacing="1" w:after="100" w:afterAutospacing="1" w:line="240" w:lineRule="auto"/>
        <w:rPr>
          <w:rFonts w:ascii="Calibri" w:eastAsia="Times New Roman" w:hAnsi="Calibri" w:cs="Calibri"/>
          <w:kern w:val="0"/>
          <w14:ligatures w14:val="none"/>
        </w:rPr>
      </w:pPr>
      <w:r w:rsidRPr="00AF79C4">
        <w:rPr>
          <w:rFonts w:ascii="Calibri" w:eastAsia="Times New Roman" w:hAnsi="Calibri" w:cs="Calibri"/>
          <w:kern w:val="0"/>
          <w14:ligatures w14:val="none"/>
        </w:rPr>
        <w:t>Benefit: Independent development space for each project.</w:t>
      </w:r>
    </w:p>
    <w:p w14:paraId="6A148D79" w14:textId="77777777" w:rsidR="00AF79C4" w:rsidRPr="00AF79C4" w:rsidRDefault="00AF79C4" w:rsidP="00AF79C4">
      <w:pPr>
        <w:numPr>
          <w:ilvl w:val="0"/>
          <w:numId w:val="44"/>
        </w:numPr>
        <w:spacing w:before="100" w:beforeAutospacing="1" w:after="100" w:afterAutospacing="1" w:line="240" w:lineRule="auto"/>
        <w:rPr>
          <w:rFonts w:ascii="Calibri" w:eastAsia="Times New Roman" w:hAnsi="Calibri" w:cs="Calibri"/>
          <w:kern w:val="0"/>
          <w14:ligatures w14:val="none"/>
        </w:rPr>
      </w:pPr>
      <w:r w:rsidRPr="00AF79C4">
        <w:rPr>
          <w:rFonts w:ascii="Calibri" w:eastAsia="Times New Roman" w:hAnsi="Calibri" w:cs="Calibri"/>
          <w:kern w:val="0"/>
          <w14:ligatures w14:val="none"/>
        </w:rPr>
        <w:t>Limitation: Objects are local unless explicitly shared from a global repository.</w:t>
      </w:r>
    </w:p>
    <w:p w14:paraId="3184455B" w14:textId="77777777" w:rsidR="00AF79C4" w:rsidRPr="00AF79C4" w:rsidRDefault="00AF79C4" w:rsidP="00AF79C4">
      <w:pPr>
        <w:spacing w:before="100" w:beforeAutospacing="1" w:after="100" w:afterAutospacing="1" w:line="240" w:lineRule="auto"/>
        <w:rPr>
          <w:rFonts w:ascii="Calibri" w:eastAsia="Times New Roman" w:hAnsi="Calibri" w:cs="Calibri"/>
          <w:b/>
          <w:bCs/>
          <w:kern w:val="0"/>
          <w14:ligatures w14:val="none"/>
        </w:rPr>
      </w:pPr>
      <w:r w:rsidRPr="00AF79C4">
        <w:rPr>
          <w:rFonts w:ascii="Segoe UI Emoji" w:eastAsia="Times New Roman" w:hAnsi="Segoe UI Emoji" w:cs="Segoe UI Emoji"/>
          <w:b/>
          <w:bCs/>
          <w:kern w:val="0"/>
          <w14:ligatures w14:val="none"/>
        </w:rPr>
        <w:t>🔹</w:t>
      </w:r>
      <w:r w:rsidRPr="00AF79C4">
        <w:rPr>
          <w:rFonts w:ascii="Calibri" w:eastAsia="Times New Roman" w:hAnsi="Calibri" w:cs="Calibri"/>
          <w:b/>
          <w:bCs/>
          <w:kern w:val="0"/>
          <w14:ligatures w14:val="none"/>
        </w:rPr>
        <w:t xml:space="preserve"> Relationship Between Them</w:t>
      </w:r>
    </w:p>
    <w:p w14:paraId="3A658B33" w14:textId="77777777" w:rsidR="00AF79C4" w:rsidRPr="00AF79C4" w:rsidRDefault="00AF79C4" w:rsidP="00AF79C4">
      <w:pPr>
        <w:numPr>
          <w:ilvl w:val="0"/>
          <w:numId w:val="45"/>
        </w:numPr>
        <w:spacing w:before="100" w:beforeAutospacing="1" w:after="100" w:afterAutospacing="1" w:line="240" w:lineRule="auto"/>
        <w:rPr>
          <w:rFonts w:ascii="Calibri" w:eastAsia="Times New Roman" w:hAnsi="Calibri" w:cs="Calibri"/>
          <w:kern w:val="0"/>
          <w14:ligatures w14:val="none"/>
        </w:rPr>
      </w:pPr>
      <w:r w:rsidRPr="00AF79C4">
        <w:rPr>
          <w:rFonts w:ascii="Calibri" w:eastAsia="Times New Roman" w:hAnsi="Calibri" w:cs="Calibri"/>
          <w:kern w:val="0"/>
          <w14:ligatures w14:val="none"/>
        </w:rPr>
        <w:t>Local repositories can be connected to a global repository.</w:t>
      </w:r>
    </w:p>
    <w:p w14:paraId="649A06E1" w14:textId="77777777" w:rsidR="00AF79C4" w:rsidRPr="00AF79C4" w:rsidRDefault="00AF79C4" w:rsidP="00AF79C4">
      <w:pPr>
        <w:numPr>
          <w:ilvl w:val="0"/>
          <w:numId w:val="45"/>
        </w:numPr>
        <w:spacing w:before="100" w:beforeAutospacing="1" w:after="100" w:afterAutospacing="1" w:line="240" w:lineRule="auto"/>
        <w:rPr>
          <w:rFonts w:ascii="Calibri" w:eastAsia="Times New Roman" w:hAnsi="Calibri" w:cs="Calibri"/>
          <w:kern w:val="0"/>
          <w14:ligatures w14:val="none"/>
        </w:rPr>
      </w:pPr>
      <w:r w:rsidRPr="00AF79C4">
        <w:rPr>
          <w:rFonts w:ascii="Calibri" w:eastAsia="Times New Roman" w:hAnsi="Calibri" w:cs="Calibri"/>
          <w:kern w:val="0"/>
          <w14:ligatures w14:val="none"/>
        </w:rPr>
        <w:t>Developers in local repositories can use shared objects from the global repository.</w:t>
      </w:r>
    </w:p>
    <w:p w14:paraId="0406E066" w14:textId="77777777" w:rsidR="00AF79C4" w:rsidRPr="00AF79C4" w:rsidRDefault="00AF79C4" w:rsidP="00AF79C4">
      <w:pPr>
        <w:numPr>
          <w:ilvl w:val="0"/>
          <w:numId w:val="45"/>
        </w:numPr>
        <w:spacing w:before="100" w:beforeAutospacing="1" w:after="100" w:afterAutospacing="1" w:line="240" w:lineRule="auto"/>
        <w:rPr>
          <w:rFonts w:ascii="Calibri" w:eastAsia="Times New Roman" w:hAnsi="Calibri" w:cs="Calibri"/>
          <w:kern w:val="0"/>
          <w14:ligatures w14:val="none"/>
        </w:rPr>
      </w:pPr>
      <w:r w:rsidRPr="00AF79C4">
        <w:rPr>
          <w:rFonts w:ascii="Calibri" w:eastAsia="Times New Roman" w:hAnsi="Calibri" w:cs="Calibri"/>
          <w:kern w:val="0"/>
          <w14:ligatures w14:val="none"/>
        </w:rPr>
        <w:t>This ensures standardization across projects while allowing project-specific customization.</w:t>
      </w:r>
    </w:p>
    <w:p w14:paraId="0B00B1B3" w14:textId="77777777" w:rsidR="00E63E9A" w:rsidRPr="00E63E9A" w:rsidRDefault="00416D1C" w:rsidP="00E63E9A">
      <w:pPr>
        <w:spacing w:before="100" w:beforeAutospacing="1" w:after="100" w:afterAutospacing="1" w:line="240" w:lineRule="auto"/>
        <w:rPr>
          <w:rFonts w:ascii="Calibri" w:eastAsia="Times New Roman" w:hAnsi="Calibri" w:cs="Calibri"/>
          <w:b/>
          <w:bCs/>
          <w:kern w:val="0"/>
          <w14:ligatures w14:val="none"/>
        </w:rPr>
      </w:pPr>
      <w:r w:rsidRPr="00416D1C">
        <w:rPr>
          <w:rFonts w:ascii="Calibri" w:eastAsia="Times New Roman" w:hAnsi="Calibri" w:cs="Calibri"/>
          <w:b/>
          <w:bCs/>
          <w:kern w:val="0"/>
          <w14:ligatures w14:val="none"/>
        </w:rPr>
        <w:t>What is di</w:t>
      </w:r>
      <w:r>
        <w:rPr>
          <w:rFonts w:ascii="Calibri" w:eastAsia="Times New Roman" w:hAnsi="Calibri" w:cs="Calibri"/>
          <w:b/>
          <w:bCs/>
          <w:kern w:val="0"/>
          <w14:ligatures w14:val="none"/>
        </w:rPr>
        <w:t>f</w:t>
      </w:r>
      <w:r w:rsidRPr="00416D1C">
        <w:rPr>
          <w:rFonts w:ascii="Calibri" w:eastAsia="Times New Roman" w:hAnsi="Calibri" w:cs="Calibri"/>
          <w:b/>
          <w:bCs/>
          <w:kern w:val="0"/>
          <w14:ligatures w14:val="none"/>
        </w:rPr>
        <w:t xml:space="preserve">ference between parameters and </w:t>
      </w:r>
      <w:proofErr w:type="gramStart"/>
      <w:r w:rsidRPr="00416D1C">
        <w:rPr>
          <w:rFonts w:ascii="Calibri" w:eastAsia="Times New Roman" w:hAnsi="Calibri" w:cs="Calibri"/>
          <w:b/>
          <w:bCs/>
          <w:kern w:val="0"/>
          <w14:ligatures w14:val="none"/>
        </w:rPr>
        <w:t>variables</w:t>
      </w:r>
      <w:r>
        <w:rPr>
          <w:rFonts w:ascii="Calibri" w:eastAsia="Times New Roman" w:hAnsi="Calibri" w:cs="Calibri"/>
          <w:b/>
          <w:bCs/>
          <w:kern w:val="0"/>
          <w14:ligatures w14:val="none"/>
        </w:rPr>
        <w:t xml:space="preserve"> ?</w:t>
      </w:r>
      <w:proofErr w:type="gramEnd"/>
      <w:r>
        <w:rPr>
          <w:rFonts w:ascii="Calibri" w:eastAsia="Times New Roman" w:hAnsi="Calibri" w:cs="Calibri"/>
          <w:b/>
          <w:bCs/>
          <w:kern w:val="0"/>
          <w14:ligatures w14:val="none"/>
        </w:rPr>
        <w:br/>
      </w:r>
      <w:r>
        <w:rPr>
          <w:rFonts w:ascii="Calibri" w:eastAsia="Times New Roman" w:hAnsi="Calibri" w:cs="Calibri"/>
          <w:b/>
          <w:bCs/>
          <w:kern w:val="0"/>
          <w14:ligatures w14:val="none"/>
        </w:rPr>
        <w:br/>
      </w:r>
      <w:r w:rsidR="00E63E9A" w:rsidRPr="00E63E9A">
        <w:rPr>
          <w:rFonts w:ascii="Segoe UI Emoji" w:eastAsia="Times New Roman" w:hAnsi="Segoe UI Emoji" w:cs="Segoe UI Emoji"/>
          <w:b/>
          <w:bCs/>
          <w:kern w:val="0"/>
          <w14:ligatures w14:val="none"/>
        </w:rPr>
        <w:t>🔹</w:t>
      </w:r>
      <w:r w:rsidR="00E63E9A" w:rsidRPr="00E63E9A">
        <w:rPr>
          <w:rFonts w:ascii="Calibri" w:eastAsia="Times New Roman" w:hAnsi="Calibri" w:cs="Calibri"/>
          <w:b/>
          <w:bCs/>
          <w:kern w:val="0"/>
          <w14:ligatures w14:val="none"/>
        </w:rPr>
        <w:t xml:space="preserve"> Parameters</w:t>
      </w:r>
    </w:p>
    <w:p w14:paraId="34ADD753" w14:textId="636DBB94" w:rsidR="00E63E9A" w:rsidRPr="00E63E9A" w:rsidRDefault="00E63E9A" w:rsidP="00E63E9A">
      <w:pPr>
        <w:numPr>
          <w:ilvl w:val="0"/>
          <w:numId w:val="46"/>
        </w:numPr>
        <w:spacing w:before="100" w:beforeAutospacing="1" w:after="100" w:afterAutospacing="1" w:line="240" w:lineRule="auto"/>
        <w:rPr>
          <w:rFonts w:ascii="Calibri" w:eastAsia="Times New Roman" w:hAnsi="Calibri" w:cs="Calibri"/>
          <w:kern w:val="0"/>
          <w14:ligatures w14:val="none"/>
        </w:rPr>
      </w:pPr>
      <w:r w:rsidRPr="00E63E9A">
        <w:rPr>
          <w:rFonts w:ascii="Calibri" w:eastAsia="Times New Roman" w:hAnsi="Calibri" w:cs="Calibri"/>
          <w:kern w:val="0"/>
          <w14:ligatures w14:val="none"/>
        </w:rPr>
        <w:t>Definition: Placeholders whose values are supplied at runtime (usually through a parameter file)</w:t>
      </w:r>
      <w:r w:rsidR="003C5E62">
        <w:rPr>
          <w:rFonts w:ascii="Calibri" w:eastAsia="Times New Roman" w:hAnsi="Calibri" w:cs="Calibri"/>
          <w:kern w:val="0"/>
          <w14:ligatures w14:val="none"/>
        </w:rPr>
        <w:t xml:space="preserve"> and </w:t>
      </w:r>
      <w:proofErr w:type="gramStart"/>
      <w:r w:rsidR="003C5E62">
        <w:rPr>
          <w:rFonts w:ascii="Calibri" w:eastAsia="Times New Roman" w:hAnsi="Calibri" w:cs="Calibri"/>
          <w:kern w:val="0"/>
          <w14:ligatures w14:val="none"/>
        </w:rPr>
        <w:t>remains</w:t>
      </w:r>
      <w:proofErr w:type="gramEnd"/>
      <w:r w:rsidR="003C5E62">
        <w:rPr>
          <w:rFonts w:ascii="Calibri" w:eastAsia="Times New Roman" w:hAnsi="Calibri" w:cs="Calibri"/>
          <w:kern w:val="0"/>
          <w14:ligatures w14:val="none"/>
        </w:rPr>
        <w:t xml:space="preserve"> static throughout.</w:t>
      </w:r>
    </w:p>
    <w:p w14:paraId="0C2A66F1" w14:textId="77777777" w:rsidR="00E63E9A" w:rsidRPr="00E63E9A" w:rsidRDefault="00E63E9A" w:rsidP="00E63E9A">
      <w:pPr>
        <w:numPr>
          <w:ilvl w:val="0"/>
          <w:numId w:val="46"/>
        </w:numPr>
        <w:spacing w:before="100" w:beforeAutospacing="1" w:after="100" w:afterAutospacing="1" w:line="240" w:lineRule="auto"/>
        <w:rPr>
          <w:rFonts w:ascii="Calibri" w:eastAsia="Times New Roman" w:hAnsi="Calibri" w:cs="Calibri"/>
          <w:kern w:val="0"/>
          <w14:ligatures w14:val="none"/>
        </w:rPr>
      </w:pPr>
      <w:r w:rsidRPr="00E63E9A">
        <w:rPr>
          <w:rFonts w:ascii="Calibri" w:eastAsia="Times New Roman" w:hAnsi="Calibri" w:cs="Calibri"/>
          <w:kern w:val="0"/>
          <w14:ligatures w14:val="none"/>
        </w:rPr>
        <w:t>Behavior:</w:t>
      </w:r>
    </w:p>
    <w:p w14:paraId="51BBF295" w14:textId="77777777" w:rsidR="00E63E9A" w:rsidRPr="00E63E9A" w:rsidRDefault="00E63E9A" w:rsidP="00E63E9A">
      <w:pPr>
        <w:numPr>
          <w:ilvl w:val="1"/>
          <w:numId w:val="46"/>
        </w:numPr>
        <w:spacing w:before="100" w:beforeAutospacing="1" w:after="100" w:afterAutospacing="1" w:line="240" w:lineRule="auto"/>
        <w:rPr>
          <w:rFonts w:ascii="Calibri" w:eastAsia="Times New Roman" w:hAnsi="Calibri" w:cs="Calibri"/>
          <w:kern w:val="0"/>
          <w14:ligatures w14:val="none"/>
        </w:rPr>
      </w:pPr>
      <w:r w:rsidRPr="00E63E9A">
        <w:rPr>
          <w:rFonts w:ascii="Calibri" w:eastAsia="Times New Roman" w:hAnsi="Calibri" w:cs="Calibri"/>
          <w:kern w:val="0"/>
          <w14:ligatures w14:val="none"/>
        </w:rPr>
        <w:t>Value is static during the session run.</w:t>
      </w:r>
    </w:p>
    <w:p w14:paraId="32561F76" w14:textId="77777777" w:rsidR="00E63E9A" w:rsidRPr="00E63E9A" w:rsidRDefault="00E63E9A" w:rsidP="00E63E9A">
      <w:pPr>
        <w:numPr>
          <w:ilvl w:val="1"/>
          <w:numId w:val="46"/>
        </w:numPr>
        <w:spacing w:before="100" w:beforeAutospacing="1" w:after="100" w:afterAutospacing="1" w:line="240" w:lineRule="auto"/>
        <w:rPr>
          <w:rFonts w:ascii="Calibri" w:eastAsia="Times New Roman" w:hAnsi="Calibri" w:cs="Calibri"/>
          <w:kern w:val="0"/>
          <w14:ligatures w14:val="none"/>
        </w:rPr>
      </w:pPr>
      <w:r w:rsidRPr="00E63E9A">
        <w:rPr>
          <w:rFonts w:ascii="Calibri" w:eastAsia="Times New Roman" w:hAnsi="Calibri" w:cs="Calibri"/>
          <w:kern w:val="0"/>
          <w14:ligatures w14:val="none"/>
        </w:rPr>
        <w:t>Cannot change once the session starts.</w:t>
      </w:r>
    </w:p>
    <w:p w14:paraId="2D01C9D6" w14:textId="77777777" w:rsidR="00E63E9A" w:rsidRPr="00E63E9A" w:rsidRDefault="00E63E9A" w:rsidP="00E63E9A">
      <w:pPr>
        <w:numPr>
          <w:ilvl w:val="0"/>
          <w:numId w:val="46"/>
        </w:numPr>
        <w:spacing w:before="100" w:beforeAutospacing="1" w:after="100" w:afterAutospacing="1" w:line="240" w:lineRule="auto"/>
        <w:rPr>
          <w:rFonts w:ascii="Calibri" w:eastAsia="Times New Roman" w:hAnsi="Calibri" w:cs="Calibri"/>
          <w:kern w:val="0"/>
          <w14:ligatures w14:val="none"/>
        </w:rPr>
      </w:pPr>
      <w:r w:rsidRPr="00E63E9A">
        <w:rPr>
          <w:rFonts w:ascii="Calibri" w:eastAsia="Times New Roman" w:hAnsi="Calibri" w:cs="Calibri"/>
          <w:kern w:val="0"/>
          <w14:ligatures w14:val="none"/>
        </w:rPr>
        <w:t>Scope: Can be defined at mapping, session, or workflow level.</w:t>
      </w:r>
    </w:p>
    <w:p w14:paraId="38A8D3A9" w14:textId="77777777" w:rsidR="00E63E9A" w:rsidRPr="00E63E9A" w:rsidRDefault="00E63E9A" w:rsidP="00E63E9A">
      <w:pPr>
        <w:numPr>
          <w:ilvl w:val="0"/>
          <w:numId w:val="46"/>
        </w:numPr>
        <w:spacing w:before="100" w:beforeAutospacing="1" w:after="100" w:afterAutospacing="1" w:line="240" w:lineRule="auto"/>
        <w:rPr>
          <w:rFonts w:ascii="Calibri" w:eastAsia="Times New Roman" w:hAnsi="Calibri" w:cs="Calibri"/>
          <w:kern w:val="0"/>
          <w14:ligatures w14:val="none"/>
        </w:rPr>
      </w:pPr>
      <w:r w:rsidRPr="00E63E9A">
        <w:rPr>
          <w:rFonts w:ascii="Calibri" w:eastAsia="Times New Roman" w:hAnsi="Calibri" w:cs="Calibri"/>
          <w:kern w:val="0"/>
          <w14:ligatures w14:val="none"/>
        </w:rPr>
        <w:t>Use Case:</w:t>
      </w:r>
    </w:p>
    <w:p w14:paraId="3FCCC7B9" w14:textId="77777777" w:rsidR="00E63E9A" w:rsidRPr="00E63E9A" w:rsidRDefault="00E63E9A" w:rsidP="00E63E9A">
      <w:pPr>
        <w:numPr>
          <w:ilvl w:val="1"/>
          <w:numId w:val="46"/>
        </w:numPr>
        <w:spacing w:before="100" w:beforeAutospacing="1" w:after="100" w:afterAutospacing="1" w:line="240" w:lineRule="auto"/>
        <w:rPr>
          <w:rFonts w:ascii="Calibri" w:eastAsia="Times New Roman" w:hAnsi="Calibri" w:cs="Calibri"/>
          <w:kern w:val="0"/>
          <w14:ligatures w14:val="none"/>
        </w:rPr>
      </w:pPr>
      <w:r w:rsidRPr="00E63E9A">
        <w:rPr>
          <w:rFonts w:ascii="Calibri" w:eastAsia="Times New Roman" w:hAnsi="Calibri" w:cs="Calibri"/>
          <w:kern w:val="0"/>
          <w14:ligatures w14:val="none"/>
        </w:rPr>
        <w:t>Database connection strings</w:t>
      </w:r>
    </w:p>
    <w:p w14:paraId="2E16C911" w14:textId="77777777" w:rsidR="00E63E9A" w:rsidRPr="00E63E9A" w:rsidRDefault="00E63E9A" w:rsidP="00E63E9A">
      <w:pPr>
        <w:numPr>
          <w:ilvl w:val="1"/>
          <w:numId w:val="46"/>
        </w:numPr>
        <w:spacing w:before="100" w:beforeAutospacing="1" w:after="100" w:afterAutospacing="1" w:line="240" w:lineRule="auto"/>
        <w:rPr>
          <w:rFonts w:ascii="Calibri" w:eastAsia="Times New Roman" w:hAnsi="Calibri" w:cs="Calibri"/>
          <w:kern w:val="0"/>
          <w14:ligatures w14:val="none"/>
        </w:rPr>
      </w:pPr>
      <w:r w:rsidRPr="00E63E9A">
        <w:rPr>
          <w:rFonts w:ascii="Calibri" w:eastAsia="Times New Roman" w:hAnsi="Calibri" w:cs="Calibri"/>
          <w:kern w:val="0"/>
          <w14:ligatures w14:val="none"/>
        </w:rPr>
        <w:t>File paths</w:t>
      </w:r>
    </w:p>
    <w:p w14:paraId="3B2C683E" w14:textId="77777777" w:rsidR="00E63E9A" w:rsidRDefault="00E63E9A" w:rsidP="00E63E9A">
      <w:pPr>
        <w:numPr>
          <w:ilvl w:val="1"/>
          <w:numId w:val="46"/>
        </w:numPr>
        <w:spacing w:before="100" w:beforeAutospacing="1" w:after="100" w:afterAutospacing="1" w:line="240" w:lineRule="auto"/>
        <w:rPr>
          <w:rFonts w:ascii="Calibri" w:eastAsia="Times New Roman" w:hAnsi="Calibri" w:cs="Calibri"/>
          <w:kern w:val="0"/>
          <w14:ligatures w14:val="none"/>
        </w:rPr>
      </w:pPr>
      <w:r w:rsidRPr="00E63E9A">
        <w:rPr>
          <w:rFonts w:ascii="Calibri" w:eastAsia="Times New Roman" w:hAnsi="Calibri" w:cs="Calibri"/>
          <w:kern w:val="0"/>
          <w14:ligatures w14:val="none"/>
        </w:rPr>
        <w:t>Source/target table names</w:t>
      </w:r>
    </w:p>
    <w:p w14:paraId="0E61E7CA" w14:textId="77777777" w:rsidR="00E63E9A" w:rsidRPr="00E63E9A" w:rsidRDefault="00E63E9A" w:rsidP="00E63E9A">
      <w:pPr>
        <w:numPr>
          <w:ilvl w:val="0"/>
          <w:numId w:val="47"/>
        </w:numPr>
        <w:spacing w:before="100" w:beforeAutospacing="1" w:after="100" w:afterAutospacing="1" w:line="240" w:lineRule="auto"/>
        <w:rPr>
          <w:rFonts w:ascii="Calibri" w:eastAsia="Times New Roman" w:hAnsi="Calibri" w:cs="Calibri"/>
          <w:kern w:val="0"/>
          <w14:ligatures w14:val="none"/>
        </w:rPr>
      </w:pPr>
      <w:r w:rsidRPr="00E63E9A">
        <w:rPr>
          <w:rFonts w:ascii="Calibri" w:eastAsia="Times New Roman" w:hAnsi="Calibri" w:cs="Calibri"/>
          <w:b/>
          <w:bCs/>
          <w:kern w:val="0"/>
          <w14:ligatures w14:val="none"/>
        </w:rPr>
        <w:t>Example:</w:t>
      </w:r>
    </w:p>
    <w:p w14:paraId="4795AE7D" w14:textId="77777777" w:rsidR="00E63E9A" w:rsidRPr="00E63E9A" w:rsidRDefault="00E63E9A" w:rsidP="00E63E9A">
      <w:pPr>
        <w:spacing w:before="100" w:beforeAutospacing="1" w:after="100" w:afterAutospacing="1" w:line="240" w:lineRule="auto"/>
        <w:rPr>
          <w:rFonts w:ascii="Calibri" w:eastAsia="Times New Roman" w:hAnsi="Calibri" w:cs="Calibri"/>
          <w:kern w:val="0"/>
          <w:sz w:val="20"/>
          <w:szCs w:val="20"/>
          <w14:ligatures w14:val="none"/>
        </w:rPr>
      </w:pPr>
      <w:r w:rsidRPr="00E63E9A">
        <w:rPr>
          <w:rFonts w:ascii="Calibri" w:eastAsia="Times New Roman" w:hAnsi="Calibri" w:cs="Calibri"/>
          <w:kern w:val="0"/>
          <w:sz w:val="20"/>
          <w:szCs w:val="20"/>
          <w14:ligatures w14:val="none"/>
        </w:rPr>
        <w:t>[</w:t>
      </w:r>
      <w:proofErr w:type="spellStart"/>
      <w:proofErr w:type="gramStart"/>
      <w:r w:rsidRPr="00E63E9A">
        <w:rPr>
          <w:rFonts w:ascii="Calibri" w:eastAsia="Times New Roman" w:hAnsi="Calibri" w:cs="Calibri"/>
          <w:kern w:val="0"/>
          <w:sz w:val="20"/>
          <w:szCs w:val="20"/>
          <w14:ligatures w14:val="none"/>
        </w:rPr>
        <w:t>workflow:Load</w:t>
      </w:r>
      <w:proofErr w:type="gramEnd"/>
      <w:r w:rsidRPr="00E63E9A">
        <w:rPr>
          <w:rFonts w:ascii="Calibri" w:eastAsia="Times New Roman" w:hAnsi="Calibri" w:cs="Calibri"/>
          <w:kern w:val="0"/>
          <w:sz w:val="20"/>
          <w:szCs w:val="20"/>
          <w14:ligatures w14:val="none"/>
        </w:rPr>
        <w:t>_Sales_Data</w:t>
      </w:r>
      <w:proofErr w:type="spellEnd"/>
      <w:r w:rsidRPr="00E63E9A">
        <w:rPr>
          <w:rFonts w:ascii="Calibri" w:eastAsia="Times New Roman" w:hAnsi="Calibri" w:cs="Calibri"/>
          <w:kern w:val="0"/>
          <w:sz w:val="20"/>
          <w:szCs w:val="20"/>
          <w14:ligatures w14:val="none"/>
        </w:rPr>
        <w:t>]</w:t>
      </w:r>
    </w:p>
    <w:p w14:paraId="5453C94D" w14:textId="77777777" w:rsidR="00E63E9A" w:rsidRPr="00E63E9A" w:rsidRDefault="00E63E9A" w:rsidP="00E63E9A">
      <w:pPr>
        <w:spacing w:before="100" w:beforeAutospacing="1" w:after="100" w:afterAutospacing="1" w:line="240" w:lineRule="auto"/>
        <w:rPr>
          <w:rFonts w:ascii="Calibri" w:eastAsia="Times New Roman" w:hAnsi="Calibri" w:cs="Calibri"/>
          <w:kern w:val="0"/>
          <w:sz w:val="20"/>
          <w:szCs w:val="20"/>
          <w14:ligatures w14:val="none"/>
        </w:rPr>
      </w:pPr>
      <w:r w:rsidRPr="00E63E9A">
        <w:rPr>
          <w:rFonts w:ascii="Calibri" w:eastAsia="Times New Roman" w:hAnsi="Calibri" w:cs="Calibri"/>
          <w:kern w:val="0"/>
          <w:sz w:val="20"/>
          <w:szCs w:val="20"/>
          <w14:ligatures w14:val="none"/>
        </w:rPr>
        <w:t>$$</w:t>
      </w:r>
      <w:proofErr w:type="spellStart"/>
      <w:r w:rsidRPr="00E63E9A">
        <w:rPr>
          <w:rFonts w:ascii="Calibri" w:eastAsia="Times New Roman" w:hAnsi="Calibri" w:cs="Calibri"/>
          <w:kern w:val="0"/>
          <w:sz w:val="20"/>
          <w:szCs w:val="20"/>
          <w14:ligatures w14:val="none"/>
        </w:rPr>
        <w:t>Source_File</w:t>
      </w:r>
      <w:proofErr w:type="spellEnd"/>
      <w:r w:rsidRPr="00E63E9A">
        <w:rPr>
          <w:rFonts w:ascii="Calibri" w:eastAsia="Times New Roman" w:hAnsi="Calibri" w:cs="Calibri"/>
          <w:kern w:val="0"/>
          <w:sz w:val="20"/>
          <w:szCs w:val="20"/>
          <w14:ligatures w14:val="none"/>
        </w:rPr>
        <w:t>=/data/incoming/sales.csv</w:t>
      </w:r>
    </w:p>
    <w:p w14:paraId="2D5E6B49" w14:textId="77777777" w:rsidR="00E63E9A" w:rsidRPr="00E63E9A" w:rsidRDefault="00E63E9A" w:rsidP="00E63E9A">
      <w:pPr>
        <w:spacing w:before="100" w:beforeAutospacing="1" w:after="100" w:afterAutospacing="1" w:line="240" w:lineRule="auto"/>
        <w:rPr>
          <w:rFonts w:ascii="Calibri" w:eastAsia="Times New Roman" w:hAnsi="Calibri" w:cs="Calibri"/>
          <w:kern w:val="0"/>
          <w:sz w:val="20"/>
          <w:szCs w:val="20"/>
          <w14:ligatures w14:val="none"/>
        </w:rPr>
      </w:pPr>
      <w:r w:rsidRPr="00E63E9A">
        <w:rPr>
          <w:rFonts w:ascii="Calibri" w:eastAsia="Times New Roman" w:hAnsi="Calibri" w:cs="Calibri"/>
          <w:kern w:val="0"/>
          <w:sz w:val="20"/>
          <w:szCs w:val="20"/>
          <w14:ligatures w14:val="none"/>
        </w:rPr>
        <w:lastRenderedPageBreak/>
        <w:t>$$</w:t>
      </w:r>
      <w:proofErr w:type="spellStart"/>
      <w:r w:rsidRPr="00E63E9A">
        <w:rPr>
          <w:rFonts w:ascii="Calibri" w:eastAsia="Times New Roman" w:hAnsi="Calibri" w:cs="Calibri"/>
          <w:kern w:val="0"/>
          <w:sz w:val="20"/>
          <w:szCs w:val="20"/>
          <w14:ligatures w14:val="none"/>
        </w:rPr>
        <w:t>Target_Table</w:t>
      </w:r>
      <w:proofErr w:type="spellEnd"/>
      <w:r w:rsidRPr="00E63E9A">
        <w:rPr>
          <w:rFonts w:ascii="Calibri" w:eastAsia="Times New Roman" w:hAnsi="Calibri" w:cs="Calibri"/>
          <w:kern w:val="0"/>
          <w:sz w:val="20"/>
          <w:szCs w:val="20"/>
          <w14:ligatures w14:val="none"/>
        </w:rPr>
        <w:t>=SALES_FACT</w:t>
      </w:r>
    </w:p>
    <w:p w14:paraId="1A46A0F8" w14:textId="77777777" w:rsidR="00E63E9A" w:rsidRPr="00E63E9A" w:rsidRDefault="00E63E9A" w:rsidP="00E63E9A">
      <w:pPr>
        <w:spacing w:before="100" w:beforeAutospacing="1" w:after="100" w:afterAutospacing="1" w:line="240" w:lineRule="auto"/>
        <w:rPr>
          <w:rFonts w:ascii="Calibri" w:eastAsia="Times New Roman" w:hAnsi="Calibri" w:cs="Calibri"/>
          <w:kern w:val="0"/>
          <w14:ligatures w14:val="none"/>
        </w:rPr>
      </w:pPr>
      <w:r w:rsidRPr="00E63E9A">
        <w:rPr>
          <w:rFonts w:ascii="Segoe UI Emoji" w:eastAsia="Times New Roman" w:hAnsi="Segoe UI Emoji" w:cs="Segoe UI Emoji"/>
          <w:kern w:val="0"/>
          <w:sz w:val="20"/>
          <w:szCs w:val="20"/>
          <w14:ligatures w14:val="none"/>
        </w:rPr>
        <w:t>👉</w:t>
      </w:r>
      <w:r w:rsidRPr="00E63E9A">
        <w:rPr>
          <w:rFonts w:ascii="Calibri" w:eastAsia="Times New Roman" w:hAnsi="Calibri" w:cs="Calibri"/>
          <w:kern w:val="0"/>
          <w:sz w:val="20"/>
          <w:szCs w:val="20"/>
          <w14:ligatures w14:val="none"/>
        </w:rPr>
        <w:t xml:space="preserve"> Here, $$</w:t>
      </w:r>
      <w:proofErr w:type="spellStart"/>
      <w:r w:rsidRPr="00E63E9A">
        <w:rPr>
          <w:rFonts w:ascii="Calibri" w:eastAsia="Times New Roman" w:hAnsi="Calibri" w:cs="Calibri"/>
          <w:kern w:val="0"/>
          <w:sz w:val="20"/>
          <w:szCs w:val="20"/>
          <w14:ligatures w14:val="none"/>
        </w:rPr>
        <w:t>Source_File</w:t>
      </w:r>
      <w:proofErr w:type="spellEnd"/>
      <w:r w:rsidRPr="00E63E9A">
        <w:rPr>
          <w:rFonts w:ascii="Calibri" w:eastAsia="Times New Roman" w:hAnsi="Calibri" w:cs="Calibri"/>
          <w:kern w:val="0"/>
          <w:sz w:val="20"/>
          <w:szCs w:val="20"/>
          <w14:ligatures w14:val="none"/>
        </w:rPr>
        <w:t xml:space="preserve"> and $$</w:t>
      </w:r>
      <w:proofErr w:type="spellStart"/>
      <w:r w:rsidRPr="00E63E9A">
        <w:rPr>
          <w:rFonts w:ascii="Calibri" w:eastAsia="Times New Roman" w:hAnsi="Calibri" w:cs="Calibri"/>
          <w:kern w:val="0"/>
          <w:sz w:val="20"/>
          <w:szCs w:val="20"/>
          <w14:ligatures w14:val="none"/>
        </w:rPr>
        <w:t>Target_Table</w:t>
      </w:r>
      <w:proofErr w:type="spellEnd"/>
      <w:r w:rsidRPr="00E63E9A">
        <w:rPr>
          <w:rFonts w:ascii="Calibri" w:eastAsia="Times New Roman" w:hAnsi="Calibri" w:cs="Calibri"/>
          <w:kern w:val="0"/>
          <w:sz w:val="20"/>
          <w:szCs w:val="20"/>
          <w14:ligatures w14:val="none"/>
        </w:rPr>
        <w:t xml:space="preserve"> are parameters that remain constant during the</w:t>
      </w:r>
      <w:r w:rsidRPr="00E63E9A">
        <w:rPr>
          <w:rFonts w:ascii="Calibri" w:eastAsia="Times New Roman" w:hAnsi="Calibri" w:cs="Calibri"/>
          <w:kern w:val="0"/>
          <w14:ligatures w14:val="none"/>
        </w:rPr>
        <w:t xml:space="preserve"> session.</w:t>
      </w:r>
    </w:p>
    <w:p w14:paraId="229A0E95" w14:textId="77777777" w:rsidR="00E63E9A" w:rsidRPr="00E63E9A" w:rsidRDefault="00E63E9A" w:rsidP="00E63E9A">
      <w:pPr>
        <w:spacing w:before="100" w:beforeAutospacing="1" w:after="100" w:afterAutospacing="1" w:line="240" w:lineRule="auto"/>
        <w:rPr>
          <w:rFonts w:ascii="Calibri" w:eastAsia="Times New Roman" w:hAnsi="Calibri" w:cs="Calibri"/>
          <w:b/>
          <w:bCs/>
          <w:kern w:val="0"/>
          <w14:ligatures w14:val="none"/>
        </w:rPr>
      </w:pPr>
      <w:r w:rsidRPr="00E63E9A">
        <w:rPr>
          <w:rFonts w:ascii="Segoe UI Emoji" w:eastAsia="Times New Roman" w:hAnsi="Segoe UI Emoji" w:cs="Segoe UI Emoji"/>
          <w:b/>
          <w:bCs/>
          <w:kern w:val="0"/>
          <w14:ligatures w14:val="none"/>
        </w:rPr>
        <w:t>🔹</w:t>
      </w:r>
      <w:r w:rsidRPr="00E63E9A">
        <w:rPr>
          <w:rFonts w:ascii="Calibri" w:eastAsia="Times New Roman" w:hAnsi="Calibri" w:cs="Calibri"/>
          <w:b/>
          <w:bCs/>
          <w:kern w:val="0"/>
          <w14:ligatures w14:val="none"/>
        </w:rPr>
        <w:t xml:space="preserve"> Variables</w:t>
      </w:r>
    </w:p>
    <w:p w14:paraId="0B2E1E5C" w14:textId="77777777" w:rsidR="00E63E9A" w:rsidRPr="00E63E9A" w:rsidRDefault="00E63E9A" w:rsidP="00E63E9A">
      <w:pPr>
        <w:numPr>
          <w:ilvl w:val="0"/>
          <w:numId w:val="48"/>
        </w:numPr>
        <w:spacing w:before="100" w:beforeAutospacing="1" w:after="100" w:afterAutospacing="1" w:line="240" w:lineRule="auto"/>
        <w:rPr>
          <w:rFonts w:ascii="Calibri" w:eastAsia="Times New Roman" w:hAnsi="Calibri" w:cs="Calibri"/>
          <w:kern w:val="0"/>
          <w14:ligatures w14:val="none"/>
        </w:rPr>
      </w:pPr>
      <w:r w:rsidRPr="00E63E9A">
        <w:rPr>
          <w:rFonts w:ascii="Calibri" w:eastAsia="Times New Roman" w:hAnsi="Calibri" w:cs="Calibri"/>
          <w:kern w:val="0"/>
          <w14:ligatures w14:val="none"/>
        </w:rPr>
        <w:t>Definition: Placeholders whose values can change during session execution.</w:t>
      </w:r>
    </w:p>
    <w:p w14:paraId="034F53B1" w14:textId="77777777" w:rsidR="00E63E9A" w:rsidRPr="00E63E9A" w:rsidRDefault="00E63E9A" w:rsidP="00E63E9A">
      <w:pPr>
        <w:numPr>
          <w:ilvl w:val="0"/>
          <w:numId w:val="48"/>
        </w:numPr>
        <w:spacing w:before="100" w:beforeAutospacing="1" w:after="100" w:afterAutospacing="1" w:line="240" w:lineRule="auto"/>
        <w:rPr>
          <w:rFonts w:ascii="Calibri" w:eastAsia="Times New Roman" w:hAnsi="Calibri" w:cs="Calibri"/>
          <w:kern w:val="0"/>
          <w14:ligatures w14:val="none"/>
        </w:rPr>
      </w:pPr>
      <w:r w:rsidRPr="00E63E9A">
        <w:rPr>
          <w:rFonts w:ascii="Calibri" w:eastAsia="Times New Roman" w:hAnsi="Calibri" w:cs="Calibri"/>
          <w:kern w:val="0"/>
          <w14:ligatures w14:val="none"/>
        </w:rPr>
        <w:t>Behavior:</w:t>
      </w:r>
    </w:p>
    <w:p w14:paraId="154A5D7C" w14:textId="77777777" w:rsidR="00E63E9A" w:rsidRPr="00E63E9A" w:rsidRDefault="00E63E9A" w:rsidP="00E63E9A">
      <w:pPr>
        <w:numPr>
          <w:ilvl w:val="1"/>
          <w:numId w:val="48"/>
        </w:numPr>
        <w:spacing w:before="100" w:beforeAutospacing="1" w:after="100" w:afterAutospacing="1" w:line="240" w:lineRule="auto"/>
        <w:rPr>
          <w:rFonts w:ascii="Calibri" w:eastAsia="Times New Roman" w:hAnsi="Calibri" w:cs="Calibri"/>
          <w:kern w:val="0"/>
          <w14:ligatures w14:val="none"/>
        </w:rPr>
      </w:pPr>
      <w:r w:rsidRPr="00E63E9A">
        <w:rPr>
          <w:rFonts w:ascii="Calibri" w:eastAsia="Times New Roman" w:hAnsi="Calibri" w:cs="Calibri"/>
          <w:kern w:val="0"/>
          <w14:ligatures w14:val="none"/>
        </w:rPr>
        <w:t>Value can be initialized at the start (from parameter file or default).</w:t>
      </w:r>
    </w:p>
    <w:p w14:paraId="60F109A8" w14:textId="77777777" w:rsidR="00E63E9A" w:rsidRPr="00E63E9A" w:rsidRDefault="00E63E9A" w:rsidP="00E63E9A">
      <w:pPr>
        <w:numPr>
          <w:ilvl w:val="1"/>
          <w:numId w:val="48"/>
        </w:numPr>
        <w:spacing w:before="100" w:beforeAutospacing="1" w:after="100" w:afterAutospacing="1" w:line="240" w:lineRule="auto"/>
        <w:rPr>
          <w:rFonts w:ascii="Calibri" w:eastAsia="Times New Roman" w:hAnsi="Calibri" w:cs="Calibri"/>
          <w:kern w:val="0"/>
          <w14:ligatures w14:val="none"/>
        </w:rPr>
      </w:pPr>
      <w:r w:rsidRPr="00E63E9A">
        <w:rPr>
          <w:rFonts w:ascii="Calibri" w:eastAsia="Times New Roman" w:hAnsi="Calibri" w:cs="Calibri"/>
          <w:kern w:val="0"/>
          <w14:ligatures w14:val="none"/>
        </w:rPr>
        <w:t xml:space="preserve">Can be updated during the session (e.g., using </w:t>
      </w:r>
      <w:proofErr w:type="spellStart"/>
      <w:r w:rsidRPr="00E63E9A">
        <w:rPr>
          <w:rFonts w:ascii="Calibri" w:eastAsia="Times New Roman" w:hAnsi="Calibri" w:cs="Calibri"/>
          <w:kern w:val="0"/>
          <w14:ligatures w14:val="none"/>
        </w:rPr>
        <w:t>setVariable</w:t>
      </w:r>
      <w:proofErr w:type="spellEnd"/>
      <w:r w:rsidRPr="00E63E9A">
        <w:rPr>
          <w:rFonts w:ascii="Calibri" w:eastAsia="Times New Roman" w:hAnsi="Calibri" w:cs="Calibri"/>
          <w:kern w:val="0"/>
          <w14:ligatures w14:val="none"/>
        </w:rPr>
        <w:t xml:space="preserve"> function).</w:t>
      </w:r>
    </w:p>
    <w:p w14:paraId="1A0C57F0" w14:textId="77777777" w:rsidR="00E63E9A" w:rsidRDefault="00E63E9A" w:rsidP="00E63E9A">
      <w:pPr>
        <w:numPr>
          <w:ilvl w:val="1"/>
          <w:numId w:val="48"/>
        </w:numPr>
        <w:spacing w:before="100" w:beforeAutospacing="1" w:after="100" w:afterAutospacing="1" w:line="240" w:lineRule="auto"/>
        <w:rPr>
          <w:rFonts w:ascii="Calibri" w:eastAsia="Times New Roman" w:hAnsi="Calibri" w:cs="Calibri"/>
          <w:kern w:val="0"/>
          <w14:ligatures w14:val="none"/>
        </w:rPr>
      </w:pPr>
      <w:r w:rsidRPr="00E63E9A">
        <w:rPr>
          <w:rFonts w:ascii="Calibri" w:eastAsia="Times New Roman" w:hAnsi="Calibri" w:cs="Calibri"/>
          <w:kern w:val="0"/>
          <w14:ligatures w14:val="none"/>
        </w:rPr>
        <w:t>Final value can be persisted for use in the next run.</w:t>
      </w:r>
    </w:p>
    <w:p w14:paraId="382E473B" w14:textId="77777777" w:rsidR="00266DB3" w:rsidRPr="00266DB3" w:rsidRDefault="00266DB3" w:rsidP="00266DB3">
      <w:pPr>
        <w:spacing w:before="100" w:beforeAutospacing="1" w:after="100" w:afterAutospacing="1" w:line="240" w:lineRule="auto"/>
        <w:rPr>
          <w:rFonts w:ascii="Calibri" w:eastAsia="Times New Roman" w:hAnsi="Calibri" w:cs="Calibri"/>
          <w:kern w:val="0"/>
          <w14:ligatures w14:val="none"/>
        </w:rPr>
      </w:pPr>
      <w:proofErr w:type="gramStart"/>
      <w:r w:rsidRPr="00266DB3">
        <w:rPr>
          <w:rFonts w:ascii="Calibri" w:eastAsia="Times New Roman" w:hAnsi="Calibri" w:cs="Calibri"/>
          <w:kern w:val="0"/>
          <w14:ligatures w14:val="none"/>
        </w:rPr>
        <w:t xml:space="preserve">  </w:t>
      </w:r>
      <w:r w:rsidRPr="00266DB3">
        <w:rPr>
          <w:rFonts w:ascii="Calibri" w:eastAsia="Times New Roman" w:hAnsi="Calibri" w:cs="Calibri"/>
          <w:b/>
          <w:bCs/>
          <w:kern w:val="0"/>
          <w14:ligatures w14:val="none"/>
        </w:rPr>
        <w:t>Scope</w:t>
      </w:r>
      <w:proofErr w:type="gramEnd"/>
      <w:r w:rsidRPr="00266DB3">
        <w:rPr>
          <w:rFonts w:ascii="Calibri" w:eastAsia="Times New Roman" w:hAnsi="Calibri" w:cs="Calibri"/>
          <w:b/>
          <w:bCs/>
          <w:kern w:val="0"/>
          <w14:ligatures w14:val="none"/>
        </w:rPr>
        <w:t>:</w:t>
      </w:r>
      <w:r w:rsidRPr="00266DB3">
        <w:rPr>
          <w:rFonts w:ascii="Calibri" w:eastAsia="Times New Roman" w:hAnsi="Calibri" w:cs="Calibri"/>
          <w:kern w:val="0"/>
          <w14:ligatures w14:val="none"/>
        </w:rPr>
        <w:t xml:space="preserve"> Defined at </w:t>
      </w:r>
      <w:r w:rsidRPr="00266DB3">
        <w:rPr>
          <w:rFonts w:ascii="Calibri" w:eastAsia="Times New Roman" w:hAnsi="Calibri" w:cs="Calibri"/>
          <w:b/>
          <w:bCs/>
          <w:kern w:val="0"/>
          <w14:ligatures w14:val="none"/>
        </w:rPr>
        <w:t>mapping or workflow</w:t>
      </w:r>
      <w:r w:rsidRPr="00266DB3">
        <w:rPr>
          <w:rFonts w:ascii="Calibri" w:eastAsia="Times New Roman" w:hAnsi="Calibri" w:cs="Calibri"/>
          <w:kern w:val="0"/>
          <w14:ligatures w14:val="none"/>
        </w:rPr>
        <w:t xml:space="preserve"> level.</w:t>
      </w:r>
    </w:p>
    <w:p w14:paraId="626F803E" w14:textId="77777777" w:rsidR="00266DB3" w:rsidRPr="00266DB3" w:rsidRDefault="00266DB3" w:rsidP="00266DB3">
      <w:pPr>
        <w:spacing w:before="100" w:beforeAutospacing="1" w:after="100" w:afterAutospacing="1" w:line="240" w:lineRule="auto"/>
        <w:rPr>
          <w:rFonts w:ascii="Calibri" w:eastAsia="Times New Roman" w:hAnsi="Calibri" w:cs="Calibri"/>
          <w:kern w:val="0"/>
          <w14:ligatures w14:val="none"/>
        </w:rPr>
      </w:pPr>
      <w:proofErr w:type="gramStart"/>
      <w:r w:rsidRPr="00266DB3">
        <w:rPr>
          <w:rFonts w:ascii="Calibri" w:eastAsia="Times New Roman" w:hAnsi="Calibri" w:cs="Calibri"/>
          <w:kern w:val="0"/>
          <w14:ligatures w14:val="none"/>
        </w:rPr>
        <w:t xml:space="preserve">  </w:t>
      </w:r>
      <w:r w:rsidRPr="00266DB3">
        <w:rPr>
          <w:rFonts w:ascii="Calibri" w:eastAsia="Times New Roman" w:hAnsi="Calibri" w:cs="Calibri"/>
          <w:b/>
          <w:bCs/>
          <w:kern w:val="0"/>
          <w14:ligatures w14:val="none"/>
        </w:rPr>
        <w:t>Use</w:t>
      </w:r>
      <w:proofErr w:type="gramEnd"/>
      <w:r w:rsidRPr="00266DB3">
        <w:rPr>
          <w:rFonts w:ascii="Calibri" w:eastAsia="Times New Roman" w:hAnsi="Calibri" w:cs="Calibri"/>
          <w:b/>
          <w:bCs/>
          <w:kern w:val="0"/>
          <w14:ligatures w14:val="none"/>
        </w:rPr>
        <w:t xml:space="preserve"> Case:</w:t>
      </w:r>
    </w:p>
    <w:p w14:paraId="6A97B43F" w14:textId="77777777" w:rsidR="00266DB3" w:rsidRPr="00266DB3" w:rsidRDefault="00266DB3" w:rsidP="00266DB3">
      <w:pPr>
        <w:numPr>
          <w:ilvl w:val="0"/>
          <w:numId w:val="49"/>
        </w:numPr>
        <w:spacing w:before="100" w:beforeAutospacing="1" w:after="100" w:afterAutospacing="1" w:line="240" w:lineRule="auto"/>
        <w:rPr>
          <w:rFonts w:ascii="Calibri" w:eastAsia="Times New Roman" w:hAnsi="Calibri" w:cs="Calibri"/>
          <w:kern w:val="0"/>
          <w14:ligatures w14:val="none"/>
        </w:rPr>
      </w:pPr>
      <w:r w:rsidRPr="00266DB3">
        <w:rPr>
          <w:rFonts w:ascii="Calibri" w:eastAsia="Times New Roman" w:hAnsi="Calibri" w:cs="Calibri"/>
          <w:kern w:val="0"/>
          <w14:ligatures w14:val="none"/>
        </w:rPr>
        <w:t>Incremental loads (store last run date or max ID).</w:t>
      </w:r>
    </w:p>
    <w:p w14:paraId="58EABA0A" w14:textId="77777777" w:rsidR="00266DB3" w:rsidRPr="00266DB3" w:rsidRDefault="00266DB3" w:rsidP="00266DB3">
      <w:pPr>
        <w:numPr>
          <w:ilvl w:val="0"/>
          <w:numId w:val="49"/>
        </w:numPr>
        <w:spacing w:before="100" w:beforeAutospacing="1" w:after="100" w:afterAutospacing="1" w:line="240" w:lineRule="auto"/>
        <w:rPr>
          <w:rFonts w:ascii="Calibri" w:eastAsia="Times New Roman" w:hAnsi="Calibri" w:cs="Calibri"/>
          <w:kern w:val="0"/>
          <w14:ligatures w14:val="none"/>
        </w:rPr>
      </w:pPr>
      <w:r w:rsidRPr="00266DB3">
        <w:rPr>
          <w:rFonts w:ascii="Calibri" w:eastAsia="Times New Roman" w:hAnsi="Calibri" w:cs="Calibri"/>
          <w:kern w:val="0"/>
          <w14:ligatures w14:val="none"/>
        </w:rPr>
        <w:t>Dynamic file naming.</w:t>
      </w:r>
    </w:p>
    <w:p w14:paraId="3FEFF3B7" w14:textId="77777777" w:rsidR="00266DB3" w:rsidRPr="00266DB3" w:rsidRDefault="00266DB3" w:rsidP="00266DB3">
      <w:pPr>
        <w:numPr>
          <w:ilvl w:val="0"/>
          <w:numId w:val="49"/>
        </w:numPr>
        <w:spacing w:before="100" w:beforeAutospacing="1" w:after="100" w:afterAutospacing="1" w:line="240" w:lineRule="auto"/>
        <w:rPr>
          <w:rFonts w:ascii="Calibri" w:eastAsia="Times New Roman" w:hAnsi="Calibri" w:cs="Calibri"/>
          <w:kern w:val="0"/>
          <w14:ligatures w14:val="none"/>
        </w:rPr>
      </w:pPr>
      <w:r w:rsidRPr="00266DB3">
        <w:rPr>
          <w:rFonts w:ascii="Calibri" w:eastAsia="Times New Roman" w:hAnsi="Calibri" w:cs="Calibri"/>
          <w:kern w:val="0"/>
          <w14:ligatures w14:val="none"/>
        </w:rPr>
        <w:t>Row-level calculations.</w:t>
      </w:r>
    </w:p>
    <w:p w14:paraId="73658466" w14:textId="294CD3D9" w:rsidR="00266DB3" w:rsidRPr="00266DB3" w:rsidRDefault="00266DB3" w:rsidP="00266DB3">
      <w:pPr>
        <w:spacing w:before="100" w:beforeAutospacing="1" w:after="100" w:afterAutospacing="1" w:line="240" w:lineRule="auto"/>
        <w:rPr>
          <w:rFonts w:ascii="Calibri" w:eastAsia="Times New Roman" w:hAnsi="Calibri" w:cs="Calibri"/>
          <w:kern w:val="0"/>
          <w14:ligatures w14:val="none"/>
        </w:rPr>
      </w:pPr>
      <w:r w:rsidRPr="00266DB3">
        <w:rPr>
          <w:rFonts w:ascii="Calibri" w:eastAsia="Times New Roman" w:hAnsi="Calibri" w:cs="Calibri"/>
          <w:b/>
          <w:bCs/>
          <w:kern w:val="0"/>
          <w14:ligatures w14:val="none"/>
        </w:rPr>
        <w:t>Example:</w:t>
      </w:r>
    </w:p>
    <w:p w14:paraId="3158D358" w14:textId="77777777" w:rsidR="00266DB3" w:rsidRPr="00266DB3" w:rsidRDefault="00266DB3" w:rsidP="00266DB3">
      <w:pPr>
        <w:spacing w:before="100" w:beforeAutospacing="1" w:after="100" w:afterAutospacing="1" w:line="240" w:lineRule="auto"/>
        <w:rPr>
          <w:rFonts w:ascii="Calibri" w:eastAsia="Times New Roman" w:hAnsi="Calibri" w:cs="Calibri"/>
          <w:kern w:val="0"/>
          <w:sz w:val="20"/>
          <w:szCs w:val="20"/>
          <w14:ligatures w14:val="none"/>
        </w:rPr>
      </w:pPr>
      <w:r w:rsidRPr="00266DB3">
        <w:rPr>
          <w:rFonts w:ascii="Calibri" w:eastAsia="Times New Roman" w:hAnsi="Calibri" w:cs="Calibri"/>
          <w:kern w:val="0"/>
          <w:sz w:val="20"/>
          <w:szCs w:val="20"/>
          <w14:ligatures w14:val="none"/>
        </w:rPr>
        <w:t>[</w:t>
      </w:r>
      <w:proofErr w:type="spellStart"/>
      <w:proofErr w:type="gramStart"/>
      <w:r w:rsidRPr="00266DB3">
        <w:rPr>
          <w:rFonts w:ascii="Calibri" w:eastAsia="Times New Roman" w:hAnsi="Calibri" w:cs="Calibri"/>
          <w:kern w:val="0"/>
          <w:sz w:val="20"/>
          <w:szCs w:val="20"/>
          <w14:ligatures w14:val="none"/>
        </w:rPr>
        <w:t>workflow:Load</w:t>
      </w:r>
      <w:proofErr w:type="gramEnd"/>
      <w:r w:rsidRPr="00266DB3">
        <w:rPr>
          <w:rFonts w:ascii="Calibri" w:eastAsia="Times New Roman" w:hAnsi="Calibri" w:cs="Calibri"/>
          <w:kern w:val="0"/>
          <w:sz w:val="20"/>
          <w:szCs w:val="20"/>
          <w14:ligatures w14:val="none"/>
        </w:rPr>
        <w:t>_Sales_Data</w:t>
      </w:r>
      <w:proofErr w:type="spellEnd"/>
      <w:r w:rsidRPr="00266DB3">
        <w:rPr>
          <w:rFonts w:ascii="Calibri" w:eastAsia="Times New Roman" w:hAnsi="Calibri" w:cs="Calibri"/>
          <w:kern w:val="0"/>
          <w:sz w:val="20"/>
          <w:szCs w:val="20"/>
          <w14:ligatures w14:val="none"/>
        </w:rPr>
        <w:t>]</w:t>
      </w:r>
    </w:p>
    <w:p w14:paraId="37B0A5F2" w14:textId="77777777" w:rsidR="00266DB3" w:rsidRPr="00266DB3" w:rsidRDefault="00266DB3" w:rsidP="00266DB3">
      <w:pPr>
        <w:spacing w:before="100" w:beforeAutospacing="1" w:after="100" w:afterAutospacing="1" w:line="240" w:lineRule="auto"/>
        <w:rPr>
          <w:rFonts w:ascii="Calibri" w:eastAsia="Times New Roman" w:hAnsi="Calibri" w:cs="Calibri"/>
          <w:kern w:val="0"/>
          <w:sz w:val="20"/>
          <w:szCs w:val="20"/>
          <w14:ligatures w14:val="none"/>
        </w:rPr>
      </w:pPr>
      <w:r w:rsidRPr="00266DB3">
        <w:rPr>
          <w:rFonts w:ascii="Calibri" w:eastAsia="Times New Roman" w:hAnsi="Calibri" w:cs="Calibri"/>
          <w:kern w:val="0"/>
          <w:sz w:val="20"/>
          <w:szCs w:val="20"/>
          <w14:ligatures w14:val="none"/>
        </w:rPr>
        <w:t>$$</w:t>
      </w:r>
      <w:proofErr w:type="spellStart"/>
      <w:r w:rsidRPr="00266DB3">
        <w:rPr>
          <w:rFonts w:ascii="Calibri" w:eastAsia="Times New Roman" w:hAnsi="Calibri" w:cs="Calibri"/>
          <w:kern w:val="0"/>
          <w:sz w:val="20"/>
          <w:szCs w:val="20"/>
          <w14:ligatures w14:val="none"/>
        </w:rPr>
        <w:t>LastRunDate</w:t>
      </w:r>
      <w:proofErr w:type="spellEnd"/>
      <w:r w:rsidRPr="00266DB3">
        <w:rPr>
          <w:rFonts w:ascii="Calibri" w:eastAsia="Times New Roman" w:hAnsi="Calibri" w:cs="Calibri"/>
          <w:kern w:val="0"/>
          <w:sz w:val="20"/>
          <w:szCs w:val="20"/>
          <w14:ligatures w14:val="none"/>
        </w:rPr>
        <w:t>=2026-01-14</w:t>
      </w:r>
    </w:p>
    <w:p w14:paraId="0EDAF9A0" w14:textId="77777777" w:rsidR="00266DB3" w:rsidRPr="00266DB3" w:rsidRDefault="00266DB3" w:rsidP="00266DB3">
      <w:pPr>
        <w:spacing w:before="100" w:beforeAutospacing="1" w:after="100" w:afterAutospacing="1" w:line="240" w:lineRule="auto"/>
        <w:rPr>
          <w:rFonts w:ascii="Calibri" w:eastAsia="Times New Roman" w:hAnsi="Calibri" w:cs="Calibri"/>
          <w:kern w:val="0"/>
          <w14:ligatures w14:val="none"/>
        </w:rPr>
      </w:pPr>
      <w:r w:rsidRPr="00266DB3">
        <w:rPr>
          <w:rFonts w:ascii="Segoe UI Emoji" w:eastAsia="Times New Roman" w:hAnsi="Segoe UI Emoji" w:cs="Segoe UI Emoji"/>
          <w:kern w:val="0"/>
          <w14:ligatures w14:val="none"/>
        </w:rPr>
        <w:t>👉</w:t>
      </w:r>
      <w:r w:rsidRPr="00266DB3">
        <w:rPr>
          <w:rFonts w:ascii="Calibri" w:eastAsia="Times New Roman" w:hAnsi="Calibri" w:cs="Calibri"/>
          <w:kern w:val="0"/>
          <w14:ligatures w14:val="none"/>
        </w:rPr>
        <w:t xml:space="preserve"> During the session, $$</w:t>
      </w:r>
      <w:proofErr w:type="spellStart"/>
      <w:r w:rsidRPr="00266DB3">
        <w:rPr>
          <w:rFonts w:ascii="Calibri" w:eastAsia="Times New Roman" w:hAnsi="Calibri" w:cs="Calibri"/>
          <w:kern w:val="0"/>
          <w14:ligatures w14:val="none"/>
        </w:rPr>
        <w:t>LastRunDate</w:t>
      </w:r>
      <w:proofErr w:type="spellEnd"/>
      <w:r w:rsidRPr="00266DB3">
        <w:rPr>
          <w:rFonts w:ascii="Calibri" w:eastAsia="Times New Roman" w:hAnsi="Calibri" w:cs="Calibri"/>
          <w:kern w:val="0"/>
          <w14:ligatures w14:val="none"/>
        </w:rPr>
        <w:t xml:space="preserve"> may be updated to 2026-01-15 and saved for the next run.</w:t>
      </w:r>
    </w:p>
    <w:p w14:paraId="7820A161" w14:textId="7FEE452D" w:rsidR="00C34920" w:rsidRPr="00C34920" w:rsidRDefault="00C34920" w:rsidP="00C34920">
      <w:pPr>
        <w:spacing w:before="100" w:beforeAutospacing="1" w:after="100" w:afterAutospacing="1" w:line="240" w:lineRule="auto"/>
        <w:rPr>
          <w:rFonts w:ascii="Calibri" w:eastAsia="Times New Roman" w:hAnsi="Calibri" w:cs="Calibri"/>
          <w:b/>
          <w:bCs/>
          <w:kern w:val="0"/>
          <w14:ligatures w14:val="none"/>
        </w:rPr>
      </w:pPr>
      <w:r w:rsidRPr="00C34920">
        <w:rPr>
          <w:rFonts w:ascii="Calibri" w:eastAsia="Times New Roman" w:hAnsi="Calibri" w:cs="Calibri"/>
          <w:b/>
          <w:bCs/>
          <w:kern w:val="0"/>
          <w14:ligatures w14:val="none"/>
        </w:rPr>
        <w:t xml:space="preserve"> What is </w:t>
      </w:r>
      <w:proofErr w:type="spellStart"/>
      <w:r w:rsidRPr="00C34920">
        <w:rPr>
          <w:rFonts w:ascii="Calibri" w:eastAsia="Times New Roman" w:hAnsi="Calibri" w:cs="Calibri"/>
          <w:b/>
          <w:bCs/>
          <w:kern w:val="0"/>
          <w14:ligatures w14:val="none"/>
        </w:rPr>
        <w:t>pmcmd</w:t>
      </w:r>
      <w:proofErr w:type="spellEnd"/>
      <w:r w:rsidRPr="00C34920">
        <w:rPr>
          <w:rFonts w:ascii="Calibri" w:eastAsia="Times New Roman" w:hAnsi="Calibri" w:cs="Calibri"/>
          <w:b/>
          <w:bCs/>
          <w:kern w:val="0"/>
          <w14:ligatures w14:val="none"/>
        </w:rPr>
        <w:t>?</w:t>
      </w:r>
    </w:p>
    <w:p w14:paraId="16DBEE77" w14:textId="77777777" w:rsidR="00C34920" w:rsidRPr="00C34920" w:rsidRDefault="00C34920" w:rsidP="00C34920">
      <w:pPr>
        <w:numPr>
          <w:ilvl w:val="0"/>
          <w:numId w:val="50"/>
        </w:numPr>
        <w:spacing w:before="100" w:beforeAutospacing="1" w:after="100" w:afterAutospacing="1" w:line="240" w:lineRule="auto"/>
        <w:rPr>
          <w:rFonts w:ascii="Calibri" w:eastAsia="Times New Roman" w:hAnsi="Calibri" w:cs="Calibri"/>
          <w:kern w:val="0"/>
          <w14:ligatures w14:val="none"/>
        </w:rPr>
      </w:pPr>
      <w:proofErr w:type="spellStart"/>
      <w:r w:rsidRPr="00C34920">
        <w:rPr>
          <w:rFonts w:ascii="Calibri" w:eastAsia="Times New Roman" w:hAnsi="Calibri" w:cs="Calibri"/>
          <w:kern w:val="0"/>
          <w14:ligatures w14:val="none"/>
        </w:rPr>
        <w:t>pmcmd</w:t>
      </w:r>
      <w:proofErr w:type="spellEnd"/>
      <w:r w:rsidRPr="00C34920">
        <w:rPr>
          <w:rFonts w:ascii="Calibri" w:eastAsia="Times New Roman" w:hAnsi="Calibri" w:cs="Calibri"/>
          <w:kern w:val="0"/>
          <w14:ligatures w14:val="none"/>
        </w:rPr>
        <w:t xml:space="preserve"> is Informatica’s command-line utility.</w:t>
      </w:r>
    </w:p>
    <w:p w14:paraId="0E58182F" w14:textId="77777777" w:rsidR="00C34920" w:rsidRPr="00C34920" w:rsidRDefault="00C34920" w:rsidP="00C34920">
      <w:pPr>
        <w:numPr>
          <w:ilvl w:val="0"/>
          <w:numId w:val="50"/>
        </w:numPr>
        <w:spacing w:before="100" w:beforeAutospacing="1" w:after="100" w:afterAutospacing="1" w:line="240" w:lineRule="auto"/>
        <w:rPr>
          <w:rFonts w:ascii="Calibri" w:eastAsia="Times New Roman" w:hAnsi="Calibri" w:cs="Calibri"/>
          <w:kern w:val="0"/>
          <w14:ligatures w14:val="none"/>
        </w:rPr>
      </w:pPr>
      <w:r w:rsidRPr="00C34920">
        <w:rPr>
          <w:rFonts w:ascii="Calibri" w:eastAsia="Times New Roman" w:hAnsi="Calibri" w:cs="Calibri"/>
          <w:kern w:val="0"/>
          <w14:ligatures w14:val="none"/>
        </w:rPr>
        <w:t>It allows administrators and developers to interact with the Integration Service directly from the terminal/command prompt.</w:t>
      </w:r>
    </w:p>
    <w:p w14:paraId="64A48B74" w14:textId="77777777" w:rsidR="00C34920" w:rsidRPr="00C34920" w:rsidRDefault="00C34920" w:rsidP="00C34920">
      <w:pPr>
        <w:numPr>
          <w:ilvl w:val="0"/>
          <w:numId w:val="50"/>
        </w:numPr>
        <w:spacing w:before="100" w:beforeAutospacing="1" w:after="100" w:afterAutospacing="1" w:line="240" w:lineRule="auto"/>
        <w:rPr>
          <w:rFonts w:ascii="Calibri" w:eastAsia="Times New Roman" w:hAnsi="Calibri" w:cs="Calibri"/>
          <w:kern w:val="0"/>
          <w14:ligatures w14:val="none"/>
        </w:rPr>
      </w:pPr>
      <w:r w:rsidRPr="00C34920">
        <w:rPr>
          <w:rFonts w:ascii="Calibri" w:eastAsia="Times New Roman" w:hAnsi="Calibri" w:cs="Calibri"/>
          <w:kern w:val="0"/>
          <w14:ligatures w14:val="none"/>
        </w:rPr>
        <w:t xml:space="preserve">Instead of using Workflow Manager GUI, you can use </w:t>
      </w:r>
      <w:proofErr w:type="spellStart"/>
      <w:r w:rsidRPr="00C34920">
        <w:rPr>
          <w:rFonts w:ascii="Calibri" w:eastAsia="Times New Roman" w:hAnsi="Calibri" w:cs="Calibri"/>
          <w:kern w:val="0"/>
          <w14:ligatures w14:val="none"/>
        </w:rPr>
        <w:t>pmcmd</w:t>
      </w:r>
      <w:proofErr w:type="spellEnd"/>
      <w:r w:rsidRPr="00C34920">
        <w:rPr>
          <w:rFonts w:ascii="Calibri" w:eastAsia="Times New Roman" w:hAnsi="Calibri" w:cs="Calibri"/>
          <w:kern w:val="0"/>
          <w14:ligatures w14:val="none"/>
        </w:rPr>
        <w:t xml:space="preserve"> to start, stop, monitor, and manage workflows and sessions.</w:t>
      </w:r>
    </w:p>
    <w:p w14:paraId="1786CCD1" w14:textId="77777777" w:rsidR="00C34920" w:rsidRPr="00C34920" w:rsidRDefault="00C34920" w:rsidP="00C34920">
      <w:pPr>
        <w:numPr>
          <w:ilvl w:val="0"/>
          <w:numId w:val="50"/>
        </w:numPr>
        <w:spacing w:before="100" w:beforeAutospacing="1" w:after="100" w:afterAutospacing="1" w:line="240" w:lineRule="auto"/>
        <w:rPr>
          <w:rFonts w:ascii="Calibri" w:eastAsia="Times New Roman" w:hAnsi="Calibri" w:cs="Calibri"/>
          <w:kern w:val="0"/>
          <w14:ligatures w14:val="none"/>
        </w:rPr>
      </w:pPr>
      <w:r w:rsidRPr="00C34920">
        <w:rPr>
          <w:rFonts w:ascii="Calibri" w:eastAsia="Times New Roman" w:hAnsi="Calibri" w:cs="Calibri"/>
          <w:kern w:val="0"/>
          <w14:ligatures w14:val="none"/>
        </w:rPr>
        <w:t xml:space="preserve">It’s especially useful for automation, scheduling, and integration with external job schedulers (like Control-M, Autosys, </w:t>
      </w:r>
      <w:proofErr w:type="spellStart"/>
      <w:r w:rsidRPr="00C34920">
        <w:rPr>
          <w:rFonts w:ascii="Calibri" w:eastAsia="Times New Roman" w:hAnsi="Calibri" w:cs="Calibri"/>
          <w:kern w:val="0"/>
          <w14:ligatures w14:val="none"/>
        </w:rPr>
        <w:t>cron</w:t>
      </w:r>
      <w:proofErr w:type="spellEnd"/>
      <w:r w:rsidRPr="00C34920">
        <w:rPr>
          <w:rFonts w:ascii="Calibri" w:eastAsia="Times New Roman" w:hAnsi="Calibri" w:cs="Calibri"/>
          <w:kern w:val="0"/>
          <w14:ligatures w14:val="none"/>
        </w:rPr>
        <w:t>).</w:t>
      </w:r>
    </w:p>
    <w:p w14:paraId="296C2214" w14:textId="77777777" w:rsidR="00C34920" w:rsidRPr="00C34920" w:rsidRDefault="00C34920" w:rsidP="00C34920">
      <w:pPr>
        <w:spacing w:before="100" w:beforeAutospacing="1" w:after="100" w:afterAutospacing="1" w:line="240" w:lineRule="auto"/>
        <w:rPr>
          <w:rFonts w:ascii="Calibri" w:eastAsia="Times New Roman" w:hAnsi="Calibri" w:cs="Calibri"/>
          <w:b/>
          <w:bCs/>
          <w:kern w:val="0"/>
          <w14:ligatures w14:val="none"/>
        </w:rPr>
      </w:pPr>
      <w:r w:rsidRPr="00C34920">
        <w:rPr>
          <w:rFonts w:ascii="Segoe UI Emoji" w:eastAsia="Times New Roman" w:hAnsi="Segoe UI Emoji" w:cs="Segoe UI Emoji"/>
          <w:b/>
          <w:bCs/>
          <w:kern w:val="0"/>
          <w14:ligatures w14:val="none"/>
        </w:rPr>
        <w:t>🔹</w:t>
      </w:r>
      <w:r w:rsidRPr="00C34920">
        <w:rPr>
          <w:rFonts w:ascii="Calibri" w:eastAsia="Times New Roman" w:hAnsi="Calibri" w:cs="Calibri"/>
          <w:b/>
          <w:bCs/>
          <w:kern w:val="0"/>
          <w14:ligatures w14:val="none"/>
        </w:rPr>
        <w:t xml:space="preserve"> Key Features</w:t>
      </w:r>
    </w:p>
    <w:p w14:paraId="34641CED" w14:textId="77777777" w:rsidR="00C34920" w:rsidRPr="00C34920" w:rsidRDefault="00C34920" w:rsidP="00C34920">
      <w:pPr>
        <w:numPr>
          <w:ilvl w:val="0"/>
          <w:numId w:val="51"/>
        </w:numPr>
        <w:spacing w:before="100" w:beforeAutospacing="1" w:after="100" w:afterAutospacing="1" w:line="240" w:lineRule="auto"/>
        <w:rPr>
          <w:rFonts w:ascii="Calibri" w:eastAsia="Times New Roman" w:hAnsi="Calibri" w:cs="Calibri"/>
          <w:kern w:val="0"/>
          <w14:ligatures w14:val="none"/>
        </w:rPr>
      </w:pPr>
      <w:r w:rsidRPr="00C34920">
        <w:rPr>
          <w:rFonts w:ascii="Calibri" w:eastAsia="Times New Roman" w:hAnsi="Calibri" w:cs="Calibri"/>
          <w:kern w:val="0"/>
          <w14:ligatures w14:val="none"/>
        </w:rPr>
        <w:t>Connect to the Domain and Integration Service.</w:t>
      </w:r>
    </w:p>
    <w:p w14:paraId="7FB68AC2" w14:textId="77777777" w:rsidR="00C34920" w:rsidRPr="00C34920" w:rsidRDefault="00C34920" w:rsidP="00C34920">
      <w:pPr>
        <w:numPr>
          <w:ilvl w:val="0"/>
          <w:numId w:val="51"/>
        </w:numPr>
        <w:spacing w:before="100" w:beforeAutospacing="1" w:after="100" w:afterAutospacing="1" w:line="240" w:lineRule="auto"/>
        <w:rPr>
          <w:rFonts w:ascii="Calibri" w:eastAsia="Times New Roman" w:hAnsi="Calibri" w:cs="Calibri"/>
          <w:kern w:val="0"/>
          <w14:ligatures w14:val="none"/>
        </w:rPr>
      </w:pPr>
      <w:r w:rsidRPr="00C34920">
        <w:rPr>
          <w:rFonts w:ascii="Calibri" w:eastAsia="Times New Roman" w:hAnsi="Calibri" w:cs="Calibri"/>
          <w:kern w:val="0"/>
          <w14:ligatures w14:val="none"/>
        </w:rPr>
        <w:t>Start/stop workflows, sessions, and tasks.</w:t>
      </w:r>
    </w:p>
    <w:p w14:paraId="18F62C71" w14:textId="77777777" w:rsidR="00C34920" w:rsidRDefault="00C34920" w:rsidP="00C34920">
      <w:pPr>
        <w:numPr>
          <w:ilvl w:val="0"/>
          <w:numId w:val="51"/>
        </w:numPr>
        <w:spacing w:before="100" w:beforeAutospacing="1" w:after="100" w:afterAutospacing="1" w:line="240" w:lineRule="auto"/>
        <w:rPr>
          <w:rFonts w:ascii="Calibri" w:eastAsia="Times New Roman" w:hAnsi="Calibri" w:cs="Calibri"/>
          <w:kern w:val="0"/>
          <w14:ligatures w14:val="none"/>
        </w:rPr>
      </w:pPr>
      <w:proofErr w:type="gramStart"/>
      <w:r w:rsidRPr="00C34920">
        <w:rPr>
          <w:rFonts w:ascii="Calibri" w:eastAsia="Times New Roman" w:hAnsi="Calibri" w:cs="Calibri"/>
          <w:kern w:val="0"/>
          <w14:ligatures w14:val="none"/>
        </w:rPr>
        <w:t>Abort</w:t>
      </w:r>
      <w:proofErr w:type="gramEnd"/>
      <w:r w:rsidRPr="00C34920">
        <w:rPr>
          <w:rFonts w:ascii="Calibri" w:eastAsia="Times New Roman" w:hAnsi="Calibri" w:cs="Calibri"/>
          <w:kern w:val="0"/>
          <w14:ligatures w14:val="none"/>
        </w:rPr>
        <w:t xml:space="preserve"> workflows or sessions.</w:t>
      </w:r>
    </w:p>
    <w:p w14:paraId="214D02C4" w14:textId="77777777" w:rsidR="00DF41B1" w:rsidRPr="00DF41B1" w:rsidRDefault="00DF41B1" w:rsidP="00DF41B1">
      <w:pPr>
        <w:spacing w:before="100" w:beforeAutospacing="1" w:after="100" w:afterAutospacing="1" w:line="240" w:lineRule="auto"/>
        <w:rPr>
          <w:rFonts w:ascii="Calibri" w:eastAsia="Times New Roman" w:hAnsi="Calibri" w:cs="Calibri"/>
          <w:b/>
          <w:bCs/>
          <w:kern w:val="0"/>
          <w14:ligatures w14:val="none"/>
        </w:rPr>
      </w:pPr>
      <w:r w:rsidRPr="00DF41B1">
        <w:rPr>
          <w:rFonts w:ascii="Segoe UI Emoji" w:eastAsia="Times New Roman" w:hAnsi="Segoe UI Emoji" w:cs="Segoe UI Emoji"/>
          <w:b/>
          <w:bCs/>
          <w:kern w:val="0"/>
          <w14:ligatures w14:val="none"/>
        </w:rPr>
        <w:lastRenderedPageBreak/>
        <w:t>🔹</w:t>
      </w:r>
      <w:r w:rsidRPr="00DF41B1">
        <w:rPr>
          <w:rFonts w:ascii="Calibri" w:eastAsia="Times New Roman" w:hAnsi="Calibri" w:cs="Calibri"/>
          <w:b/>
          <w:bCs/>
          <w:kern w:val="0"/>
          <w14:ligatures w14:val="none"/>
        </w:rPr>
        <w:t xml:space="preserve"> Where to Run </w:t>
      </w:r>
      <w:proofErr w:type="spellStart"/>
      <w:r w:rsidRPr="00DF41B1">
        <w:rPr>
          <w:rFonts w:ascii="Calibri" w:eastAsia="Times New Roman" w:hAnsi="Calibri" w:cs="Calibri"/>
          <w:b/>
          <w:bCs/>
          <w:kern w:val="0"/>
          <w14:ligatures w14:val="none"/>
        </w:rPr>
        <w:t>pmcmd</w:t>
      </w:r>
      <w:proofErr w:type="spellEnd"/>
    </w:p>
    <w:p w14:paraId="226FE376" w14:textId="77777777" w:rsidR="00DF41B1" w:rsidRPr="00DF41B1" w:rsidRDefault="00DF41B1" w:rsidP="00DF41B1">
      <w:pPr>
        <w:numPr>
          <w:ilvl w:val="0"/>
          <w:numId w:val="52"/>
        </w:numPr>
        <w:spacing w:before="100" w:beforeAutospacing="1" w:after="100" w:afterAutospacing="1" w:line="240" w:lineRule="auto"/>
        <w:rPr>
          <w:rFonts w:ascii="Calibri" w:eastAsia="Times New Roman" w:hAnsi="Calibri" w:cs="Calibri"/>
          <w:kern w:val="0"/>
          <w14:ligatures w14:val="none"/>
        </w:rPr>
      </w:pPr>
      <w:r w:rsidRPr="00DF41B1">
        <w:rPr>
          <w:rFonts w:ascii="Calibri" w:eastAsia="Times New Roman" w:hAnsi="Calibri" w:cs="Calibri"/>
          <w:b/>
          <w:bCs/>
          <w:kern w:val="0"/>
          <w14:ligatures w14:val="none"/>
        </w:rPr>
        <w:t>Operating System Command Line:</w:t>
      </w:r>
    </w:p>
    <w:p w14:paraId="3975D992" w14:textId="77777777" w:rsidR="00DF41B1" w:rsidRPr="00DF41B1" w:rsidRDefault="00DF41B1" w:rsidP="00DF41B1">
      <w:pPr>
        <w:numPr>
          <w:ilvl w:val="1"/>
          <w:numId w:val="52"/>
        </w:numPr>
        <w:spacing w:before="100" w:beforeAutospacing="1" w:after="100" w:afterAutospacing="1" w:line="240" w:lineRule="auto"/>
        <w:rPr>
          <w:rFonts w:ascii="Calibri" w:eastAsia="Times New Roman" w:hAnsi="Calibri" w:cs="Calibri"/>
          <w:kern w:val="0"/>
          <w14:ligatures w14:val="none"/>
        </w:rPr>
      </w:pPr>
      <w:proofErr w:type="spellStart"/>
      <w:r w:rsidRPr="00DF41B1">
        <w:rPr>
          <w:rFonts w:ascii="Calibri" w:eastAsia="Times New Roman" w:hAnsi="Calibri" w:cs="Calibri"/>
          <w:kern w:val="0"/>
          <w14:ligatures w14:val="none"/>
        </w:rPr>
        <w:t>pmcmd</w:t>
      </w:r>
      <w:proofErr w:type="spellEnd"/>
      <w:r w:rsidRPr="00DF41B1">
        <w:rPr>
          <w:rFonts w:ascii="Calibri" w:eastAsia="Times New Roman" w:hAnsi="Calibri" w:cs="Calibri"/>
          <w:kern w:val="0"/>
          <w14:ligatures w14:val="none"/>
        </w:rPr>
        <w:t xml:space="preserve"> is a command-line utility.</w:t>
      </w:r>
    </w:p>
    <w:p w14:paraId="79287640" w14:textId="77777777" w:rsidR="00DF41B1" w:rsidRPr="00DF41B1" w:rsidRDefault="00DF41B1" w:rsidP="00DF41B1">
      <w:pPr>
        <w:numPr>
          <w:ilvl w:val="1"/>
          <w:numId w:val="52"/>
        </w:numPr>
        <w:spacing w:before="100" w:beforeAutospacing="1" w:after="100" w:afterAutospacing="1" w:line="240" w:lineRule="auto"/>
        <w:rPr>
          <w:rFonts w:ascii="Calibri" w:eastAsia="Times New Roman" w:hAnsi="Calibri" w:cs="Calibri"/>
          <w:kern w:val="0"/>
          <w14:ligatures w14:val="none"/>
        </w:rPr>
      </w:pPr>
      <w:r w:rsidRPr="00DF41B1">
        <w:rPr>
          <w:rFonts w:ascii="Calibri" w:eastAsia="Times New Roman" w:hAnsi="Calibri" w:cs="Calibri"/>
          <w:kern w:val="0"/>
          <w14:ligatures w14:val="none"/>
        </w:rPr>
        <w:t>You run it from the server machine where the Informatica Integration Service is installed.</w:t>
      </w:r>
    </w:p>
    <w:p w14:paraId="204D68A4" w14:textId="77777777" w:rsidR="00DF41B1" w:rsidRPr="00DF41B1" w:rsidRDefault="00DF41B1" w:rsidP="00DF41B1">
      <w:pPr>
        <w:numPr>
          <w:ilvl w:val="1"/>
          <w:numId w:val="52"/>
        </w:numPr>
        <w:spacing w:before="100" w:beforeAutospacing="1" w:after="100" w:afterAutospacing="1" w:line="240" w:lineRule="auto"/>
        <w:rPr>
          <w:rFonts w:ascii="Calibri" w:eastAsia="Times New Roman" w:hAnsi="Calibri" w:cs="Calibri"/>
          <w:kern w:val="0"/>
          <w14:ligatures w14:val="none"/>
        </w:rPr>
      </w:pPr>
      <w:r w:rsidRPr="00DF41B1">
        <w:rPr>
          <w:rFonts w:ascii="Calibri" w:eastAsia="Times New Roman" w:hAnsi="Calibri" w:cs="Calibri"/>
          <w:kern w:val="0"/>
          <w14:ligatures w14:val="none"/>
        </w:rPr>
        <w:t xml:space="preserve">On Unix/Linux, you run it from the shell (bash, </w:t>
      </w:r>
      <w:proofErr w:type="spellStart"/>
      <w:r w:rsidRPr="00DF41B1">
        <w:rPr>
          <w:rFonts w:ascii="Calibri" w:eastAsia="Times New Roman" w:hAnsi="Calibri" w:cs="Calibri"/>
          <w:kern w:val="0"/>
          <w14:ligatures w14:val="none"/>
        </w:rPr>
        <w:t>ksh</w:t>
      </w:r>
      <w:proofErr w:type="spellEnd"/>
      <w:r w:rsidRPr="00DF41B1">
        <w:rPr>
          <w:rFonts w:ascii="Calibri" w:eastAsia="Times New Roman" w:hAnsi="Calibri" w:cs="Calibri"/>
          <w:kern w:val="0"/>
          <w14:ligatures w14:val="none"/>
        </w:rPr>
        <w:t>).</w:t>
      </w:r>
    </w:p>
    <w:p w14:paraId="54B42AED" w14:textId="77777777" w:rsidR="00DF41B1" w:rsidRPr="00DF41B1" w:rsidRDefault="00DF41B1" w:rsidP="00DF41B1">
      <w:pPr>
        <w:numPr>
          <w:ilvl w:val="1"/>
          <w:numId w:val="52"/>
        </w:numPr>
        <w:spacing w:before="100" w:beforeAutospacing="1" w:after="100" w:afterAutospacing="1" w:line="240" w:lineRule="auto"/>
        <w:rPr>
          <w:rFonts w:ascii="Calibri" w:eastAsia="Times New Roman" w:hAnsi="Calibri" w:cs="Calibri"/>
          <w:kern w:val="0"/>
          <w14:ligatures w14:val="none"/>
        </w:rPr>
      </w:pPr>
      <w:r w:rsidRPr="00DF41B1">
        <w:rPr>
          <w:rFonts w:ascii="Calibri" w:eastAsia="Times New Roman" w:hAnsi="Calibri" w:cs="Calibri"/>
          <w:kern w:val="0"/>
          <w14:ligatures w14:val="none"/>
        </w:rPr>
        <w:t>On Windows, you run it from the Command Prompt (cmd.exe) or PowerShell.</w:t>
      </w:r>
    </w:p>
    <w:p w14:paraId="1EDFADA7" w14:textId="77777777" w:rsidR="00DF41B1" w:rsidRPr="00DF41B1" w:rsidRDefault="00DF41B1" w:rsidP="00DF41B1">
      <w:pPr>
        <w:numPr>
          <w:ilvl w:val="0"/>
          <w:numId w:val="52"/>
        </w:numPr>
        <w:spacing w:before="100" w:beforeAutospacing="1" w:after="100" w:afterAutospacing="1" w:line="240" w:lineRule="auto"/>
        <w:rPr>
          <w:rFonts w:ascii="Calibri" w:eastAsia="Times New Roman" w:hAnsi="Calibri" w:cs="Calibri"/>
          <w:kern w:val="0"/>
          <w14:ligatures w14:val="none"/>
        </w:rPr>
      </w:pPr>
      <w:r w:rsidRPr="00DF41B1">
        <w:rPr>
          <w:rFonts w:ascii="Calibri" w:eastAsia="Times New Roman" w:hAnsi="Calibri" w:cs="Calibri"/>
          <w:b/>
          <w:bCs/>
          <w:kern w:val="0"/>
          <w14:ligatures w14:val="none"/>
        </w:rPr>
        <w:t>Path:</w:t>
      </w:r>
    </w:p>
    <w:p w14:paraId="06159432" w14:textId="77777777" w:rsidR="00DF41B1" w:rsidRPr="00DF41B1" w:rsidRDefault="00DF41B1" w:rsidP="00DF41B1">
      <w:pPr>
        <w:numPr>
          <w:ilvl w:val="1"/>
          <w:numId w:val="52"/>
        </w:numPr>
        <w:spacing w:before="100" w:beforeAutospacing="1" w:after="100" w:afterAutospacing="1" w:line="240" w:lineRule="auto"/>
        <w:rPr>
          <w:rFonts w:ascii="Calibri" w:eastAsia="Times New Roman" w:hAnsi="Calibri" w:cs="Calibri"/>
          <w:kern w:val="0"/>
          <w14:ligatures w14:val="none"/>
        </w:rPr>
      </w:pPr>
      <w:proofErr w:type="spellStart"/>
      <w:r w:rsidRPr="00DF41B1">
        <w:rPr>
          <w:rFonts w:ascii="Calibri" w:eastAsia="Times New Roman" w:hAnsi="Calibri" w:cs="Calibri"/>
          <w:kern w:val="0"/>
          <w14:ligatures w14:val="none"/>
        </w:rPr>
        <w:t>pmcmd</w:t>
      </w:r>
      <w:proofErr w:type="spellEnd"/>
      <w:r w:rsidRPr="00DF41B1">
        <w:rPr>
          <w:rFonts w:ascii="Calibri" w:eastAsia="Times New Roman" w:hAnsi="Calibri" w:cs="Calibri"/>
          <w:kern w:val="0"/>
          <w14:ligatures w14:val="none"/>
        </w:rPr>
        <w:t xml:space="preserve"> </w:t>
      </w:r>
      <w:proofErr w:type="gramStart"/>
      <w:r w:rsidRPr="00DF41B1">
        <w:rPr>
          <w:rFonts w:ascii="Calibri" w:eastAsia="Times New Roman" w:hAnsi="Calibri" w:cs="Calibri"/>
          <w:kern w:val="0"/>
          <w14:ligatures w14:val="none"/>
        </w:rPr>
        <w:t>is located in</w:t>
      </w:r>
      <w:proofErr w:type="gramEnd"/>
      <w:r w:rsidRPr="00DF41B1">
        <w:rPr>
          <w:rFonts w:ascii="Calibri" w:eastAsia="Times New Roman" w:hAnsi="Calibri" w:cs="Calibri"/>
          <w:kern w:val="0"/>
          <w14:ligatures w14:val="none"/>
        </w:rPr>
        <w:t xml:space="preserve"> the Informatica server installation directory (e.g., $INFA_HOME/server/bin).</w:t>
      </w:r>
    </w:p>
    <w:p w14:paraId="04E3024E" w14:textId="77777777" w:rsidR="00DF41B1" w:rsidRPr="00DF41B1" w:rsidRDefault="00DF41B1" w:rsidP="00DF41B1">
      <w:pPr>
        <w:numPr>
          <w:ilvl w:val="1"/>
          <w:numId w:val="52"/>
        </w:numPr>
        <w:spacing w:before="100" w:beforeAutospacing="1" w:after="100" w:afterAutospacing="1" w:line="240" w:lineRule="auto"/>
        <w:rPr>
          <w:rFonts w:ascii="Calibri" w:eastAsia="Times New Roman" w:hAnsi="Calibri" w:cs="Calibri"/>
          <w:kern w:val="0"/>
          <w14:ligatures w14:val="none"/>
        </w:rPr>
      </w:pPr>
      <w:r w:rsidRPr="00DF41B1">
        <w:rPr>
          <w:rFonts w:ascii="Calibri" w:eastAsia="Times New Roman" w:hAnsi="Calibri" w:cs="Calibri"/>
          <w:kern w:val="0"/>
          <w14:ligatures w14:val="none"/>
        </w:rPr>
        <w:t xml:space="preserve">You may need to add this directory to your PATH environment variable so you can call </w:t>
      </w:r>
      <w:proofErr w:type="spellStart"/>
      <w:r w:rsidRPr="00DF41B1">
        <w:rPr>
          <w:rFonts w:ascii="Calibri" w:eastAsia="Times New Roman" w:hAnsi="Calibri" w:cs="Calibri"/>
          <w:kern w:val="0"/>
          <w14:ligatures w14:val="none"/>
        </w:rPr>
        <w:t>pmcmd</w:t>
      </w:r>
      <w:proofErr w:type="spellEnd"/>
      <w:r w:rsidRPr="00DF41B1">
        <w:rPr>
          <w:rFonts w:ascii="Calibri" w:eastAsia="Times New Roman" w:hAnsi="Calibri" w:cs="Calibri"/>
          <w:kern w:val="0"/>
          <w14:ligatures w14:val="none"/>
        </w:rPr>
        <w:t xml:space="preserve"> directly.</w:t>
      </w:r>
    </w:p>
    <w:p w14:paraId="420838FF" w14:textId="2B0EAF0D" w:rsidR="00D06C18" w:rsidRPr="00D06C18" w:rsidRDefault="00D06C18" w:rsidP="00D06C18">
      <w:pPr>
        <w:spacing w:before="100" w:beforeAutospacing="1" w:after="100" w:afterAutospacing="1" w:line="240" w:lineRule="auto"/>
        <w:rPr>
          <w:rFonts w:ascii="Calibri" w:eastAsia="Times New Roman" w:hAnsi="Calibri" w:cs="Calibri"/>
          <w:kern w:val="0"/>
          <w:sz w:val="22"/>
          <w:szCs w:val="22"/>
          <w14:ligatures w14:val="none"/>
        </w:rPr>
      </w:pPr>
      <w:r w:rsidRPr="00D06C18">
        <w:rPr>
          <w:rFonts w:ascii="Calibri" w:eastAsia="Times New Roman" w:hAnsi="Calibri" w:cs="Calibri"/>
          <w:b/>
          <w:bCs/>
          <w:kern w:val="0"/>
          <w:sz w:val="22"/>
          <w:szCs w:val="22"/>
          <w14:ligatures w14:val="none"/>
        </w:rPr>
        <w:t>Define Normalizer and Union transformation.</w:t>
      </w:r>
      <w:r w:rsidRPr="00D06C18">
        <w:rPr>
          <w:rFonts w:ascii="Calibri" w:eastAsia="Times New Roman" w:hAnsi="Calibri" w:cs="Calibri"/>
          <w:b/>
          <w:bCs/>
          <w:kern w:val="0"/>
          <w:sz w:val="22"/>
          <w:szCs w:val="22"/>
          <w14:ligatures w14:val="none"/>
        </w:rPr>
        <w:br/>
      </w:r>
      <w:r w:rsidRPr="00D06C18">
        <w:rPr>
          <w:rFonts w:ascii="Calibri" w:eastAsia="Times New Roman" w:hAnsi="Calibri" w:cs="Calibri"/>
          <w:kern w:val="0"/>
          <w:sz w:val="22"/>
          <w:szCs w:val="22"/>
          <w14:ligatures w14:val="none"/>
        </w:rPr>
        <w:br/>
      </w:r>
      <w:r w:rsidRPr="00D06C18">
        <w:rPr>
          <w:rFonts w:ascii="Segoe UI Emoji" w:eastAsia="Times New Roman" w:hAnsi="Segoe UI Emoji" w:cs="Segoe UI Emoji"/>
          <w:kern w:val="0"/>
          <w:sz w:val="22"/>
          <w:szCs w:val="22"/>
          <w14:ligatures w14:val="none"/>
        </w:rPr>
        <w:t>🔹</w:t>
      </w:r>
      <w:r w:rsidRPr="00D06C18">
        <w:rPr>
          <w:rFonts w:ascii="Calibri" w:eastAsia="Times New Roman" w:hAnsi="Calibri" w:cs="Calibri"/>
          <w:kern w:val="0"/>
          <w:sz w:val="22"/>
          <w:szCs w:val="22"/>
          <w14:ligatures w14:val="none"/>
        </w:rPr>
        <w:t xml:space="preserve"> Normalizer Transformation</w:t>
      </w:r>
    </w:p>
    <w:p w14:paraId="507F6E18" w14:textId="133B70F0" w:rsidR="00D06C18" w:rsidRDefault="00D06C18" w:rsidP="00D06C18">
      <w:pPr>
        <w:numPr>
          <w:ilvl w:val="0"/>
          <w:numId w:val="61"/>
        </w:numPr>
        <w:spacing w:before="100" w:beforeAutospacing="1" w:after="100" w:afterAutospacing="1" w:line="240" w:lineRule="auto"/>
        <w:rPr>
          <w:rFonts w:ascii="Calibri" w:eastAsia="Times New Roman" w:hAnsi="Calibri" w:cs="Calibri"/>
          <w:kern w:val="0"/>
          <w:sz w:val="22"/>
          <w:szCs w:val="22"/>
          <w14:ligatures w14:val="none"/>
        </w:rPr>
      </w:pPr>
      <w:r w:rsidRPr="00D06C18">
        <w:rPr>
          <w:rFonts w:ascii="Calibri" w:eastAsia="Times New Roman" w:hAnsi="Calibri" w:cs="Calibri"/>
          <w:kern w:val="0"/>
          <w:sz w:val="22"/>
          <w:szCs w:val="22"/>
          <w14:ligatures w14:val="none"/>
        </w:rPr>
        <w:t>Purpose: Converts column data into multiple rows.</w:t>
      </w:r>
    </w:p>
    <w:p w14:paraId="1143CA33" w14:textId="77777777" w:rsidR="006F4A7E" w:rsidRPr="006F4A7E" w:rsidRDefault="006F4A7E" w:rsidP="006F4A7E">
      <w:pPr>
        <w:numPr>
          <w:ilvl w:val="0"/>
          <w:numId w:val="61"/>
        </w:numPr>
        <w:spacing w:before="100" w:beforeAutospacing="1" w:after="100" w:afterAutospacing="1" w:line="240" w:lineRule="auto"/>
        <w:rPr>
          <w:rFonts w:ascii="Calibri" w:eastAsia="Times New Roman" w:hAnsi="Calibri" w:cs="Calibri"/>
          <w:kern w:val="0"/>
          <w:sz w:val="22"/>
          <w:szCs w:val="22"/>
          <w14:ligatures w14:val="none"/>
        </w:rPr>
      </w:pPr>
      <w:r w:rsidRPr="006F4A7E">
        <w:rPr>
          <w:rFonts w:ascii="Calibri" w:eastAsia="Times New Roman" w:hAnsi="Calibri" w:cs="Calibri"/>
          <w:kern w:val="0"/>
          <w:sz w:val="22"/>
          <w:szCs w:val="22"/>
          <w14:ligatures w14:val="none"/>
        </w:rPr>
        <w:t>Use case: Often used when dealing with COBOL sources or denormalized flat files where repeating groups exist.</w:t>
      </w:r>
    </w:p>
    <w:p w14:paraId="70B0C624" w14:textId="77777777" w:rsidR="006F4A7E" w:rsidRPr="006F4A7E" w:rsidRDefault="006F4A7E" w:rsidP="006F4A7E">
      <w:pPr>
        <w:numPr>
          <w:ilvl w:val="0"/>
          <w:numId w:val="61"/>
        </w:numPr>
        <w:spacing w:before="100" w:beforeAutospacing="1" w:after="100" w:afterAutospacing="1" w:line="240" w:lineRule="auto"/>
        <w:rPr>
          <w:rFonts w:ascii="Calibri" w:eastAsia="Times New Roman" w:hAnsi="Calibri" w:cs="Calibri"/>
          <w:kern w:val="0"/>
          <w:sz w:val="22"/>
          <w:szCs w:val="22"/>
          <w14:ligatures w14:val="none"/>
        </w:rPr>
      </w:pPr>
      <w:r w:rsidRPr="006F4A7E">
        <w:rPr>
          <w:rFonts w:ascii="Calibri" w:eastAsia="Times New Roman" w:hAnsi="Calibri" w:cs="Calibri"/>
          <w:kern w:val="0"/>
          <w:sz w:val="22"/>
          <w:szCs w:val="22"/>
          <w14:ligatures w14:val="none"/>
        </w:rPr>
        <w:t>Behavior:</w:t>
      </w:r>
    </w:p>
    <w:p w14:paraId="48AE3516" w14:textId="77777777" w:rsidR="006F4A7E" w:rsidRPr="006F4A7E" w:rsidRDefault="006F4A7E" w:rsidP="006F4A7E">
      <w:pPr>
        <w:numPr>
          <w:ilvl w:val="1"/>
          <w:numId w:val="61"/>
        </w:numPr>
        <w:spacing w:before="100" w:beforeAutospacing="1" w:after="100" w:afterAutospacing="1" w:line="240" w:lineRule="auto"/>
        <w:rPr>
          <w:rFonts w:ascii="Calibri" w:eastAsia="Times New Roman" w:hAnsi="Calibri" w:cs="Calibri"/>
          <w:kern w:val="0"/>
          <w:sz w:val="22"/>
          <w:szCs w:val="22"/>
          <w14:ligatures w14:val="none"/>
        </w:rPr>
      </w:pPr>
      <w:r w:rsidRPr="006F4A7E">
        <w:rPr>
          <w:rFonts w:ascii="Calibri" w:eastAsia="Times New Roman" w:hAnsi="Calibri" w:cs="Calibri"/>
          <w:kern w:val="0"/>
          <w:sz w:val="22"/>
          <w:szCs w:val="22"/>
          <w14:ligatures w14:val="none"/>
        </w:rPr>
        <w:t>Takes a single row with multiple repeating fields and outputs multiple rows.</w:t>
      </w:r>
    </w:p>
    <w:p w14:paraId="5E3756F2" w14:textId="77777777" w:rsidR="006F4A7E" w:rsidRPr="006F4A7E" w:rsidRDefault="006F4A7E" w:rsidP="006F4A7E">
      <w:pPr>
        <w:numPr>
          <w:ilvl w:val="1"/>
          <w:numId w:val="61"/>
        </w:numPr>
        <w:spacing w:before="100" w:beforeAutospacing="1" w:after="100" w:afterAutospacing="1" w:line="240" w:lineRule="auto"/>
        <w:rPr>
          <w:rFonts w:ascii="Calibri" w:eastAsia="Times New Roman" w:hAnsi="Calibri" w:cs="Calibri"/>
          <w:kern w:val="0"/>
          <w:sz w:val="22"/>
          <w:szCs w:val="22"/>
          <w14:ligatures w14:val="none"/>
        </w:rPr>
      </w:pPr>
      <w:r w:rsidRPr="006F4A7E">
        <w:rPr>
          <w:rFonts w:ascii="Calibri" w:eastAsia="Times New Roman" w:hAnsi="Calibri" w:cs="Calibri"/>
          <w:kern w:val="0"/>
          <w:sz w:val="22"/>
          <w:szCs w:val="22"/>
          <w14:ligatures w14:val="none"/>
        </w:rPr>
        <w:t>Example: If a source row has quarterly sales data (Q1, Q2, Q3, Q4), the Normalizer can output 4 rows — one for each quarter.</w:t>
      </w:r>
    </w:p>
    <w:p w14:paraId="0C0F6679" w14:textId="77777777" w:rsidR="006F4A7E" w:rsidRPr="006F4A7E" w:rsidRDefault="006F4A7E" w:rsidP="006F4A7E">
      <w:pPr>
        <w:numPr>
          <w:ilvl w:val="0"/>
          <w:numId w:val="61"/>
        </w:numPr>
        <w:spacing w:before="100" w:beforeAutospacing="1" w:after="100" w:afterAutospacing="1" w:line="240" w:lineRule="auto"/>
        <w:rPr>
          <w:rFonts w:ascii="Calibri" w:eastAsia="Times New Roman" w:hAnsi="Calibri" w:cs="Calibri"/>
          <w:kern w:val="0"/>
          <w:sz w:val="22"/>
          <w:szCs w:val="22"/>
          <w14:ligatures w14:val="none"/>
        </w:rPr>
      </w:pPr>
      <w:r w:rsidRPr="006F4A7E">
        <w:rPr>
          <w:rFonts w:ascii="Calibri" w:eastAsia="Times New Roman" w:hAnsi="Calibri" w:cs="Calibri"/>
          <w:kern w:val="0"/>
          <w:sz w:val="22"/>
          <w:szCs w:val="22"/>
          <w14:ligatures w14:val="none"/>
        </w:rPr>
        <w:t>Key point: Helps normalize denormalized data structures into relational form.</w:t>
      </w:r>
    </w:p>
    <w:p w14:paraId="166A88DF" w14:textId="77777777" w:rsidR="003504B3" w:rsidRPr="003504B3" w:rsidRDefault="003504B3" w:rsidP="003504B3">
      <w:pPr>
        <w:spacing w:before="100" w:beforeAutospacing="1" w:after="100" w:afterAutospacing="1" w:line="240" w:lineRule="auto"/>
        <w:ind w:left="360"/>
        <w:rPr>
          <w:rFonts w:ascii="Calibri" w:eastAsia="Times New Roman" w:hAnsi="Calibri" w:cs="Calibri"/>
          <w:b/>
          <w:bCs/>
          <w:kern w:val="0"/>
          <w:sz w:val="22"/>
          <w:szCs w:val="22"/>
          <w14:ligatures w14:val="none"/>
        </w:rPr>
      </w:pPr>
      <w:r w:rsidRPr="003504B3">
        <w:rPr>
          <w:rFonts w:ascii="Segoe UI Emoji" w:eastAsia="Times New Roman" w:hAnsi="Segoe UI Emoji" w:cs="Segoe UI Emoji"/>
          <w:b/>
          <w:bCs/>
          <w:kern w:val="0"/>
          <w:sz w:val="22"/>
          <w:szCs w:val="22"/>
          <w14:ligatures w14:val="none"/>
        </w:rPr>
        <w:t>🔹</w:t>
      </w:r>
      <w:r w:rsidRPr="003504B3">
        <w:rPr>
          <w:rFonts w:ascii="Calibri" w:eastAsia="Times New Roman" w:hAnsi="Calibri" w:cs="Calibri"/>
          <w:b/>
          <w:bCs/>
          <w:kern w:val="0"/>
          <w:sz w:val="22"/>
          <w:szCs w:val="22"/>
          <w14:ligatures w14:val="none"/>
        </w:rPr>
        <w:t xml:space="preserve"> Union Transformation</w:t>
      </w:r>
    </w:p>
    <w:p w14:paraId="10119C12" w14:textId="77777777" w:rsidR="003504B3" w:rsidRPr="003504B3" w:rsidRDefault="003504B3" w:rsidP="003504B3">
      <w:pPr>
        <w:numPr>
          <w:ilvl w:val="0"/>
          <w:numId w:val="63"/>
        </w:numPr>
        <w:spacing w:before="100" w:beforeAutospacing="1" w:after="100" w:afterAutospacing="1" w:line="240" w:lineRule="auto"/>
        <w:rPr>
          <w:rFonts w:ascii="Calibri" w:eastAsia="Times New Roman" w:hAnsi="Calibri" w:cs="Calibri"/>
          <w:kern w:val="0"/>
          <w:sz w:val="22"/>
          <w:szCs w:val="22"/>
          <w14:ligatures w14:val="none"/>
        </w:rPr>
      </w:pPr>
      <w:r w:rsidRPr="003504B3">
        <w:rPr>
          <w:rFonts w:ascii="Calibri" w:eastAsia="Times New Roman" w:hAnsi="Calibri" w:cs="Calibri"/>
          <w:kern w:val="0"/>
          <w:sz w:val="22"/>
          <w:szCs w:val="22"/>
          <w14:ligatures w14:val="none"/>
        </w:rPr>
        <w:t>Purpose: Combines data from multiple pipelines into a single pipeline.</w:t>
      </w:r>
    </w:p>
    <w:p w14:paraId="0E9D15D7" w14:textId="77777777" w:rsidR="003504B3" w:rsidRPr="003504B3" w:rsidRDefault="003504B3" w:rsidP="003504B3">
      <w:pPr>
        <w:numPr>
          <w:ilvl w:val="0"/>
          <w:numId w:val="63"/>
        </w:numPr>
        <w:spacing w:before="100" w:beforeAutospacing="1" w:after="100" w:afterAutospacing="1" w:line="240" w:lineRule="auto"/>
        <w:rPr>
          <w:rFonts w:ascii="Calibri" w:eastAsia="Times New Roman" w:hAnsi="Calibri" w:cs="Calibri"/>
          <w:kern w:val="0"/>
          <w:sz w:val="22"/>
          <w:szCs w:val="22"/>
          <w14:ligatures w14:val="none"/>
        </w:rPr>
      </w:pPr>
      <w:r w:rsidRPr="003504B3">
        <w:rPr>
          <w:rFonts w:ascii="Calibri" w:eastAsia="Times New Roman" w:hAnsi="Calibri" w:cs="Calibri"/>
          <w:kern w:val="0"/>
          <w:sz w:val="22"/>
          <w:szCs w:val="22"/>
          <w14:ligatures w14:val="none"/>
        </w:rPr>
        <w:t>Use case: When you need to merge data from different sources or branches of a mapping.</w:t>
      </w:r>
    </w:p>
    <w:p w14:paraId="3B5B8E88" w14:textId="77777777" w:rsidR="003504B3" w:rsidRPr="003504B3" w:rsidRDefault="003504B3" w:rsidP="003504B3">
      <w:pPr>
        <w:numPr>
          <w:ilvl w:val="0"/>
          <w:numId w:val="63"/>
        </w:numPr>
        <w:spacing w:before="100" w:beforeAutospacing="1" w:after="100" w:afterAutospacing="1" w:line="240" w:lineRule="auto"/>
        <w:rPr>
          <w:rFonts w:ascii="Calibri" w:eastAsia="Times New Roman" w:hAnsi="Calibri" w:cs="Calibri"/>
          <w:kern w:val="0"/>
          <w:sz w:val="22"/>
          <w:szCs w:val="22"/>
          <w14:ligatures w14:val="none"/>
        </w:rPr>
      </w:pPr>
      <w:r w:rsidRPr="003504B3">
        <w:rPr>
          <w:rFonts w:ascii="Calibri" w:eastAsia="Times New Roman" w:hAnsi="Calibri" w:cs="Calibri"/>
          <w:kern w:val="0"/>
          <w:sz w:val="22"/>
          <w:szCs w:val="22"/>
          <w14:ligatures w14:val="none"/>
        </w:rPr>
        <w:t>Behavior:</w:t>
      </w:r>
    </w:p>
    <w:p w14:paraId="4277BE70" w14:textId="77777777" w:rsidR="003504B3" w:rsidRPr="003504B3" w:rsidRDefault="003504B3" w:rsidP="003504B3">
      <w:pPr>
        <w:numPr>
          <w:ilvl w:val="1"/>
          <w:numId w:val="63"/>
        </w:numPr>
        <w:spacing w:before="100" w:beforeAutospacing="1" w:after="100" w:afterAutospacing="1" w:line="240" w:lineRule="auto"/>
        <w:rPr>
          <w:rFonts w:ascii="Calibri" w:eastAsia="Times New Roman" w:hAnsi="Calibri" w:cs="Calibri"/>
          <w:kern w:val="0"/>
          <w:sz w:val="22"/>
          <w:szCs w:val="22"/>
          <w14:ligatures w14:val="none"/>
        </w:rPr>
      </w:pPr>
      <w:r w:rsidRPr="003504B3">
        <w:rPr>
          <w:rFonts w:ascii="Calibri" w:eastAsia="Times New Roman" w:hAnsi="Calibri" w:cs="Calibri"/>
          <w:kern w:val="0"/>
          <w:sz w:val="22"/>
          <w:szCs w:val="22"/>
          <w14:ligatures w14:val="none"/>
        </w:rPr>
        <w:t>Accepts multiple input groups and outputs them as one consolidated dataset.</w:t>
      </w:r>
    </w:p>
    <w:p w14:paraId="06D1B006" w14:textId="77777777" w:rsidR="003504B3" w:rsidRPr="003504B3" w:rsidRDefault="003504B3" w:rsidP="003504B3">
      <w:pPr>
        <w:numPr>
          <w:ilvl w:val="1"/>
          <w:numId w:val="63"/>
        </w:numPr>
        <w:spacing w:before="100" w:beforeAutospacing="1" w:after="100" w:afterAutospacing="1" w:line="240" w:lineRule="auto"/>
        <w:rPr>
          <w:rFonts w:ascii="Calibri" w:eastAsia="Times New Roman" w:hAnsi="Calibri" w:cs="Calibri"/>
          <w:kern w:val="0"/>
          <w:sz w:val="22"/>
          <w:szCs w:val="22"/>
          <w14:ligatures w14:val="none"/>
        </w:rPr>
      </w:pPr>
      <w:r w:rsidRPr="003504B3">
        <w:rPr>
          <w:rFonts w:ascii="Calibri" w:eastAsia="Times New Roman" w:hAnsi="Calibri" w:cs="Calibri"/>
          <w:kern w:val="0"/>
          <w:sz w:val="22"/>
          <w:szCs w:val="22"/>
          <w14:ligatures w14:val="none"/>
        </w:rPr>
        <w:t>Unlike SQL UNION, it does not remove duplicates — it simply appends rows.</w:t>
      </w:r>
    </w:p>
    <w:p w14:paraId="355A87C8" w14:textId="77777777" w:rsidR="003504B3" w:rsidRPr="003504B3" w:rsidRDefault="003504B3" w:rsidP="003504B3">
      <w:pPr>
        <w:numPr>
          <w:ilvl w:val="0"/>
          <w:numId w:val="63"/>
        </w:numPr>
        <w:spacing w:before="100" w:beforeAutospacing="1" w:after="100" w:afterAutospacing="1" w:line="240" w:lineRule="auto"/>
        <w:rPr>
          <w:rFonts w:ascii="Calibri" w:eastAsia="Times New Roman" w:hAnsi="Calibri" w:cs="Calibri"/>
          <w:kern w:val="0"/>
          <w:sz w:val="22"/>
          <w:szCs w:val="22"/>
          <w14:ligatures w14:val="none"/>
        </w:rPr>
      </w:pPr>
      <w:r w:rsidRPr="003504B3">
        <w:rPr>
          <w:rFonts w:ascii="Calibri" w:eastAsia="Times New Roman" w:hAnsi="Calibri" w:cs="Calibri"/>
          <w:kern w:val="0"/>
          <w:sz w:val="22"/>
          <w:szCs w:val="22"/>
          <w14:ligatures w14:val="none"/>
        </w:rPr>
        <w:t>Key point: Useful for merging heterogeneous data flows into one target.</w:t>
      </w:r>
    </w:p>
    <w:p w14:paraId="47563F80" w14:textId="77777777" w:rsidR="006F4A7E" w:rsidRPr="00D06C18" w:rsidRDefault="006F4A7E" w:rsidP="003504B3">
      <w:pPr>
        <w:spacing w:before="100" w:beforeAutospacing="1" w:after="100" w:afterAutospacing="1" w:line="240" w:lineRule="auto"/>
        <w:ind w:left="360"/>
        <w:rPr>
          <w:rFonts w:ascii="Calibri" w:eastAsia="Times New Roman" w:hAnsi="Calibri" w:cs="Calibri"/>
          <w:kern w:val="0"/>
          <w:sz w:val="22"/>
          <w:szCs w:val="22"/>
          <w14:ligatures w14:val="none"/>
        </w:rPr>
      </w:pPr>
    </w:p>
    <w:p w14:paraId="5B23D123" w14:textId="278C6241" w:rsidR="00DF41B1" w:rsidRPr="00803359" w:rsidRDefault="00172506" w:rsidP="00DF41B1">
      <w:pPr>
        <w:spacing w:before="100" w:beforeAutospacing="1" w:after="100" w:afterAutospacing="1" w:line="240" w:lineRule="auto"/>
        <w:rPr>
          <w:rFonts w:ascii="Calibri" w:eastAsia="Times New Roman" w:hAnsi="Calibri" w:cs="Calibri"/>
          <w:b/>
          <w:bCs/>
          <w:kern w:val="0"/>
          <w14:ligatures w14:val="none"/>
        </w:rPr>
      </w:pPr>
      <w:r w:rsidRPr="00803359">
        <w:rPr>
          <w:rFonts w:ascii="Calibri" w:eastAsia="Times New Roman" w:hAnsi="Calibri" w:cs="Calibri"/>
          <w:b/>
          <w:bCs/>
          <w:kern w:val="0"/>
          <w14:ligatures w14:val="none"/>
        </w:rPr>
        <w:t>What is MD5 logic.</w:t>
      </w:r>
    </w:p>
    <w:p w14:paraId="65589FC3" w14:textId="7270486B" w:rsidR="00803359" w:rsidRPr="00803359" w:rsidRDefault="00803359" w:rsidP="00803359">
      <w:pPr>
        <w:spacing w:before="100" w:beforeAutospacing="1" w:after="100" w:afterAutospacing="1" w:line="240" w:lineRule="auto"/>
        <w:rPr>
          <w:rFonts w:ascii="Calibri" w:eastAsia="Times New Roman" w:hAnsi="Calibri" w:cs="Calibri"/>
          <w:kern w:val="0"/>
          <w:sz w:val="22"/>
          <w:szCs w:val="22"/>
          <w14:ligatures w14:val="none"/>
        </w:rPr>
      </w:pPr>
      <w:r w:rsidRPr="00803359">
        <w:rPr>
          <w:rFonts w:ascii="Calibri" w:eastAsia="Times New Roman" w:hAnsi="Calibri" w:cs="Calibri"/>
          <w:kern w:val="0"/>
          <w:sz w:val="22"/>
          <w:szCs w:val="22"/>
          <w14:ligatures w14:val="none"/>
        </w:rPr>
        <w:t>MD5 logic refers to using the MD5 hashing algorithm in ETL to generate a unique fingerprint of a row or set of columns. In PowerCenter, we typically apply the MD5() function in an Expression Transformation to concatenate key columns and produce a 32</w:t>
      </w:r>
      <w:r w:rsidRPr="00803359">
        <w:rPr>
          <w:rFonts w:ascii="Calibri" w:eastAsia="Times New Roman" w:hAnsi="Calibri" w:cs="Calibri"/>
          <w:kern w:val="0"/>
          <w:sz w:val="22"/>
          <w:szCs w:val="22"/>
          <w14:ligatures w14:val="none"/>
        </w:rPr>
        <w:noBreakHyphen/>
        <w:t xml:space="preserve">character hash. This </w:t>
      </w:r>
      <w:proofErr w:type="gramStart"/>
      <w:r w:rsidRPr="00803359">
        <w:rPr>
          <w:rFonts w:ascii="Calibri" w:eastAsia="Times New Roman" w:hAnsi="Calibri" w:cs="Calibri"/>
          <w:kern w:val="0"/>
          <w:sz w:val="22"/>
          <w:szCs w:val="22"/>
          <w14:ligatures w14:val="none"/>
        </w:rPr>
        <w:t>hash</w:t>
      </w:r>
      <w:proofErr w:type="gramEnd"/>
      <w:r w:rsidRPr="00803359">
        <w:rPr>
          <w:rFonts w:ascii="Calibri" w:eastAsia="Times New Roman" w:hAnsi="Calibri" w:cs="Calibri"/>
          <w:kern w:val="0"/>
          <w:sz w:val="22"/>
          <w:szCs w:val="22"/>
          <w14:ligatures w14:val="none"/>
        </w:rPr>
        <w:t xml:space="preserve"> </w:t>
      </w:r>
      <w:proofErr w:type="gramStart"/>
      <w:r w:rsidRPr="00803359">
        <w:rPr>
          <w:rFonts w:ascii="Calibri" w:eastAsia="Times New Roman" w:hAnsi="Calibri" w:cs="Calibri"/>
          <w:kern w:val="0"/>
          <w:sz w:val="22"/>
          <w:szCs w:val="22"/>
          <w14:ligatures w14:val="none"/>
        </w:rPr>
        <w:t>helps</w:t>
      </w:r>
      <w:proofErr w:type="gramEnd"/>
      <w:r w:rsidRPr="00803359">
        <w:rPr>
          <w:rFonts w:ascii="Calibri" w:eastAsia="Times New Roman" w:hAnsi="Calibri" w:cs="Calibri"/>
          <w:kern w:val="0"/>
          <w:sz w:val="22"/>
          <w:szCs w:val="22"/>
          <w14:ligatures w14:val="none"/>
        </w:rPr>
        <w:t xml:space="preserve"> us detect changes in data efficiently.</w:t>
      </w:r>
    </w:p>
    <w:p w14:paraId="13F5F12E" w14:textId="5D7E9FDC" w:rsidR="00803359" w:rsidRPr="00803359" w:rsidRDefault="00803359" w:rsidP="00803359">
      <w:pPr>
        <w:spacing w:before="100" w:beforeAutospacing="1" w:after="100" w:afterAutospacing="1" w:line="240" w:lineRule="auto"/>
        <w:rPr>
          <w:rFonts w:ascii="Calibri" w:eastAsia="Times New Roman" w:hAnsi="Calibri" w:cs="Calibri"/>
          <w:kern w:val="0"/>
          <w:sz w:val="22"/>
          <w:szCs w:val="22"/>
          <w14:ligatures w14:val="none"/>
        </w:rPr>
      </w:pPr>
      <w:r w:rsidRPr="00803359">
        <w:rPr>
          <w:rFonts w:ascii="Calibri" w:eastAsia="Times New Roman" w:hAnsi="Calibri" w:cs="Calibri"/>
          <w:kern w:val="0"/>
          <w:sz w:val="22"/>
          <w:szCs w:val="22"/>
          <w14:ligatures w14:val="none"/>
        </w:rPr>
        <w:lastRenderedPageBreak/>
        <w:t>For example, in a Slowly Changing Dimension (SCD Type</w:t>
      </w:r>
      <w:r w:rsidR="00667F3A">
        <w:rPr>
          <w:rFonts w:ascii="Calibri" w:eastAsia="Times New Roman" w:hAnsi="Calibri" w:cs="Calibri"/>
          <w:kern w:val="0"/>
          <w:sz w:val="22"/>
          <w:szCs w:val="22"/>
          <w14:ligatures w14:val="none"/>
        </w:rPr>
        <w:t xml:space="preserve"> </w:t>
      </w:r>
      <w:r w:rsidR="00570D8D">
        <w:rPr>
          <w:rFonts w:ascii="Calibri" w:eastAsia="Times New Roman" w:hAnsi="Calibri" w:cs="Calibri"/>
          <w:kern w:val="0"/>
          <w:sz w:val="22"/>
          <w:szCs w:val="22"/>
          <w14:ligatures w14:val="none"/>
        </w:rPr>
        <w:t>1</w:t>
      </w:r>
      <w:r w:rsidRPr="00803359">
        <w:rPr>
          <w:rFonts w:ascii="Calibri" w:eastAsia="Times New Roman" w:hAnsi="Calibri" w:cs="Calibri"/>
          <w:kern w:val="0"/>
          <w:sz w:val="22"/>
          <w:szCs w:val="22"/>
          <w14:ligatures w14:val="none"/>
        </w:rPr>
        <w:t>) scenario, we generate an MD5 hash of customer attributes like name, address, and phone</w:t>
      </w:r>
      <w:r w:rsidR="00667F3A">
        <w:rPr>
          <w:rFonts w:ascii="Calibri" w:eastAsia="Times New Roman" w:hAnsi="Calibri" w:cs="Calibri"/>
          <w:kern w:val="0"/>
          <w:sz w:val="22"/>
          <w:szCs w:val="22"/>
          <w14:ligatures w14:val="none"/>
        </w:rPr>
        <w:t xml:space="preserve"> using source table. We can </w:t>
      </w:r>
      <w:r w:rsidR="005825C7">
        <w:rPr>
          <w:rFonts w:ascii="Calibri" w:eastAsia="Times New Roman" w:hAnsi="Calibri" w:cs="Calibri"/>
          <w:kern w:val="0"/>
          <w:sz w:val="22"/>
          <w:szCs w:val="22"/>
          <w14:ligatures w14:val="none"/>
        </w:rPr>
        <w:t xml:space="preserve">generate same using target </w:t>
      </w:r>
      <w:r w:rsidR="00570D8D">
        <w:rPr>
          <w:rFonts w:ascii="Calibri" w:eastAsia="Times New Roman" w:hAnsi="Calibri" w:cs="Calibri"/>
          <w:kern w:val="0"/>
          <w:sz w:val="22"/>
          <w:szCs w:val="22"/>
          <w14:ligatures w14:val="none"/>
        </w:rPr>
        <w:t>table. Now</w:t>
      </w:r>
      <w:r w:rsidRPr="00803359">
        <w:rPr>
          <w:rFonts w:ascii="Calibri" w:eastAsia="Times New Roman" w:hAnsi="Calibri" w:cs="Calibri"/>
          <w:kern w:val="0"/>
          <w:sz w:val="22"/>
          <w:szCs w:val="22"/>
          <w14:ligatures w14:val="none"/>
        </w:rPr>
        <w:t xml:space="preserve"> we compare the </w:t>
      </w:r>
      <w:r w:rsidR="005825C7">
        <w:rPr>
          <w:rFonts w:ascii="Calibri" w:eastAsia="Times New Roman" w:hAnsi="Calibri" w:cs="Calibri"/>
          <w:kern w:val="0"/>
          <w:sz w:val="22"/>
          <w:szCs w:val="22"/>
          <w14:ligatures w14:val="none"/>
        </w:rPr>
        <w:t>source</w:t>
      </w:r>
      <w:r w:rsidRPr="00803359">
        <w:rPr>
          <w:rFonts w:ascii="Calibri" w:eastAsia="Times New Roman" w:hAnsi="Calibri" w:cs="Calibri"/>
          <w:kern w:val="0"/>
          <w:sz w:val="22"/>
          <w:szCs w:val="22"/>
          <w14:ligatures w14:val="none"/>
        </w:rPr>
        <w:t xml:space="preserve"> hash with the </w:t>
      </w:r>
      <w:r w:rsidR="005825C7">
        <w:rPr>
          <w:rFonts w:ascii="Calibri" w:eastAsia="Times New Roman" w:hAnsi="Calibri" w:cs="Calibri"/>
          <w:kern w:val="0"/>
          <w:sz w:val="22"/>
          <w:szCs w:val="22"/>
          <w14:ligatures w14:val="none"/>
        </w:rPr>
        <w:t>target</w:t>
      </w:r>
      <w:r w:rsidRPr="00803359">
        <w:rPr>
          <w:rFonts w:ascii="Calibri" w:eastAsia="Times New Roman" w:hAnsi="Calibri" w:cs="Calibri"/>
          <w:kern w:val="0"/>
          <w:sz w:val="22"/>
          <w:szCs w:val="22"/>
          <w14:ligatures w14:val="none"/>
        </w:rPr>
        <w:t xml:space="preserve"> hash. If the values differ, it means the record has changed and needs to be updated; if they match, we skip the update.</w:t>
      </w:r>
    </w:p>
    <w:p w14:paraId="5D32366B" w14:textId="589731F9" w:rsidR="00803359" w:rsidRPr="00803359" w:rsidRDefault="00803359" w:rsidP="00803359">
      <w:pPr>
        <w:spacing w:before="100" w:beforeAutospacing="1" w:after="100" w:afterAutospacing="1" w:line="240" w:lineRule="auto"/>
        <w:rPr>
          <w:rFonts w:ascii="Calibri" w:eastAsia="Times New Roman" w:hAnsi="Calibri" w:cs="Calibri"/>
          <w:kern w:val="0"/>
          <w:sz w:val="22"/>
          <w:szCs w:val="22"/>
          <w14:ligatures w14:val="none"/>
        </w:rPr>
      </w:pPr>
      <w:r w:rsidRPr="00803359">
        <w:rPr>
          <w:rFonts w:ascii="Calibri" w:eastAsia="Times New Roman" w:hAnsi="Calibri" w:cs="Calibri"/>
          <w:kern w:val="0"/>
          <w:sz w:val="22"/>
          <w:szCs w:val="22"/>
          <w14:ligatures w14:val="none"/>
        </w:rPr>
        <w:t>The advantage of MD5 logic is that instead of comparing multiple columns one by one, we compare a single hash value, which improves performance and simplifies change detection.</w:t>
      </w:r>
    </w:p>
    <w:p w14:paraId="588D3351" w14:textId="77777777" w:rsidR="00803359" w:rsidRPr="00245361" w:rsidRDefault="00803359" w:rsidP="00AF79C4">
      <w:pPr>
        <w:spacing w:before="100" w:beforeAutospacing="1" w:after="100" w:afterAutospacing="1" w:line="240" w:lineRule="auto"/>
        <w:rPr>
          <w:rFonts w:ascii="Calibri" w:eastAsia="Times New Roman" w:hAnsi="Calibri" w:cs="Calibri"/>
          <w:b/>
          <w:bCs/>
          <w:kern w:val="0"/>
          <w14:ligatures w14:val="none"/>
        </w:rPr>
      </w:pPr>
    </w:p>
    <w:p w14:paraId="1346D3DA" w14:textId="77777777" w:rsidR="00FB6B08" w:rsidRPr="007405A8" w:rsidRDefault="00FB6B08" w:rsidP="0007371E">
      <w:pPr>
        <w:spacing w:before="100" w:beforeAutospacing="1" w:after="100" w:afterAutospacing="1" w:line="240" w:lineRule="auto"/>
        <w:rPr>
          <w:rFonts w:ascii="Calibri" w:eastAsia="Times New Roman" w:hAnsi="Calibri" w:cs="Calibri"/>
          <w:b/>
          <w:bCs/>
          <w:kern w:val="0"/>
          <w14:ligatures w14:val="none"/>
        </w:rPr>
      </w:pPr>
    </w:p>
    <w:p w14:paraId="5AF59FC2" w14:textId="77777777" w:rsidR="007405A8" w:rsidRPr="00CB76E0" w:rsidRDefault="007405A8" w:rsidP="00717B1E">
      <w:pPr>
        <w:spacing w:before="100" w:beforeAutospacing="1" w:after="100" w:afterAutospacing="1" w:line="240" w:lineRule="auto"/>
        <w:rPr>
          <w:rFonts w:ascii="Calibri" w:eastAsia="Times New Roman" w:hAnsi="Calibri" w:cs="Calibri"/>
          <w:b/>
          <w:bCs/>
          <w:kern w:val="0"/>
          <w14:ligatures w14:val="none"/>
        </w:rPr>
      </w:pPr>
    </w:p>
    <w:p w14:paraId="1A447D79" w14:textId="77777777" w:rsidR="00CB76E0" w:rsidRPr="00DB5F56" w:rsidRDefault="00CB76E0" w:rsidP="00DB5F56">
      <w:pPr>
        <w:spacing w:before="100" w:beforeAutospacing="1" w:after="100" w:afterAutospacing="1" w:line="240" w:lineRule="auto"/>
        <w:rPr>
          <w:rFonts w:ascii="Calibri" w:eastAsia="Times New Roman" w:hAnsi="Calibri" w:cs="Calibri"/>
          <w:kern w:val="0"/>
          <w14:ligatures w14:val="none"/>
        </w:rPr>
      </w:pPr>
    </w:p>
    <w:p w14:paraId="6AF33988" w14:textId="77777777" w:rsidR="00DB5F56" w:rsidRPr="00B91DB8" w:rsidRDefault="00DB5F56" w:rsidP="00DB5F56">
      <w:pPr>
        <w:spacing w:before="100" w:beforeAutospacing="1" w:after="100" w:afterAutospacing="1" w:line="240" w:lineRule="auto"/>
        <w:rPr>
          <w:rFonts w:ascii="Calibri" w:eastAsia="Times New Roman" w:hAnsi="Calibri" w:cs="Calibri"/>
          <w:kern w:val="0"/>
          <w14:ligatures w14:val="none"/>
        </w:rPr>
      </w:pPr>
    </w:p>
    <w:p w14:paraId="6742B789" w14:textId="77777777" w:rsidR="00B91DB8" w:rsidRPr="00E8108E" w:rsidRDefault="00B91DB8" w:rsidP="00334BE7">
      <w:pPr>
        <w:spacing w:before="100" w:beforeAutospacing="1" w:after="100" w:afterAutospacing="1" w:line="240" w:lineRule="auto"/>
        <w:rPr>
          <w:rFonts w:ascii="Calibri" w:eastAsia="Times New Roman" w:hAnsi="Calibri" w:cs="Calibri"/>
          <w:b/>
          <w:bCs/>
          <w:kern w:val="0"/>
          <w14:ligatures w14:val="none"/>
        </w:rPr>
      </w:pPr>
    </w:p>
    <w:p w14:paraId="268DFCFB" w14:textId="77777777" w:rsidR="00E8108E" w:rsidRPr="004B330B" w:rsidRDefault="00E8108E" w:rsidP="004B330B">
      <w:pPr>
        <w:spacing w:before="100" w:beforeAutospacing="1" w:after="100" w:afterAutospacing="1" w:line="240" w:lineRule="auto"/>
        <w:rPr>
          <w:rFonts w:ascii="Times New Roman" w:eastAsia="Times New Roman" w:hAnsi="Times New Roman" w:cs="Times New Roman"/>
          <w:b/>
          <w:bCs/>
          <w:kern w:val="0"/>
          <w14:ligatures w14:val="none"/>
        </w:rPr>
      </w:pPr>
    </w:p>
    <w:p w14:paraId="4CEC8C1F" w14:textId="77777777" w:rsidR="004B330B" w:rsidRPr="004B330B" w:rsidRDefault="004B330B" w:rsidP="004B330B">
      <w:pPr>
        <w:rPr>
          <w:rFonts w:ascii="Calibri" w:hAnsi="Calibri" w:cs="Calibri"/>
        </w:rPr>
      </w:pPr>
    </w:p>
    <w:p w14:paraId="3A53B2A3" w14:textId="49E82EC3" w:rsidR="004B330B" w:rsidRPr="004B330B" w:rsidRDefault="004B330B" w:rsidP="004B330B">
      <w:pPr>
        <w:rPr>
          <w:rFonts w:ascii="Calibri" w:hAnsi="Calibri" w:cs="Calibri"/>
          <w:b/>
          <w:bCs/>
        </w:rPr>
      </w:pPr>
    </w:p>
    <w:p w14:paraId="5ECABCA0" w14:textId="77777777" w:rsidR="00255E13" w:rsidRDefault="00255E13" w:rsidP="00255E13">
      <w:pPr>
        <w:rPr>
          <w:rFonts w:ascii="Calibri" w:hAnsi="Calibri" w:cs="Calibri"/>
        </w:rPr>
      </w:pPr>
    </w:p>
    <w:p w14:paraId="4C541E9C" w14:textId="77777777" w:rsidR="00255E13" w:rsidRPr="00255E13" w:rsidRDefault="00255E13" w:rsidP="00255E13">
      <w:pPr>
        <w:rPr>
          <w:rFonts w:ascii="Calibri" w:hAnsi="Calibri" w:cs="Calibri"/>
        </w:rPr>
      </w:pPr>
    </w:p>
    <w:p w14:paraId="064765C5" w14:textId="77777777" w:rsidR="00255E13" w:rsidRPr="003C1439" w:rsidRDefault="00255E13">
      <w:pPr>
        <w:rPr>
          <w:rFonts w:ascii="Calibri" w:hAnsi="Calibri" w:cs="Calibri"/>
          <w:b/>
          <w:bCs/>
        </w:rPr>
      </w:pPr>
    </w:p>
    <w:sectPr w:rsidR="00255E13" w:rsidRPr="003C14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C645D"/>
    <w:multiLevelType w:val="multilevel"/>
    <w:tmpl w:val="10C82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143DB"/>
    <w:multiLevelType w:val="multilevel"/>
    <w:tmpl w:val="D2942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2D3002"/>
    <w:multiLevelType w:val="multilevel"/>
    <w:tmpl w:val="F7D68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E36935"/>
    <w:multiLevelType w:val="multilevel"/>
    <w:tmpl w:val="E11C9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D64C61"/>
    <w:multiLevelType w:val="multilevel"/>
    <w:tmpl w:val="D2767D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F44688"/>
    <w:multiLevelType w:val="multilevel"/>
    <w:tmpl w:val="150C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5F6A59"/>
    <w:multiLevelType w:val="multilevel"/>
    <w:tmpl w:val="2D72E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615BAA"/>
    <w:multiLevelType w:val="multilevel"/>
    <w:tmpl w:val="CA8879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4F1951"/>
    <w:multiLevelType w:val="multilevel"/>
    <w:tmpl w:val="FF980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F93DA2"/>
    <w:multiLevelType w:val="multilevel"/>
    <w:tmpl w:val="722ED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5F172B"/>
    <w:multiLevelType w:val="multilevel"/>
    <w:tmpl w:val="14765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251A7F"/>
    <w:multiLevelType w:val="multilevel"/>
    <w:tmpl w:val="8166C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FC2A34"/>
    <w:multiLevelType w:val="multilevel"/>
    <w:tmpl w:val="A2A07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CC492D"/>
    <w:multiLevelType w:val="hybridMultilevel"/>
    <w:tmpl w:val="284062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2A41D75"/>
    <w:multiLevelType w:val="multilevel"/>
    <w:tmpl w:val="AFDE5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5F2FA2"/>
    <w:multiLevelType w:val="multilevel"/>
    <w:tmpl w:val="3A0A1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767F8E"/>
    <w:multiLevelType w:val="multilevel"/>
    <w:tmpl w:val="603AE65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4700BB"/>
    <w:multiLevelType w:val="multilevel"/>
    <w:tmpl w:val="4766A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4D4A4A"/>
    <w:multiLevelType w:val="multilevel"/>
    <w:tmpl w:val="7764C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5566E5"/>
    <w:multiLevelType w:val="multilevel"/>
    <w:tmpl w:val="7BF6F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BC501B"/>
    <w:multiLevelType w:val="multilevel"/>
    <w:tmpl w:val="C270C0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DF66ADF"/>
    <w:multiLevelType w:val="multilevel"/>
    <w:tmpl w:val="6BE0D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5D241F"/>
    <w:multiLevelType w:val="multilevel"/>
    <w:tmpl w:val="E7205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9A7B05"/>
    <w:multiLevelType w:val="multilevel"/>
    <w:tmpl w:val="98FA4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4815AF"/>
    <w:multiLevelType w:val="multilevel"/>
    <w:tmpl w:val="F9E20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35B7493"/>
    <w:multiLevelType w:val="multilevel"/>
    <w:tmpl w:val="F8BABC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3D23B57"/>
    <w:multiLevelType w:val="multilevel"/>
    <w:tmpl w:val="4F1EC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49456FD"/>
    <w:multiLevelType w:val="multilevel"/>
    <w:tmpl w:val="F7DE8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B060223"/>
    <w:multiLevelType w:val="multilevel"/>
    <w:tmpl w:val="6EC03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CC17133"/>
    <w:multiLevelType w:val="multilevel"/>
    <w:tmpl w:val="24A63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D6C088E"/>
    <w:multiLevelType w:val="multilevel"/>
    <w:tmpl w:val="C9ECE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0F52C05"/>
    <w:multiLevelType w:val="multilevel"/>
    <w:tmpl w:val="ED64C7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1F22B7B"/>
    <w:multiLevelType w:val="multilevel"/>
    <w:tmpl w:val="7F0C8B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20747BA"/>
    <w:multiLevelType w:val="multilevel"/>
    <w:tmpl w:val="D97A9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68A69F8"/>
    <w:multiLevelType w:val="multilevel"/>
    <w:tmpl w:val="3E280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9A6347F"/>
    <w:multiLevelType w:val="multilevel"/>
    <w:tmpl w:val="50C28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BAA7282"/>
    <w:multiLevelType w:val="multilevel"/>
    <w:tmpl w:val="52D2B4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D3D5EFF"/>
    <w:multiLevelType w:val="multilevel"/>
    <w:tmpl w:val="37008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EA273F8"/>
    <w:multiLevelType w:val="multilevel"/>
    <w:tmpl w:val="6368EC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F844DA8"/>
    <w:multiLevelType w:val="multilevel"/>
    <w:tmpl w:val="C0D2D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16017F3"/>
    <w:multiLevelType w:val="multilevel"/>
    <w:tmpl w:val="014E83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36B6FD3"/>
    <w:multiLevelType w:val="multilevel"/>
    <w:tmpl w:val="904AF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3FE108B"/>
    <w:multiLevelType w:val="multilevel"/>
    <w:tmpl w:val="A6BAD5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4A75BE6"/>
    <w:multiLevelType w:val="multilevel"/>
    <w:tmpl w:val="9B58F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B5A43BA"/>
    <w:multiLevelType w:val="multilevel"/>
    <w:tmpl w:val="CFA0A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BC44A51"/>
    <w:multiLevelType w:val="multilevel"/>
    <w:tmpl w:val="98324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C0F0609"/>
    <w:multiLevelType w:val="multilevel"/>
    <w:tmpl w:val="708ACC5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C1E325C"/>
    <w:multiLevelType w:val="multilevel"/>
    <w:tmpl w:val="5D6C5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CA743DA"/>
    <w:multiLevelType w:val="multilevel"/>
    <w:tmpl w:val="66983D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CFD23D1"/>
    <w:multiLevelType w:val="multilevel"/>
    <w:tmpl w:val="7D1E6F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E05417F"/>
    <w:multiLevelType w:val="multilevel"/>
    <w:tmpl w:val="CE3EC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EF34E16"/>
    <w:multiLevelType w:val="multilevel"/>
    <w:tmpl w:val="BBF65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B1E32AF"/>
    <w:multiLevelType w:val="multilevel"/>
    <w:tmpl w:val="5B0EC1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CDD1E27"/>
    <w:multiLevelType w:val="multilevel"/>
    <w:tmpl w:val="CFA80B9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E0A4D62"/>
    <w:multiLevelType w:val="multilevel"/>
    <w:tmpl w:val="F014B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E91065E"/>
    <w:multiLevelType w:val="multilevel"/>
    <w:tmpl w:val="DD6880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09C71F7"/>
    <w:multiLevelType w:val="multilevel"/>
    <w:tmpl w:val="B30C6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1BB683C"/>
    <w:multiLevelType w:val="multilevel"/>
    <w:tmpl w:val="1B141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4CB6BEC"/>
    <w:multiLevelType w:val="multilevel"/>
    <w:tmpl w:val="19785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7C9248F"/>
    <w:multiLevelType w:val="multilevel"/>
    <w:tmpl w:val="77F09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9753EFC"/>
    <w:multiLevelType w:val="multilevel"/>
    <w:tmpl w:val="F4B2E0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E457C85"/>
    <w:multiLevelType w:val="multilevel"/>
    <w:tmpl w:val="9B709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EEB513F"/>
    <w:multiLevelType w:val="multilevel"/>
    <w:tmpl w:val="2A123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4035826">
    <w:abstractNumId w:val="34"/>
  </w:num>
  <w:num w:numId="2" w16cid:durableId="1002515185">
    <w:abstractNumId w:val="59"/>
  </w:num>
  <w:num w:numId="3" w16cid:durableId="658849296">
    <w:abstractNumId w:val="26"/>
  </w:num>
  <w:num w:numId="4" w16cid:durableId="1950043200">
    <w:abstractNumId w:val="1"/>
  </w:num>
  <w:num w:numId="5" w16cid:durableId="506747055">
    <w:abstractNumId w:val="33"/>
  </w:num>
  <w:num w:numId="6" w16cid:durableId="1224097857">
    <w:abstractNumId w:val="52"/>
  </w:num>
  <w:num w:numId="7" w16cid:durableId="1744251435">
    <w:abstractNumId w:val="25"/>
  </w:num>
  <w:num w:numId="8" w16cid:durableId="80881860">
    <w:abstractNumId w:val="62"/>
  </w:num>
  <w:num w:numId="9" w16cid:durableId="558055000">
    <w:abstractNumId w:val="51"/>
  </w:num>
  <w:num w:numId="10" w16cid:durableId="535585620">
    <w:abstractNumId w:val="5"/>
  </w:num>
  <w:num w:numId="11" w16cid:durableId="1217274597">
    <w:abstractNumId w:val="22"/>
  </w:num>
  <w:num w:numId="12" w16cid:durableId="331832029">
    <w:abstractNumId w:val="24"/>
  </w:num>
  <w:num w:numId="13" w16cid:durableId="553273823">
    <w:abstractNumId w:val="2"/>
  </w:num>
  <w:num w:numId="14" w16cid:durableId="1254239008">
    <w:abstractNumId w:val="28"/>
  </w:num>
  <w:num w:numId="15" w16cid:durableId="1698118359">
    <w:abstractNumId w:val="58"/>
  </w:num>
  <w:num w:numId="16" w16cid:durableId="709842009">
    <w:abstractNumId w:val="13"/>
  </w:num>
  <w:num w:numId="17" w16cid:durableId="823476684">
    <w:abstractNumId w:val="40"/>
  </w:num>
  <w:num w:numId="18" w16cid:durableId="2075540228">
    <w:abstractNumId w:val="4"/>
  </w:num>
  <w:num w:numId="19" w16cid:durableId="416824274">
    <w:abstractNumId w:val="41"/>
  </w:num>
  <w:num w:numId="20" w16cid:durableId="923298826">
    <w:abstractNumId w:val="48"/>
  </w:num>
  <w:num w:numId="21" w16cid:durableId="23945527">
    <w:abstractNumId w:val="53"/>
  </w:num>
  <w:num w:numId="22" w16cid:durableId="677929955">
    <w:abstractNumId w:val="46"/>
  </w:num>
  <w:num w:numId="23" w16cid:durableId="644092705">
    <w:abstractNumId w:val="11"/>
  </w:num>
  <w:num w:numId="24" w16cid:durableId="1846169545">
    <w:abstractNumId w:val="9"/>
  </w:num>
  <w:num w:numId="25" w16cid:durableId="2094743413">
    <w:abstractNumId w:val="3"/>
  </w:num>
  <w:num w:numId="26" w16cid:durableId="1328250276">
    <w:abstractNumId w:val="21"/>
  </w:num>
  <w:num w:numId="27" w16cid:durableId="7954305">
    <w:abstractNumId w:val="37"/>
  </w:num>
  <w:num w:numId="28" w16cid:durableId="326129619">
    <w:abstractNumId w:val="10"/>
  </w:num>
  <w:num w:numId="29" w16cid:durableId="1030379019">
    <w:abstractNumId w:val="61"/>
  </w:num>
  <w:num w:numId="30" w16cid:durableId="1104496294">
    <w:abstractNumId w:val="12"/>
  </w:num>
  <w:num w:numId="31" w16cid:durableId="562301375">
    <w:abstractNumId w:val="6"/>
  </w:num>
  <w:num w:numId="32" w16cid:durableId="1684236492">
    <w:abstractNumId w:val="14"/>
  </w:num>
  <w:num w:numId="33" w16cid:durableId="713695144">
    <w:abstractNumId w:val="56"/>
  </w:num>
  <w:num w:numId="34" w16cid:durableId="768936485">
    <w:abstractNumId w:val="47"/>
  </w:num>
  <w:num w:numId="35" w16cid:durableId="193617000">
    <w:abstractNumId w:val="44"/>
  </w:num>
  <w:num w:numId="36" w16cid:durableId="366832795">
    <w:abstractNumId w:val="29"/>
  </w:num>
  <w:num w:numId="37" w16cid:durableId="500043237">
    <w:abstractNumId w:val="23"/>
  </w:num>
  <w:num w:numId="38" w16cid:durableId="2055694646">
    <w:abstractNumId w:val="38"/>
  </w:num>
  <w:num w:numId="39" w16cid:durableId="687022615">
    <w:abstractNumId w:val="55"/>
  </w:num>
  <w:num w:numId="40" w16cid:durableId="962151715">
    <w:abstractNumId w:val="16"/>
  </w:num>
  <w:num w:numId="41" w16cid:durableId="88671048">
    <w:abstractNumId w:val="57"/>
  </w:num>
  <w:num w:numId="42" w16cid:durableId="825126913">
    <w:abstractNumId w:val="15"/>
  </w:num>
  <w:num w:numId="43" w16cid:durableId="1635911539">
    <w:abstractNumId w:val="7"/>
  </w:num>
  <w:num w:numId="44" w16cid:durableId="98524141">
    <w:abstractNumId w:val="36"/>
  </w:num>
  <w:num w:numId="45" w16cid:durableId="1072502378">
    <w:abstractNumId w:val="45"/>
  </w:num>
  <w:num w:numId="46" w16cid:durableId="1059090764">
    <w:abstractNumId w:val="49"/>
  </w:num>
  <w:num w:numId="47" w16cid:durableId="30300524">
    <w:abstractNumId w:val="50"/>
  </w:num>
  <w:num w:numId="48" w16cid:durableId="2130511023">
    <w:abstractNumId w:val="31"/>
  </w:num>
  <w:num w:numId="49" w16cid:durableId="289870463">
    <w:abstractNumId w:val="39"/>
  </w:num>
  <w:num w:numId="50" w16cid:durableId="518545233">
    <w:abstractNumId w:val="54"/>
  </w:num>
  <w:num w:numId="51" w16cid:durableId="651056920">
    <w:abstractNumId w:val="0"/>
  </w:num>
  <w:num w:numId="52" w16cid:durableId="632908731">
    <w:abstractNumId w:val="42"/>
  </w:num>
  <w:num w:numId="53" w16cid:durableId="2071808248">
    <w:abstractNumId w:val="19"/>
  </w:num>
  <w:num w:numId="54" w16cid:durableId="1832745980">
    <w:abstractNumId w:val="17"/>
  </w:num>
  <w:num w:numId="55" w16cid:durableId="709496308">
    <w:abstractNumId w:val="27"/>
  </w:num>
  <w:num w:numId="56" w16cid:durableId="1472016042">
    <w:abstractNumId w:val="20"/>
  </w:num>
  <w:num w:numId="57" w16cid:durableId="183061481">
    <w:abstractNumId w:val="35"/>
  </w:num>
  <w:num w:numId="58" w16cid:durableId="906457419">
    <w:abstractNumId w:val="18"/>
  </w:num>
  <w:num w:numId="59" w16cid:durableId="212233686">
    <w:abstractNumId w:val="30"/>
  </w:num>
  <w:num w:numId="60" w16cid:durableId="1673753607">
    <w:abstractNumId w:val="8"/>
  </w:num>
  <w:num w:numId="61" w16cid:durableId="626742072">
    <w:abstractNumId w:val="43"/>
  </w:num>
  <w:num w:numId="62" w16cid:durableId="340085837">
    <w:abstractNumId w:val="32"/>
  </w:num>
  <w:num w:numId="63" w16cid:durableId="2043051428">
    <w:abstractNumId w:val="6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5F57"/>
    <w:rsid w:val="00002CD1"/>
    <w:rsid w:val="0004049F"/>
    <w:rsid w:val="00045D11"/>
    <w:rsid w:val="00054887"/>
    <w:rsid w:val="00060262"/>
    <w:rsid w:val="0007371E"/>
    <w:rsid w:val="00095674"/>
    <w:rsid w:val="000B4058"/>
    <w:rsid w:val="000C674E"/>
    <w:rsid w:val="000E0642"/>
    <w:rsid w:val="000F1062"/>
    <w:rsid w:val="00135532"/>
    <w:rsid w:val="001378D1"/>
    <w:rsid w:val="00162507"/>
    <w:rsid w:val="00172506"/>
    <w:rsid w:val="00174940"/>
    <w:rsid w:val="00181E51"/>
    <w:rsid w:val="00190EBA"/>
    <w:rsid w:val="0019137B"/>
    <w:rsid w:val="001B1090"/>
    <w:rsid w:val="001C373B"/>
    <w:rsid w:val="001C5EBE"/>
    <w:rsid w:val="001F3A96"/>
    <w:rsid w:val="002116DE"/>
    <w:rsid w:val="00212D0A"/>
    <w:rsid w:val="00224033"/>
    <w:rsid w:val="00245361"/>
    <w:rsid w:val="00245BF2"/>
    <w:rsid w:val="00255E13"/>
    <w:rsid w:val="00266DB3"/>
    <w:rsid w:val="002A601E"/>
    <w:rsid w:val="00334BE7"/>
    <w:rsid w:val="003504B3"/>
    <w:rsid w:val="00350560"/>
    <w:rsid w:val="00362D40"/>
    <w:rsid w:val="003A6191"/>
    <w:rsid w:val="003A7446"/>
    <w:rsid w:val="003B090B"/>
    <w:rsid w:val="003C1439"/>
    <w:rsid w:val="003C5E62"/>
    <w:rsid w:val="003D7E6F"/>
    <w:rsid w:val="00416D1C"/>
    <w:rsid w:val="00435807"/>
    <w:rsid w:val="004430AD"/>
    <w:rsid w:val="00444949"/>
    <w:rsid w:val="00455C55"/>
    <w:rsid w:val="004B330B"/>
    <w:rsid w:val="00503B58"/>
    <w:rsid w:val="00507F4F"/>
    <w:rsid w:val="00532E79"/>
    <w:rsid w:val="00542FF7"/>
    <w:rsid w:val="00570D8D"/>
    <w:rsid w:val="005825C7"/>
    <w:rsid w:val="005A4257"/>
    <w:rsid w:val="005A4BB2"/>
    <w:rsid w:val="00640020"/>
    <w:rsid w:val="00667F3A"/>
    <w:rsid w:val="006871E6"/>
    <w:rsid w:val="006E32DE"/>
    <w:rsid w:val="006F4A7E"/>
    <w:rsid w:val="007032A6"/>
    <w:rsid w:val="007149B7"/>
    <w:rsid w:val="00717B1E"/>
    <w:rsid w:val="007247E1"/>
    <w:rsid w:val="007405A8"/>
    <w:rsid w:val="00770950"/>
    <w:rsid w:val="00775AA0"/>
    <w:rsid w:val="007B0CEF"/>
    <w:rsid w:val="007B3223"/>
    <w:rsid w:val="007C22EB"/>
    <w:rsid w:val="007D7682"/>
    <w:rsid w:val="00803359"/>
    <w:rsid w:val="00853F8E"/>
    <w:rsid w:val="0089189F"/>
    <w:rsid w:val="00897941"/>
    <w:rsid w:val="008C0152"/>
    <w:rsid w:val="008D2AC6"/>
    <w:rsid w:val="00915A15"/>
    <w:rsid w:val="00917495"/>
    <w:rsid w:val="009C5647"/>
    <w:rsid w:val="009D27B0"/>
    <w:rsid w:val="00A205B9"/>
    <w:rsid w:val="00A66076"/>
    <w:rsid w:val="00A86F45"/>
    <w:rsid w:val="00A906C1"/>
    <w:rsid w:val="00AE62AE"/>
    <w:rsid w:val="00AF79C4"/>
    <w:rsid w:val="00B43435"/>
    <w:rsid w:val="00B73566"/>
    <w:rsid w:val="00B91DB8"/>
    <w:rsid w:val="00BE67CF"/>
    <w:rsid w:val="00BF532E"/>
    <w:rsid w:val="00C12431"/>
    <w:rsid w:val="00C14E57"/>
    <w:rsid w:val="00C33102"/>
    <w:rsid w:val="00C3430F"/>
    <w:rsid w:val="00C34920"/>
    <w:rsid w:val="00C976A4"/>
    <w:rsid w:val="00CB76E0"/>
    <w:rsid w:val="00D06C18"/>
    <w:rsid w:val="00D772ED"/>
    <w:rsid w:val="00D84A55"/>
    <w:rsid w:val="00D91147"/>
    <w:rsid w:val="00DB5F56"/>
    <w:rsid w:val="00DC52AC"/>
    <w:rsid w:val="00DD0B05"/>
    <w:rsid w:val="00DD4003"/>
    <w:rsid w:val="00DF41B1"/>
    <w:rsid w:val="00E224C6"/>
    <w:rsid w:val="00E63E9A"/>
    <w:rsid w:val="00E65080"/>
    <w:rsid w:val="00E8108E"/>
    <w:rsid w:val="00EB359B"/>
    <w:rsid w:val="00ED13E2"/>
    <w:rsid w:val="00ED5059"/>
    <w:rsid w:val="00F1105A"/>
    <w:rsid w:val="00F20961"/>
    <w:rsid w:val="00F31A95"/>
    <w:rsid w:val="00F449A8"/>
    <w:rsid w:val="00F62004"/>
    <w:rsid w:val="00F85F57"/>
    <w:rsid w:val="00FA6D34"/>
    <w:rsid w:val="00FB6B08"/>
    <w:rsid w:val="00FE02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BD3464"/>
  <w15:chartTrackingRefBased/>
  <w15:docId w15:val="{48A784E9-2B01-41A4-AB28-6D465E452B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0950"/>
  </w:style>
  <w:style w:type="paragraph" w:styleId="Heading1">
    <w:name w:val="heading 1"/>
    <w:basedOn w:val="Normal"/>
    <w:next w:val="Normal"/>
    <w:link w:val="Heading1Char"/>
    <w:uiPriority w:val="9"/>
    <w:qFormat/>
    <w:rsid w:val="00F85F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5F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5F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5F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5F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5F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5F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5F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5F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5F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5F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5F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5F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5F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5F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5F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5F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5F57"/>
    <w:rPr>
      <w:rFonts w:eastAsiaTheme="majorEastAsia" w:cstheme="majorBidi"/>
      <w:color w:val="272727" w:themeColor="text1" w:themeTint="D8"/>
    </w:rPr>
  </w:style>
  <w:style w:type="paragraph" w:styleId="Title">
    <w:name w:val="Title"/>
    <w:basedOn w:val="Normal"/>
    <w:next w:val="Normal"/>
    <w:link w:val="TitleChar"/>
    <w:uiPriority w:val="10"/>
    <w:qFormat/>
    <w:rsid w:val="00F85F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5F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5F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5F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5F57"/>
    <w:pPr>
      <w:spacing w:before="160"/>
      <w:jc w:val="center"/>
    </w:pPr>
    <w:rPr>
      <w:i/>
      <w:iCs/>
      <w:color w:val="404040" w:themeColor="text1" w:themeTint="BF"/>
    </w:rPr>
  </w:style>
  <w:style w:type="character" w:customStyle="1" w:styleId="QuoteChar">
    <w:name w:val="Quote Char"/>
    <w:basedOn w:val="DefaultParagraphFont"/>
    <w:link w:val="Quote"/>
    <w:uiPriority w:val="29"/>
    <w:rsid w:val="00F85F57"/>
    <w:rPr>
      <w:i/>
      <w:iCs/>
      <w:color w:val="404040" w:themeColor="text1" w:themeTint="BF"/>
    </w:rPr>
  </w:style>
  <w:style w:type="paragraph" w:styleId="ListParagraph">
    <w:name w:val="List Paragraph"/>
    <w:basedOn w:val="Normal"/>
    <w:uiPriority w:val="34"/>
    <w:qFormat/>
    <w:rsid w:val="00F85F57"/>
    <w:pPr>
      <w:ind w:left="720"/>
      <w:contextualSpacing/>
    </w:pPr>
  </w:style>
  <w:style w:type="character" w:styleId="IntenseEmphasis">
    <w:name w:val="Intense Emphasis"/>
    <w:basedOn w:val="DefaultParagraphFont"/>
    <w:uiPriority w:val="21"/>
    <w:qFormat/>
    <w:rsid w:val="00F85F57"/>
    <w:rPr>
      <w:i/>
      <w:iCs/>
      <w:color w:val="0F4761" w:themeColor="accent1" w:themeShade="BF"/>
    </w:rPr>
  </w:style>
  <w:style w:type="paragraph" w:styleId="IntenseQuote">
    <w:name w:val="Intense Quote"/>
    <w:basedOn w:val="Normal"/>
    <w:next w:val="Normal"/>
    <w:link w:val="IntenseQuoteChar"/>
    <w:uiPriority w:val="30"/>
    <w:qFormat/>
    <w:rsid w:val="00F85F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5F57"/>
    <w:rPr>
      <w:i/>
      <w:iCs/>
      <w:color w:val="0F4761" w:themeColor="accent1" w:themeShade="BF"/>
    </w:rPr>
  </w:style>
  <w:style w:type="character" w:styleId="IntenseReference">
    <w:name w:val="Intense Reference"/>
    <w:basedOn w:val="DefaultParagraphFont"/>
    <w:uiPriority w:val="32"/>
    <w:qFormat/>
    <w:rsid w:val="00F85F57"/>
    <w:rPr>
      <w:b/>
      <w:bCs/>
      <w:smallCaps/>
      <w:color w:val="0F4761" w:themeColor="accent1" w:themeShade="BF"/>
      <w:spacing w:val="5"/>
    </w:rPr>
  </w:style>
  <w:style w:type="paragraph" w:styleId="NormalWeb">
    <w:name w:val="Normal (Web)"/>
    <w:basedOn w:val="Normal"/>
    <w:uiPriority w:val="99"/>
    <w:semiHidden/>
    <w:unhideWhenUsed/>
    <w:rsid w:val="00775AA0"/>
    <w:rPr>
      <w:rFonts w:ascii="Times New Roman" w:hAnsi="Times New Roman" w:cs="Times New Roman"/>
    </w:rPr>
  </w:style>
  <w:style w:type="character" w:styleId="Strong">
    <w:name w:val="Strong"/>
    <w:basedOn w:val="DefaultParagraphFont"/>
    <w:uiPriority w:val="22"/>
    <w:qFormat/>
    <w:rsid w:val="004B330B"/>
    <w:rPr>
      <w:b/>
      <w:bCs/>
    </w:rPr>
  </w:style>
  <w:style w:type="character" w:styleId="HTMLCode">
    <w:name w:val="HTML Code"/>
    <w:basedOn w:val="DefaultParagraphFont"/>
    <w:uiPriority w:val="99"/>
    <w:semiHidden/>
    <w:unhideWhenUsed/>
    <w:rsid w:val="006F4A7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5171</TotalTime>
  <Pages>20</Pages>
  <Words>4539</Words>
  <Characters>25909</Characters>
  <Application>Microsoft Office Word</Application>
  <DocSecurity>0</DocSecurity>
  <Lines>678</Lines>
  <Paragraphs>451</Paragraphs>
  <ScaleCrop>false</ScaleCrop>
  <HeadingPairs>
    <vt:vector size="2" baseType="variant">
      <vt:variant>
        <vt:lpstr>Title</vt:lpstr>
      </vt:variant>
      <vt:variant>
        <vt:i4>1</vt:i4>
      </vt:variant>
    </vt:vector>
  </HeadingPairs>
  <TitlesOfParts>
    <vt:vector size="1" baseType="lpstr">
      <vt:lpstr/>
    </vt:vector>
  </TitlesOfParts>
  <Company>Cognizant</Company>
  <LinksUpToDate>false</LinksUpToDate>
  <CharactersWithSpaces>30219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Selvarathnam (Cognizant)</dc:creator>
  <cp:keywords/>
  <dc:description/>
  <cp:lastModifiedBy>Santhanam, Keerthana (Cognizant)</cp:lastModifiedBy>
  <cp:revision>108</cp:revision>
  <dcterms:created xsi:type="dcterms:W3CDTF">2026-01-12T11:59:00Z</dcterms:created>
  <dcterms:modified xsi:type="dcterms:W3CDTF">2026-04-03T17:29:00Z</dcterms:modified>
</cp:coreProperties>
</file>