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638" w:type="dxa"/>
        <w:tblLook w:val="04A0"/>
      </w:tblPr>
      <w:tblGrid>
        <w:gridCol w:w="3150"/>
        <w:gridCol w:w="3525"/>
      </w:tblGrid>
      <w:tr w:rsidR="00FA4C9E" w:rsidTr="00FA4C9E">
        <w:tc>
          <w:tcPr>
            <w:tcW w:w="3150" w:type="dxa"/>
          </w:tcPr>
          <w:p w:rsidR="00FA4C9E" w:rsidRPr="00FA4C9E" w:rsidRDefault="00FA4C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ID:</w:t>
            </w:r>
          </w:p>
        </w:tc>
        <w:tc>
          <w:tcPr>
            <w:tcW w:w="3150" w:type="dxa"/>
          </w:tcPr>
          <w:p w:rsidR="00FA4C9E" w:rsidRPr="00FA4C9E" w:rsidRDefault="00FA4C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NM2023TMID04432</w:t>
            </w:r>
          </w:p>
        </w:tc>
      </w:tr>
      <w:tr w:rsidR="00FA4C9E" w:rsidTr="00FA4C9E">
        <w:tc>
          <w:tcPr>
            <w:tcW w:w="3150" w:type="dxa"/>
          </w:tcPr>
          <w:p w:rsidR="00FA4C9E" w:rsidRPr="00FA4C9E" w:rsidRDefault="00FA4C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NAME:</w:t>
            </w:r>
          </w:p>
        </w:tc>
        <w:tc>
          <w:tcPr>
            <w:tcW w:w="3150" w:type="dxa"/>
          </w:tcPr>
          <w:p w:rsidR="00FA4C9E" w:rsidRPr="00FA4C9E" w:rsidRDefault="00FA4C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AGRICULTURE DOCS CHAIN</w:t>
            </w:r>
          </w:p>
        </w:tc>
      </w:tr>
    </w:tbl>
    <w:p w:rsidR="0008564E" w:rsidRDefault="00FA4C9E" w:rsidP="00FA4C9E">
      <w:pPr>
        <w:tabs>
          <w:tab w:val="left" w:pos="147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A4C9E" w:rsidRDefault="00FA4C9E" w:rsidP="00FA4C9E">
      <w:pPr>
        <w:pStyle w:val="Heading3"/>
        <w:shd w:val="clear" w:color="auto" w:fill="FFFFFF"/>
        <w:spacing w:before="240" w:beforeAutospacing="0" w:after="150" w:afterAutospacing="0" w:line="450" w:lineRule="atLeast"/>
        <w:jc w:val="center"/>
        <w:rPr>
          <w:sz w:val="40"/>
          <w:szCs w:val="40"/>
        </w:rPr>
      </w:pPr>
      <w:r w:rsidRPr="00FA4C9E">
        <w:rPr>
          <w:color w:val="2D2828"/>
          <w:sz w:val="38"/>
          <w:szCs w:val="38"/>
        </w:rPr>
        <w:t>EXCEPTION HANDLING</w:t>
      </w:r>
    </w:p>
    <w:p w:rsidR="00FA4C9E" w:rsidRDefault="00FA4C9E" w:rsidP="00FA4C9E"/>
    <w:p w:rsidR="00FA4C9E" w:rsidRDefault="00FA4C9E" w:rsidP="00FA4C9E">
      <w:pPr>
        <w:pStyle w:val="ListParagraph"/>
        <w:numPr>
          <w:ilvl w:val="0"/>
          <w:numId w:val="1"/>
        </w:numPr>
        <w:tabs>
          <w:tab w:val="left" w:pos="2310"/>
          <w:tab w:val="left" w:pos="237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FA4C9E">
        <w:rPr>
          <w:rFonts w:ascii="Arial" w:hAnsi="Arial" w:cs="Arial"/>
          <w:color w:val="202124"/>
          <w:sz w:val="36"/>
          <w:szCs w:val="36"/>
          <w:shd w:val="clear" w:color="auto" w:fill="FFFFFF"/>
        </w:rPr>
        <w:t>Exception handling is </w:t>
      </w:r>
      <w:r w:rsidRPr="00FA4C9E">
        <w:rPr>
          <w:rFonts w:ascii="Arial" w:hAnsi="Arial" w:cs="Arial"/>
          <w:color w:val="040C28"/>
          <w:sz w:val="36"/>
          <w:szCs w:val="36"/>
        </w:rPr>
        <w:t>the process of responding to unwanted or unexpected events when a computer program runs</w:t>
      </w:r>
      <w:r w:rsidRPr="00FA4C9E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FA4C9E" w:rsidRPr="00FA4C9E" w:rsidRDefault="00FA4C9E" w:rsidP="00FA4C9E">
      <w:pPr>
        <w:pStyle w:val="ListParagraph"/>
        <w:tabs>
          <w:tab w:val="left" w:pos="2310"/>
          <w:tab w:val="left" w:pos="237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FA4C9E" w:rsidRPr="00545D33" w:rsidRDefault="00FA4C9E" w:rsidP="00FA4C9E">
      <w:pPr>
        <w:pStyle w:val="ListParagraph"/>
        <w:numPr>
          <w:ilvl w:val="0"/>
          <w:numId w:val="1"/>
        </w:numPr>
        <w:tabs>
          <w:tab w:val="left" w:pos="2310"/>
          <w:tab w:val="left" w:pos="2370"/>
        </w:tabs>
        <w:rPr>
          <w:sz w:val="36"/>
          <w:szCs w:val="36"/>
        </w:rPr>
      </w:pPr>
      <w:r w:rsidRPr="00FA4C9E">
        <w:rPr>
          <w:rFonts w:ascii="Arial" w:hAnsi="Arial" w:cs="Arial"/>
          <w:color w:val="202124"/>
          <w:sz w:val="36"/>
          <w:szCs w:val="36"/>
          <w:shd w:val="clear" w:color="auto" w:fill="FFFFFF"/>
        </w:rPr>
        <w:t>Exception handling deals with these events to avoid the program or system crashing, and without this process, exceptions would disrupt the normal operation of a program.</w:t>
      </w:r>
    </w:p>
    <w:p w:rsidR="00545D33" w:rsidRPr="00545D33" w:rsidRDefault="00545D33" w:rsidP="00545D33">
      <w:pPr>
        <w:pStyle w:val="ListParagraph"/>
        <w:rPr>
          <w:sz w:val="36"/>
          <w:szCs w:val="36"/>
        </w:rPr>
      </w:pPr>
    </w:p>
    <w:p w:rsidR="00545D33" w:rsidRPr="00545D33" w:rsidRDefault="00545D33" w:rsidP="00545D33">
      <w:pPr>
        <w:pStyle w:val="ListParagraph"/>
        <w:tabs>
          <w:tab w:val="left" w:pos="2310"/>
          <w:tab w:val="left" w:pos="2370"/>
        </w:tabs>
        <w:rPr>
          <w:sz w:val="36"/>
          <w:szCs w:val="36"/>
        </w:rPr>
      </w:pPr>
    </w:p>
    <w:p w:rsidR="00545D33" w:rsidRDefault="00545D33" w:rsidP="00545D33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  <w:r w:rsidRPr="00545D33">
        <w:rPr>
          <w:rFonts w:ascii="Arial" w:hAnsi="Arial" w:cs="Arial"/>
          <w:color w:val="666666"/>
          <w:sz w:val="36"/>
          <w:szCs w:val="36"/>
          <w:shd w:val="clear" w:color="auto" w:fill="FFFFFF"/>
        </w:rPr>
        <w:t>Exceptions occur for numerous reasons, including invalid </w:t>
      </w:r>
      <w:hyperlink r:id="rId5" w:history="1">
        <w:r w:rsidRPr="00545D33">
          <w:rPr>
            <w:rStyle w:val="Hyperlink"/>
            <w:rFonts w:ascii="Arial" w:hAnsi="Arial" w:cs="Arial"/>
            <w:color w:val="007CAD"/>
            <w:sz w:val="36"/>
            <w:szCs w:val="36"/>
            <w:shd w:val="clear" w:color="auto" w:fill="FFFFFF"/>
          </w:rPr>
          <w:t>user input</w:t>
        </w:r>
      </w:hyperlink>
      <w:r w:rsidRPr="00545D33">
        <w:rPr>
          <w:rFonts w:ascii="Arial" w:hAnsi="Arial" w:cs="Arial"/>
          <w:color w:val="666666"/>
          <w:sz w:val="36"/>
          <w:szCs w:val="36"/>
          <w:shd w:val="clear" w:color="auto" w:fill="FFFFFF"/>
        </w:rPr>
        <w:t>, code errors, device failure, the loss of a network connection, insufficient </w:t>
      </w:r>
      <w:hyperlink r:id="rId6" w:history="1">
        <w:r w:rsidRPr="00545D33">
          <w:rPr>
            <w:rStyle w:val="Hyperlink"/>
            <w:rFonts w:ascii="Arial" w:hAnsi="Arial" w:cs="Arial"/>
            <w:color w:val="007CAD"/>
            <w:sz w:val="36"/>
            <w:szCs w:val="36"/>
            <w:shd w:val="clear" w:color="auto" w:fill="FFFFFF"/>
          </w:rPr>
          <w:t>memory</w:t>
        </w:r>
      </w:hyperlink>
      <w:r>
        <w:rPr>
          <w:rFonts w:ascii="Arial" w:hAnsi="Arial" w:cs="Arial"/>
          <w:color w:val="666666"/>
          <w:sz w:val="36"/>
          <w:szCs w:val="36"/>
          <w:shd w:val="clear" w:color="auto" w:fill="FFFFFF"/>
        </w:rPr>
        <w:t> to run an application.</w:t>
      </w:r>
    </w:p>
    <w:p w:rsidR="00545D33" w:rsidRDefault="00545D33" w:rsidP="00545D33">
      <w:pPr>
        <w:pStyle w:val="ListParagraph"/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</w:p>
    <w:p w:rsidR="00545D33" w:rsidRPr="00545D33" w:rsidRDefault="00545D33" w:rsidP="00545D3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36"/>
          <w:szCs w:val="36"/>
          <w:shd w:val="clear" w:color="auto" w:fill="FFFFFF"/>
        </w:rPr>
      </w:pPr>
      <w:r w:rsidRPr="00545D33">
        <w:rPr>
          <w:rFonts w:ascii="Arial" w:hAnsi="Arial" w:cs="Arial"/>
          <w:color w:val="666666"/>
          <w:sz w:val="36"/>
          <w:szCs w:val="36"/>
          <w:shd w:val="clear" w:color="auto" w:fill="FFFFFF"/>
        </w:rPr>
        <w:t>A memory conflict with another program, a program attempting to divide by zero or a user attempting to open files that are unavailable</w:t>
      </w:r>
      <w:r w:rsidRPr="00545D33">
        <w:rPr>
          <w:rFonts w:ascii="Arial" w:hAnsi="Arial" w:cs="Arial"/>
          <w:color w:val="666666"/>
          <w:sz w:val="26"/>
          <w:szCs w:val="26"/>
          <w:shd w:val="clear" w:color="auto" w:fill="FFFFFF"/>
        </w:rPr>
        <w:t>.</w:t>
      </w:r>
    </w:p>
    <w:p w:rsidR="00545D33" w:rsidRPr="00FA4C9E" w:rsidRDefault="00545D33" w:rsidP="00545D33">
      <w:pPr>
        <w:pStyle w:val="ListParagraph"/>
        <w:tabs>
          <w:tab w:val="left" w:pos="2310"/>
          <w:tab w:val="left" w:pos="2370"/>
        </w:tabs>
        <w:rPr>
          <w:sz w:val="36"/>
          <w:szCs w:val="36"/>
        </w:rPr>
      </w:pPr>
    </w:p>
    <w:p w:rsidR="00FA4C9E" w:rsidRPr="00FA4C9E" w:rsidRDefault="00FA4C9E" w:rsidP="00FA4C9E">
      <w:pPr>
        <w:pStyle w:val="ListParagraph"/>
        <w:rPr>
          <w:sz w:val="36"/>
          <w:szCs w:val="36"/>
        </w:rPr>
      </w:pPr>
    </w:p>
    <w:p w:rsidR="00FA4C9E" w:rsidRDefault="00FA4C9E" w:rsidP="00545D33">
      <w:pPr>
        <w:pStyle w:val="ListParagraph"/>
        <w:tabs>
          <w:tab w:val="left" w:pos="2310"/>
          <w:tab w:val="left" w:pos="2370"/>
        </w:tabs>
      </w:pPr>
      <w:r w:rsidRPr="00FA4C9E">
        <w:rPr>
          <w:sz w:val="36"/>
          <w:szCs w:val="3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hat is Exception Handling? - SearchSoftwareQuality" style="width:24pt;height:24pt"/>
        </w:pict>
      </w:r>
      <w:r>
        <w:rPr>
          <w:noProof/>
        </w:rPr>
        <w:drawing>
          <wp:inline distT="0" distB="0" distL="0" distR="0">
            <wp:extent cx="4227757" cy="4515669"/>
            <wp:effectExtent l="19050" t="0" r="1343" b="0"/>
            <wp:docPr id="6" name="Picture 6" descr="What is Exception Handling? -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Exception Handling? -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91" cy="45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33" w:rsidRDefault="00545D33" w:rsidP="00545D33">
      <w:pPr>
        <w:pStyle w:val="ListParagraph"/>
        <w:tabs>
          <w:tab w:val="left" w:pos="2310"/>
          <w:tab w:val="left" w:pos="2370"/>
        </w:tabs>
      </w:pPr>
      <w:r>
        <w:pict>
          <v:shape id="_x0000_i1026" type="#_x0000_t75" alt="How to use Exception Handling Mechanism - Knoldus Blogs" style="width:24pt;height:24pt"/>
        </w:pict>
      </w:r>
    </w:p>
    <w:p w:rsidR="00545D33" w:rsidRDefault="00545D33" w:rsidP="00545D33">
      <w:pPr>
        <w:pStyle w:val="ListParagraph"/>
        <w:tabs>
          <w:tab w:val="left" w:pos="2310"/>
          <w:tab w:val="left" w:pos="2370"/>
        </w:tabs>
      </w:pPr>
    </w:p>
    <w:p w:rsidR="00545D33" w:rsidRDefault="00545D33" w:rsidP="00545D33">
      <w:pPr>
        <w:pStyle w:val="ListParagraph"/>
        <w:tabs>
          <w:tab w:val="left" w:pos="2310"/>
          <w:tab w:val="left" w:pos="2370"/>
        </w:tabs>
      </w:pPr>
      <w:r>
        <w:rPr>
          <w:noProof/>
        </w:rPr>
        <w:lastRenderedPageBreak/>
        <w:drawing>
          <wp:inline distT="0" distB="0" distL="0" distR="0">
            <wp:extent cx="5943600" cy="3417570"/>
            <wp:effectExtent l="19050" t="0" r="0" b="0"/>
            <wp:docPr id="11" name="Picture 11" descr="Java Exception Handling Example Tutorial | Exam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Exception Handling Example Tutorial | ExamTra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33" w:rsidRDefault="00545D33" w:rsidP="00545D33">
      <w:pPr>
        <w:pStyle w:val="ListParagraph"/>
        <w:tabs>
          <w:tab w:val="left" w:pos="2310"/>
          <w:tab w:val="left" w:pos="2370"/>
        </w:tabs>
      </w:pPr>
    </w:p>
    <w:p w:rsidR="00545D33" w:rsidRPr="00FA4C9E" w:rsidRDefault="00545D33" w:rsidP="00545D33">
      <w:pPr>
        <w:pStyle w:val="ListParagraph"/>
        <w:tabs>
          <w:tab w:val="left" w:pos="2310"/>
          <w:tab w:val="left" w:pos="2370"/>
        </w:tabs>
        <w:rPr>
          <w:sz w:val="36"/>
          <w:szCs w:val="36"/>
        </w:rPr>
      </w:pPr>
    </w:p>
    <w:p w:rsidR="00545D33" w:rsidRDefault="00545D33" w:rsidP="00FA4C9E">
      <w:pPr>
        <w:tabs>
          <w:tab w:val="left" w:pos="2370"/>
        </w:tabs>
      </w:pPr>
    </w:p>
    <w:p w:rsidR="00FA4C9E" w:rsidRPr="00545D33" w:rsidRDefault="00545D33" w:rsidP="00545D33">
      <w:pPr>
        <w:tabs>
          <w:tab w:val="left" w:pos="1785"/>
        </w:tabs>
      </w:pPr>
      <w:r>
        <w:tab/>
      </w:r>
      <w:r>
        <w:rPr>
          <w:noProof/>
        </w:rPr>
        <w:drawing>
          <wp:inline distT="0" distB="0" distL="0" distR="0">
            <wp:extent cx="4010025" cy="2741796"/>
            <wp:effectExtent l="19050" t="0" r="9525" b="0"/>
            <wp:docPr id="17" name="Picture 17" descr="Exception Handl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ception Handling in Jav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13" cy="274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C9E" w:rsidRPr="00545D33" w:rsidSect="0008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35BF6"/>
    <w:multiLevelType w:val="hybridMultilevel"/>
    <w:tmpl w:val="94AC0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F5C8F"/>
    <w:multiLevelType w:val="hybridMultilevel"/>
    <w:tmpl w:val="6DB64A2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C9E"/>
    <w:rsid w:val="0008564E"/>
    <w:rsid w:val="00545D33"/>
    <w:rsid w:val="00FA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4E"/>
  </w:style>
  <w:style w:type="paragraph" w:styleId="Heading3">
    <w:name w:val="heading 3"/>
    <w:basedOn w:val="Normal"/>
    <w:link w:val="Heading3Char"/>
    <w:uiPriority w:val="9"/>
    <w:qFormat/>
    <w:rsid w:val="00FA4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C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A4C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4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5D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mem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serverside.com/tutorial/Your-top-Java-user-input-strateg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2023-11-04T06:04:00Z</dcterms:created>
  <dcterms:modified xsi:type="dcterms:W3CDTF">2023-11-04T06:23:00Z</dcterms:modified>
</cp:coreProperties>
</file>