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B762C" w14:textId="37CB16FB" w:rsidR="00734B3D" w:rsidRDefault="00734B3D" w:rsidP="00734B3D">
      <w:pPr>
        <w:jc w:val="center"/>
        <w:rPr>
          <w:sz w:val="72"/>
          <w:szCs w:val="72"/>
        </w:rPr>
      </w:pPr>
      <w:r w:rsidRPr="00734B3D">
        <w:rPr>
          <w:sz w:val="72"/>
          <w:szCs w:val="72"/>
        </w:rPr>
        <w:t>Week 09</w:t>
      </w:r>
    </w:p>
    <w:p w14:paraId="49CF6EAB" w14:textId="6565F8AC" w:rsidR="00734B3D" w:rsidRDefault="00734B3D" w:rsidP="00734B3D">
      <w:pPr>
        <w:rPr>
          <w:sz w:val="32"/>
          <w:szCs w:val="32"/>
        </w:rPr>
      </w:pPr>
      <w:r w:rsidRPr="00734B3D">
        <w:rPr>
          <w:sz w:val="32"/>
          <w:szCs w:val="32"/>
        </w:rPr>
        <w:t>Microsoft Exchange Server Hack (2021)</w:t>
      </w:r>
    </w:p>
    <w:p w14:paraId="61684702" w14:textId="77777777" w:rsidR="00734B3D" w:rsidRDefault="00734B3D" w:rsidP="00734B3D">
      <w:pPr>
        <w:rPr>
          <w:sz w:val="32"/>
          <w:szCs w:val="32"/>
        </w:rPr>
      </w:pPr>
    </w:p>
    <w:p w14:paraId="6BEB7123" w14:textId="77777777" w:rsidR="00734B3D" w:rsidRPr="00734B3D" w:rsidRDefault="00734B3D" w:rsidP="00734B3D">
      <w:pPr>
        <w:rPr>
          <w:b/>
          <w:bCs/>
          <w:sz w:val="32"/>
          <w:szCs w:val="32"/>
        </w:rPr>
      </w:pPr>
      <w:r w:rsidRPr="00734B3D">
        <w:rPr>
          <w:b/>
          <w:bCs/>
          <w:sz w:val="32"/>
          <w:szCs w:val="32"/>
        </w:rPr>
        <w:t>Step 2: Research the Attack</w:t>
      </w:r>
    </w:p>
    <w:p w14:paraId="426033CA" w14:textId="77777777" w:rsidR="00734B3D" w:rsidRPr="00734B3D" w:rsidRDefault="00734B3D" w:rsidP="00734B3D">
      <w:pPr>
        <w:rPr>
          <w:sz w:val="32"/>
          <w:szCs w:val="32"/>
        </w:rPr>
      </w:pPr>
      <w:r w:rsidRPr="00734B3D">
        <w:rPr>
          <w:b/>
          <w:bCs/>
          <w:sz w:val="32"/>
          <w:szCs w:val="32"/>
        </w:rPr>
        <w:t>How did the attack happen?</w:t>
      </w:r>
    </w:p>
    <w:p w14:paraId="7FAFB1C2" w14:textId="77777777" w:rsidR="00734B3D" w:rsidRPr="00734B3D" w:rsidRDefault="00734B3D" w:rsidP="00734B3D">
      <w:pPr>
        <w:numPr>
          <w:ilvl w:val="0"/>
          <w:numId w:val="1"/>
        </w:numPr>
      </w:pPr>
      <w:r w:rsidRPr="00734B3D">
        <w:t>The attack exploited four zero-day vulnerabilities in Microsoft Exchange Server:</w:t>
      </w:r>
    </w:p>
    <w:p w14:paraId="12435677" w14:textId="77777777" w:rsidR="00734B3D" w:rsidRPr="00734B3D" w:rsidRDefault="00734B3D" w:rsidP="00734B3D">
      <w:pPr>
        <w:numPr>
          <w:ilvl w:val="1"/>
          <w:numId w:val="1"/>
        </w:numPr>
      </w:pPr>
      <w:r w:rsidRPr="00734B3D">
        <w:rPr>
          <w:b/>
          <w:bCs/>
        </w:rPr>
        <w:t>CVE-2021-26855</w:t>
      </w:r>
      <w:r w:rsidRPr="00734B3D">
        <w:t xml:space="preserve"> (Server-side request forgery),</w:t>
      </w:r>
    </w:p>
    <w:p w14:paraId="3C58D7CA" w14:textId="77777777" w:rsidR="00734B3D" w:rsidRPr="00734B3D" w:rsidRDefault="00734B3D" w:rsidP="00734B3D">
      <w:pPr>
        <w:numPr>
          <w:ilvl w:val="1"/>
          <w:numId w:val="1"/>
        </w:numPr>
      </w:pPr>
      <w:r w:rsidRPr="00734B3D">
        <w:rPr>
          <w:b/>
          <w:bCs/>
        </w:rPr>
        <w:t>CVE-2021-26857</w:t>
      </w:r>
      <w:r w:rsidRPr="00734B3D">
        <w:t xml:space="preserve"> (Insecure deserialization),</w:t>
      </w:r>
    </w:p>
    <w:p w14:paraId="375B41F1" w14:textId="77777777" w:rsidR="00734B3D" w:rsidRPr="00734B3D" w:rsidRDefault="00734B3D" w:rsidP="00734B3D">
      <w:pPr>
        <w:numPr>
          <w:ilvl w:val="1"/>
          <w:numId w:val="1"/>
        </w:numPr>
      </w:pPr>
      <w:r w:rsidRPr="00734B3D">
        <w:rPr>
          <w:b/>
          <w:bCs/>
        </w:rPr>
        <w:t>CVE-2021-26858</w:t>
      </w:r>
      <w:r w:rsidRPr="00734B3D">
        <w:t xml:space="preserve"> (</w:t>
      </w:r>
      <w:proofErr w:type="gramStart"/>
      <w:r w:rsidRPr="00734B3D">
        <w:t>Post-authentication</w:t>
      </w:r>
      <w:proofErr w:type="gramEnd"/>
      <w:r w:rsidRPr="00734B3D">
        <w:t xml:space="preserve"> arbitrary file </w:t>
      </w:r>
      <w:proofErr w:type="gramStart"/>
      <w:r w:rsidRPr="00734B3D">
        <w:t>write</w:t>
      </w:r>
      <w:proofErr w:type="gramEnd"/>
      <w:r w:rsidRPr="00734B3D">
        <w:t>),</w:t>
      </w:r>
    </w:p>
    <w:p w14:paraId="42FD810F" w14:textId="77777777" w:rsidR="00734B3D" w:rsidRPr="00734B3D" w:rsidRDefault="00734B3D" w:rsidP="00734B3D">
      <w:pPr>
        <w:numPr>
          <w:ilvl w:val="1"/>
          <w:numId w:val="1"/>
        </w:numPr>
      </w:pPr>
      <w:r w:rsidRPr="00734B3D">
        <w:rPr>
          <w:b/>
          <w:bCs/>
        </w:rPr>
        <w:t>CVE-2021-27065</w:t>
      </w:r>
      <w:r w:rsidRPr="00734B3D">
        <w:t xml:space="preserve"> (</w:t>
      </w:r>
      <w:proofErr w:type="gramStart"/>
      <w:r w:rsidRPr="00734B3D">
        <w:t>Post-authentication</w:t>
      </w:r>
      <w:proofErr w:type="gramEnd"/>
      <w:r w:rsidRPr="00734B3D">
        <w:t xml:space="preserve"> arbitrary file </w:t>
      </w:r>
      <w:proofErr w:type="gramStart"/>
      <w:r w:rsidRPr="00734B3D">
        <w:t>write</w:t>
      </w:r>
      <w:proofErr w:type="gramEnd"/>
      <w:r w:rsidRPr="00734B3D">
        <w:t>).</w:t>
      </w:r>
    </w:p>
    <w:p w14:paraId="124CF35F" w14:textId="77777777" w:rsidR="00734B3D" w:rsidRPr="00734B3D" w:rsidRDefault="00734B3D" w:rsidP="00734B3D">
      <w:r w:rsidRPr="00734B3D">
        <w:t xml:space="preserve">Attackers first exploited </w:t>
      </w:r>
      <w:r w:rsidRPr="00734B3D">
        <w:rPr>
          <w:b/>
          <w:bCs/>
        </w:rPr>
        <w:t>CVE-2021-26855</w:t>
      </w:r>
      <w:r w:rsidRPr="00734B3D">
        <w:t xml:space="preserve"> to gain unauthorized access, then chained it with the other vulnerabilities to execute code and drop web shells, which allowed persistent backdoor access to the compromised servers.</w:t>
      </w:r>
    </w:p>
    <w:p w14:paraId="2D212B9A" w14:textId="77777777" w:rsidR="00734B3D" w:rsidRPr="00734B3D" w:rsidRDefault="00734B3D" w:rsidP="00734B3D">
      <w:pPr>
        <w:rPr>
          <w:sz w:val="32"/>
          <w:szCs w:val="32"/>
        </w:rPr>
      </w:pPr>
      <w:r w:rsidRPr="00734B3D">
        <w:rPr>
          <w:b/>
          <w:bCs/>
          <w:sz w:val="32"/>
          <w:szCs w:val="32"/>
        </w:rPr>
        <w:t>Who were the attackers?</w:t>
      </w:r>
    </w:p>
    <w:p w14:paraId="6C926D3D" w14:textId="77777777" w:rsidR="00734B3D" w:rsidRPr="00734B3D" w:rsidRDefault="00734B3D" w:rsidP="00734B3D">
      <w:pPr>
        <w:numPr>
          <w:ilvl w:val="0"/>
          <w:numId w:val="2"/>
        </w:numPr>
      </w:pPr>
      <w:r w:rsidRPr="00734B3D">
        <w:t xml:space="preserve">The attack was attributed to a </w:t>
      </w:r>
      <w:r w:rsidRPr="00734B3D">
        <w:rPr>
          <w:b/>
          <w:bCs/>
        </w:rPr>
        <w:t>state-sponsored group</w:t>
      </w:r>
      <w:r w:rsidRPr="00734B3D">
        <w:t xml:space="preserve"> called </w:t>
      </w:r>
      <w:r w:rsidRPr="00734B3D">
        <w:rPr>
          <w:b/>
          <w:bCs/>
        </w:rPr>
        <w:t>HAFNIUM</w:t>
      </w:r>
      <w:r w:rsidRPr="00734B3D">
        <w:t>, believed to be operating out of China.</w:t>
      </w:r>
    </w:p>
    <w:p w14:paraId="4875A323" w14:textId="77777777" w:rsidR="00734B3D" w:rsidRPr="00734B3D" w:rsidRDefault="00734B3D" w:rsidP="00734B3D">
      <w:pPr>
        <w:rPr>
          <w:sz w:val="32"/>
          <w:szCs w:val="32"/>
        </w:rPr>
      </w:pPr>
      <w:r w:rsidRPr="00734B3D">
        <w:rPr>
          <w:b/>
          <w:bCs/>
          <w:sz w:val="32"/>
          <w:szCs w:val="32"/>
        </w:rPr>
        <w:t>What was the impact?</w:t>
      </w:r>
    </w:p>
    <w:p w14:paraId="640057CB" w14:textId="77777777" w:rsidR="00734B3D" w:rsidRPr="00734B3D" w:rsidRDefault="00734B3D" w:rsidP="00734B3D">
      <w:pPr>
        <w:numPr>
          <w:ilvl w:val="0"/>
          <w:numId w:val="3"/>
        </w:numPr>
      </w:pPr>
      <w:r w:rsidRPr="00734B3D">
        <w:t>Tens of thousands of organizations globally were affected, including government agencies, think tanks, universities, and private companies.</w:t>
      </w:r>
    </w:p>
    <w:p w14:paraId="7C34FE07" w14:textId="77777777" w:rsidR="00734B3D" w:rsidRPr="00734B3D" w:rsidRDefault="00734B3D" w:rsidP="00734B3D">
      <w:pPr>
        <w:numPr>
          <w:ilvl w:val="0"/>
          <w:numId w:val="3"/>
        </w:numPr>
      </w:pPr>
      <w:r w:rsidRPr="00734B3D">
        <w:t>The breach allowed attackers to exfiltrate sensitive data and maintain long-term access to systems.</w:t>
      </w:r>
    </w:p>
    <w:p w14:paraId="18025957" w14:textId="77777777" w:rsidR="00734B3D" w:rsidRPr="00734B3D" w:rsidRDefault="00734B3D" w:rsidP="00734B3D">
      <w:pPr>
        <w:numPr>
          <w:ilvl w:val="0"/>
          <w:numId w:val="3"/>
        </w:numPr>
      </w:pPr>
      <w:r w:rsidRPr="00734B3D">
        <w:rPr>
          <w:b/>
          <w:bCs/>
        </w:rPr>
        <w:t>Financial Impact</w:t>
      </w:r>
      <w:r w:rsidRPr="00734B3D">
        <w:t>: Costs were incurred for incident response, system patching, legal consequences, and reputational damage.</w:t>
      </w:r>
    </w:p>
    <w:p w14:paraId="2D2A2FC1" w14:textId="77777777" w:rsidR="00734B3D" w:rsidRPr="00734B3D" w:rsidRDefault="00734B3D" w:rsidP="00734B3D">
      <w:pPr>
        <w:numPr>
          <w:ilvl w:val="0"/>
          <w:numId w:val="3"/>
        </w:numPr>
      </w:pPr>
      <w:r w:rsidRPr="00734B3D">
        <w:rPr>
          <w:b/>
          <w:bCs/>
        </w:rPr>
        <w:t>Operational Impact</w:t>
      </w:r>
      <w:r w:rsidRPr="00734B3D">
        <w:t>: Many organizations had to take down servers temporarily for investigation and remediation.</w:t>
      </w:r>
    </w:p>
    <w:p w14:paraId="4676CE16" w14:textId="77777777" w:rsidR="00734B3D" w:rsidRPr="00734B3D" w:rsidRDefault="00734B3D" w:rsidP="00734B3D">
      <w:pPr>
        <w:numPr>
          <w:ilvl w:val="0"/>
          <w:numId w:val="3"/>
        </w:numPr>
        <w:rPr>
          <w:sz w:val="32"/>
          <w:szCs w:val="32"/>
        </w:rPr>
      </w:pPr>
      <w:r w:rsidRPr="00734B3D">
        <w:rPr>
          <w:b/>
          <w:bCs/>
        </w:rPr>
        <w:lastRenderedPageBreak/>
        <w:t>Reputational Impact</w:t>
      </w:r>
      <w:r w:rsidRPr="00734B3D">
        <w:t>: The trust in Microsoft Exchange Server security was severely affected.</w:t>
      </w:r>
    </w:p>
    <w:p w14:paraId="56CD0D10" w14:textId="77777777" w:rsidR="00734B3D" w:rsidRPr="00734B3D" w:rsidRDefault="00734B3D" w:rsidP="00734B3D">
      <w:pPr>
        <w:rPr>
          <w:sz w:val="32"/>
          <w:szCs w:val="32"/>
        </w:rPr>
      </w:pPr>
      <w:r w:rsidRPr="00734B3D">
        <w:rPr>
          <w:b/>
          <w:bCs/>
          <w:sz w:val="32"/>
          <w:szCs w:val="32"/>
        </w:rPr>
        <w:t>How was it discovered?</w:t>
      </w:r>
    </w:p>
    <w:p w14:paraId="137B0E4F" w14:textId="77777777" w:rsidR="00734B3D" w:rsidRPr="00734B3D" w:rsidRDefault="00734B3D" w:rsidP="00734B3D">
      <w:pPr>
        <w:numPr>
          <w:ilvl w:val="0"/>
          <w:numId w:val="4"/>
        </w:numPr>
      </w:pPr>
      <w:r w:rsidRPr="00734B3D">
        <w:t xml:space="preserve">The attack was initially identified by </w:t>
      </w:r>
      <w:proofErr w:type="spellStart"/>
      <w:r w:rsidRPr="00734B3D">
        <w:rPr>
          <w:b/>
          <w:bCs/>
        </w:rPr>
        <w:t>Volexity</w:t>
      </w:r>
      <w:proofErr w:type="spellEnd"/>
      <w:r w:rsidRPr="00734B3D">
        <w:t>, a cybersecurity firm, which detected suspicious activities on Exchange servers in early January 2021.</w:t>
      </w:r>
    </w:p>
    <w:p w14:paraId="72E0AAF6" w14:textId="77777777" w:rsidR="00734B3D" w:rsidRPr="00734B3D" w:rsidRDefault="00734B3D" w:rsidP="00734B3D">
      <w:pPr>
        <w:numPr>
          <w:ilvl w:val="0"/>
          <w:numId w:val="4"/>
        </w:numPr>
      </w:pPr>
      <w:r w:rsidRPr="00734B3D">
        <w:t xml:space="preserve">Microsoft later confirmed the attack in </w:t>
      </w:r>
      <w:r w:rsidRPr="00734B3D">
        <w:rPr>
          <w:b/>
          <w:bCs/>
        </w:rPr>
        <w:t>March 2021</w:t>
      </w:r>
      <w:r w:rsidRPr="00734B3D">
        <w:t>, releasing security updates to patch the vulnerabilities.</w:t>
      </w:r>
    </w:p>
    <w:p w14:paraId="300B9D66" w14:textId="7878F695" w:rsidR="00734B3D" w:rsidRPr="00734B3D" w:rsidRDefault="00734B3D" w:rsidP="00734B3D">
      <w:pPr>
        <w:rPr>
          <w:sz w:val="32"/>
          <w:szCs w:val="32"/>
        </w:rPr>
      </w:pPr>
    </w:p>
    <w:p w14:paraId="48A2199C" w14:textId="77777777" w:rsidR="00734B3D" w:rsidRPr="00734B3D" w:rsidRDefault="00734B3D" w:rsidP="00734B3D">
      <w:pPr>
        <w:rPr>
          <w:b/>
          <w:bCs/>
          <w:sz w:val="32"/>
          <w:szCs w:val="32"/>
        </w:rPr>
      </w:pPr>
      <w:r w:rsidRPr="00734B3D">
        <w:rPr>
          <w:b/>
          <w:bCs/>
          <w:sz w:val="32"/>
          <w:szCs w:val="32"/>
        </w:rPr>
        <w:t>Step 3: Determine the Cause and Mitigation</w:t>
      </w:r>
    </w:p>
    <w:p w14:paraId="0DBD616C" w14:textId="77777777" w:rsidR="00734B3D" w:rsidRPr="00734B3D" w:rsidRDefault="00734B3D" w:rsidP="00734B3D">
      <w:pPr>
        <w:rPr>
          <w:sz w:val="32"/>
          <w:szCs w:val="32"/>
        </w:rPr>
      </w:pPr>
      <w:r w:rsidRPr="00734B3D">
        <w:rPr>
          <w:b/>
          <w:bCs/>
          <w:sz w:val="32"/>
          <w:szCs w:val="32"/>
        </w:rPr>
        <w:t>Why did the attack succeed?</w:t>
      </w:r>
    </w:p>
    <w:p w14:paraId="354F275B" w14:textId="77777777" w:rsidR="00734B3D" w:rsidRPr="00734B3D" w:rsidRDefault="00734B3D" w:rsidP="00734B3D">
      <w:pPr>
        <w:numPr>
          <w:ilvl w:val="0"/>
          <w:numId w:val="5"/>
        </w:numPr>
      </w:pPr>
      <w:r w:rsidRPr="00734B3D">
        <w:rPr>
          <w:b/>
          <w:bCs/>
        </w:rPr>
        <w:t>Zero-day vulnerabilities</w:t>
      </w:r>
      <w:r w:rsidRPr="00734B3D">
        <w:t xml:space="preserve"> were exploited, meaning they were unknown to Microsoft before the attack.</w:t>
      </w:r>
    </w:p>
    <w:p w14:paraId="38A58D99" w14:textId="77777777" w:rsidR="00734B3D" w:rsidRPr="00734B3D" w:rsidRDefault="00734B3D" w:rsidP="00734B3D">
      <w:pPr>
        <w:numPr>
          <w:ilvl w:val="0"/>
          <w:numId w:val="5"/>
        </w:numPr>
      </w:pPr>
      <w:r w:rsidRPr="00734B3D">
        <w:rPr>
          <w:b/>
          <w:bCs/>
        </w:rPr>
        <w:t>Delayed patching</w:t>
      </w:r>
      <w:r w:rsidRPr="00734B3D">
        <w:t>: Many organizations were slow to apply available patches after the vulnerabilities were disclosed.</w:t>
      </w:r>
    </w:p>
    <w:p w14:paraId="4236019F" w14:textId="77777777" w:rsidR="00734B3D" w:rsidRPr="00734B3D" w:rsidRDefault="00734B3D" w:rsidP="00734B3D">
      <w:pPr>
        <w:numPr>
          <w:ilvl w:val="0"/>
          <w:numId w:val="5"/>
        </w:numPr>
      </w:pPr>
      <w:r w:rsidRPr="00734B3D">
        <w:rPr>
          <w:b/>
          <w:bCs/>
        </w:rPr>
        <w:t>Lack of network segmentation</w:t>
      </w:r>
      <w:r w:rsidRPr="00734B3D">
        <w:t xml:space="preserve"> and </w:t>
      </w:r>
      <w:r w:rsidRPr="00734B3D">
        <w:rPr>
          <w:b/>
          <w:bCs/>
        </w:rPr>
        <w:t>insufficient monitoring</w:t>
      </w:r>
      <w:r w:rsidRPr="00734B3D">
        <w:t xml:space="preserve"> allowed attackers to maintain access without detection.</w:t>
      </w:r>
    </w:p>
    <w:p w14:paraId="2CE8FED7" w14:textId="77777777" w:rsidR="00734B3D" w:rsidRPr="00734B3D" w:rsidRDefault="00734B3D" w:rsidP="00734B3D">
      <w:pPr>
        <w:rPr>
          <w:sz w:val="32"/>
          <w:szCs w:val="32"/>
        </w:rPr>
      </w:pPr>
      <w:r w:rsidRPr="00734B3D">
        <w:rPr>
          <w:b/>
          <w:bCs/>
          <w:sz w:val="32"/>
          <w:szCs w:val="32"/>
        </w:rPr>
        <w:t>How could it have been prevented?</w:t>
      </w:r>
    </w:p>
    <w:p w14:paraId="01853BED" w14:textId="77777777" w:rsidR="00734B3D" w:rsidRPr="00734B3D" w:rsidRDefault="00734B3D" w:rsidP="00734B3D">
      <w:pPr>
        <w:numPr>
          <w:ilvl w:val="0"/>
          <w:numId w:val="6"/>
        </w:numPr>
      </w:pPr>
      <w:r w:rsidRPr="00734B3D">
        <w:t xml:space="preserve">Faster adoption of </w:t>
      </w:r>
      <w:r w:rsidRPr="00734B3D">
        <w:rPr>
          <w:b/>
          <w:bCs/>
        </w:rPr>
        <w:t>security patches</w:t>
      </w:r>
      <w:r w:rsidRPr="00734B3D">
        <w:t xml:space="preserve"> and updates.</w:t>
      </w:r>
    </w:p>
    <w:p w14:paraId="6F58A0F4" w14:textId="77777777" w:rsidR="00734B3D" w:rsidRPr="00734B3D" w:rsidRDefault="00734B3D" w:rsidP="00734B3D">
      <w:pPr>
        <w:numPr>
          <w:ilvl w:val="0"/>
          <w:numId w:val="6"/>
        </w:numPr>
      </w:pPr>
      <w:r w:rsidRPr="00734B3D">
        <w:t xml:space="preserve">Enhanced </w:t>
      </w:r>
      <w:r w:rsidRPr="00734B3D">
        <w:rPr>
          <w:b/>
          <w:bCs/>
        </w:rPr>
        <w:t>threat detection and monitoring</w:t>
      </w:r>
      <w:r w:rsidRPr="00734B3D">
        <w:t xml:space="preserve"> for unusual activities on critical infrastructure.</w:t>
      </w:r>
    </w:p>
    <w:p w14:paraId="362390C7" w14:textId="77777777" w:rsidR="00734B3D" w:rsidRPr="00734B3D" w:rsidRDefault="00734B3D" w:rsidP="00734B3D">
      <w:pPr>
        <w:numPr>
          <w:ilvl w:val="0"/>
          <w:numId w:val="6"/>
        </w:numPr>
      </w:pPr>
      <w:r w:rsidRPr="00734B3D">
        <w:rPr>
          <w:b/>
          <w:bCs/>
        </w:rPr>
        <w:t>Zero Trust architecture</w:t>
      </w:r>
      <w:r w:rsidRPr="00734B3D">
        <w:t xml:space="preserve"> to limit lateral movement inside networks.</w:t>
      </w:r>
    </w:p>
    <w:p w14:paraId="0D75E31C" w14:textId="77777777" w:rsidR="00734B3D" w:rsidRPr="00734B3D" w:rsidRDefault="00734B3D" w:rsidP="00734B3D">
      <w:pPr>
        <w:rPr>
          <w:sz w:val="32"/>
          <w:szCs w:val="32"/>
        </w:rPr>
      </w:pPr>
      <w:r w:rsidRPr="00734B3D">
        <w:rPr>
          <w:b/>
          <w:bCs/>
          <w:sz w:val="32"/>
          <w:szCs w:val="32"/>
        </w:rPr>
        <w:t>What mitigation strategies should be in place to prevent future attacks?</w:t>
      </w:r>
    </w:p>
    <w:p w14:paraId="7E966137" w14:textId="77777777" w:rsidR="00734B3D" w:rsidRPr="00734B3D" w:rsidRDefault="00734B3D" w:rsidP="00734B3D">
      <w:pPr>
        <w:numPr>
          <w:ilvl w:val="0"/>
          <w:numId w:val="7"/>
        </w:numPr>
      </w:pPr>
      <w:r w:rsidRPr="00734B3D">
        <w:rPr>
          <w:b/>
          <w:bCs/>
        </w:rPr>
        <w:t>Regular patch management</w:t>
      </w:r>
      <w:r w:rsidRPr="00734B3D">
        <w:t>: Apply updates as soon as they're released, especially for critical infrastructure.</w:t>
      </w:r>
    </w:p>
    <w:p w14:paraId="6A1C7616" w14:textId="77777777" w:rsidR="00734B3D" w:rsidRPr="00734B3D" w:rsidRDefault="00734B3D" w:rsidP="00734B3D">
      <w:pPr>
        <w:numPr>
          <w:ilvl w:val="0"/>
          <w:numId w:val="7"/>
        </w:numPr>
      </w:pPr>
      <w:r w:rsidRPr="00734B3D">
        <w:rPr>
          <w:b/>
          <w:bCs/>
        </w:rPr>
        <w:t>Network segmentation</w:t>
      </w:r>
      <w:r w:rsidRPr="00734B3D">
        <w:t>: Isolate critical systems to reduce lateral movement.</w:t>
      </w:r>
    </w:p>
    <w:p w14:paraId="60EB149D" w14:textId="77777777" w:rsidR="00734B3D" w:rsidRPr="00734B3D" w:rsidRDefault="00734B3D" w:rsidP="00734B3D">
      <w:pPr>
        <w:numPr>
          <w:ilvl w:val="0"/>
          <w:numId w:val="7"/>
        </w:numPr>
      </w:pPr>
      <w:r w:rsidRPr="00734B3D">
        <w:rPr>
          <w:b/>
          <w:bCs/>
        </w:rPr>
        <w:lastRenderedPageBreak/>
        <w:t>Endpoint Detection and Response (EDR)</w:t>
      </w:r>
      <w:r w:rsidRPr="00734B3D">
        <w:t>: Monitor for abnormal behaviors like web shell deployment or unusual file writes.</w:t>
      </w:r>
    </w:p>
    <w:p w14:paraId="3582B715" w14:textId="77777777" w:rsidR="00734B3D" w:rsidRPr="00734B3D" w:rsidRDefault="00734B3D" w:rsidP="00734B3D">
      <w:pPr>
        <w:numPr>
          <w:ilvl w:val="0"/>
          <w:numId w:val="7"/>
        </w:numPr>
      </w:pPr>
      <w:r w:rsidRPr="00734B3D">
        <w:rPr>
          <w:b/>
          <w:bCs/>
        </w:rPr>
        <w:t>Threat hunting</w:t>
      </w:r>
      <w:r w:rsidRPr="00734B3D">
        <w:t>: Proactively search for indicators of compromise (IOCs).</w:t>
      </w:r>
    </w:p>
    <w:p w14:paraId="72B6779E" w14:textId="77777777" w:rsidR="00734B3D" w:rsidRPr="00734B3D" w:rsidRDefault="00734B3D" w:rsidP="00734B3D">
      <w:pPr>
        <w:numPr>
          <w:ilvl w:val="0"/>
          <w:numId w:val="7"/>
        </w:numPr>
      </w:pPr>
      <w:r w:rsidRPr="00734B3D">
        <w:rPr>
          <w:b/>
          <w:bCs/>
        </w:rPr>
        <w:t>Incident response plan</w:t>
      </w:r>
      <w:r w:rsidRPr="00734B3D">
        <w:t>: Have a tested playbook ready for high-profile vulnerabilities.</w:t>
      </w:r>
    </w:p>
    <w:p w14:paraId="5D17E42E" w14:textId="77777777" w:rsidR="00734B3D" w:rsidRPr="00734B3D" w:rsidRDefault="00734B3D" w:rsidP="00734B3D">
      <w:pPr>
        <w:numPr>
          <w:ilvl w:val="0"/>
          <w:numId w:val="7"/>
        </w:numPr>
      </w:pPr>
      <w:r w:rsidRPr="00734B3D">
        <w:rPr>
          <w:b/>
          <w:bCs/>
        </w:rPr>
        <w:t>User awareness training</w:t>
      </w:r>
      <w:r w:rsidRPr="00734B3D">
        <w:t>: Ensure IT teams are alert to emerging threats and zero-day exploits.</w:t>
      </w:r>
    </w:p>
    <w:p w14:paraId="7899953F" w14:textId="5398B0AF" w:rsidR="00734B3D" w:rsidRPr="00734B3D" w:rsidRDefault="00734B3D" w:rsidP="00734B3D">
      <w:pPr>
        <w:rPr>
          <w:sz w:val="32"/>
          <w:szCs w:val="32"/>
        </w:rPr>
      </w:pPr>
    </w:p>
    <w:p w14:paraId="36FF783D" w14:textId="77777777" w:rsidR="00734B3D" w:rsidRPr="00734B3D" w:rsidRDefault="00734B3D" w:rsidP="00734B3D">
      <w:pPr>
        <w:rPr>
          <w:b/>
          <w:bCs/>
          <w:sz w:val="32"/>
          <w:szCs w:val="32"/>
        </w:rPr>
      </w:pPr>
      <w:r w:rsidRPr="00734B3D">
        <w:rPr>
          <w:b/>
          <w:bCs/>
          <w:sz w:val="32"/>
          <w:szCs w:val="32"/>
        </w:rPr>
        <w:t>Step 4: Peer Collaboration</w:t>
      </w:r>
    </w:p>
    <w:p w14:paraId="01B49ACC" w14:textId="77777777" w:rsidR="00734B3D" w:rsidRPr="00734B3D" w:rsidRDefault="00734B3D" w:rsidP="00734B3D">
      <w:pPr>
        <w:numPr>
          <w:ilvl w:val="0"/>
          <w:numId w:val="8"/>
        </w:numPr>
      </w:pPr>
      <w:r w:rsidRPr="00734B3D">
        <w:t>Work with a peer and share your findings.</w:t>
      </w:r>
    </w:p>
    <w:p w14:paraId="08A34766" w14:textId="23BEFB79" w:rsidR="00734B3D" w:rsidRPr="00734B3D" w:rsidRDefault="00734B3D" w:rsidP="00734B3D">
      <w:pPr>
        <w:rPr>
          <w:sz w:val="32"/>
          <w:szCs w:val="32"/>
        </w:rPr>
      </w:pPr>
    </w:p>
    <w:p w14:paraId="7AF6CBE0" w14:textId="77777777" w:rsidR="00734B3D" w:rsidRPr="00734B3D" w:rsidRDefault="00734B3D" w:rsidP="00734B3D">
      <w:pPr>
        <w:rPr>
          <w:b/>
          <w:bCs/>
          <w:sz w:val="32"/>
          <w:szCs w:val="32"/>
        </w:rPr>
      </w:pPr>
      <w:r w:rsidRPr="00734B3D">
        <w:rPr>
          <w:b/>
          <w:bCs/>
          <w:sz w:val="32"/>
          <w:szCs w:val="32"/>
        </w:rPr>
        <w:t>Lab Logbook Requirement</w:t>
      </w:r>
    </w:p>
    <w:p w14:paraId="68F84D92" w14:textId="77777777" w:rsidR="00734B3D" w:rsidRPr="00734B3D" w:rsidRDefault="00734B3D" w:rsidP="00734B3D">
      <w:pPr>
        <w:numPr>
          <w:ilvl w:val="0"/>
          <w:numId w:val="9"/>
        </w:numPr>
      </w:pPr>
      <w:r w:rsidRPr="00734B3D">
        <w:rPr>
          <w:b/>
          <w:bCs/>
        </w:rPr>
        <w:t>Attack Chosen</w:t>
      </w:r>
      <w:r w:rsidRPr="00734B3D">
        <w:t>: Microsoft Exchange Server Hack (2021)</w:t>
      </w:r>
    </w:p>
    <w:p w14:paraId="18C4B8AD" w14:textId="77777777" w:rsidR="00734B3D" w:rsidRPr="00734B3D" w:rsidRDefault="00734B3D" w:rsidP="00734B3D">
      <w:pPr>
        <w:numPr>
          <w:ilvl w:val="0"/>
          <w:numId w:val="9"/>
        </w:numPr>
      </w:pPr>
      <w:r w:rsidRPr="00734B3D">
        <w:rPr>
          <w:b/>
          <w:bCs/>
        </w:rPr>
        <w:t>Useful Source</w:t>
      </w:r>
      <w:r w:rsidRPr="00734B3D">
        <w:t>:</w:t>
      </w:r>
    </w:p>
    <w:p w14:paraId="4DED8822" w14:textId="77777777" w:rsidR="00734B3D" w:rsidRPr="00734B3D" w:rsidRDefault="00734B3D" w:rsidP="00734B3D">
      <w:pPr>
        <w:numPr>
          <w:ilvl w:val="1"/>
          <w:numId w:val="9"/>
        </w:numPr>
      </w:pPr>
      <w:r w:rsidRPr="00734B3D">
        <w:t xml:space="preserve">Microsoft Security Response Center: </w:t>
      </w:r>
      <w:hyperlink r:id="rId5" w:tgtFrame="_new" w:history="1">
        <w:r w:rsidRPr="00734B3D">
          <w:rPr>
            <w:rStyle w:val="Hyperlink"/>
          </w:rPr>
          <w:t>https://msrc.microsoft.com/update-guide/vulnerability/CVE-2021-26855</w:t>
        </w:r>
      </w:hyperlink>
    </w:p>
    <w:p w14:paraId="2C8C5E8A" w14:textId="77777777" w:rsidR="00734B3D" w:rsidRPr="00734B3D" w:rsidRDefault="00734B3D" w:rsidP="00734B3D">
      <w:pPr>
        <w:numPr>
          <w:ilvl w:val="1"/>
          <w:numId w:val="9"/>
        </w:numPr>
      </w:pPr>
      <w:proofErr w:type="spellStart"/>
      <w:r w:rsidRPr="00734B3D">
        <w:t>Volexity’s</w:t>
      </w:r>
      <w:proofErr w:type="spellEnd"/>
      <w:r w:rsidRPr="00734B3D">
        <w:t xml:space="preserve"> analysis: https://www.volexity.com/blog/2021/03/02/active-exploitation-of-microsoft-exchange-zero-day-vulnerabilities/</w:t>
      </w:r>
    </w:p>
    <w:p w14:paraId="7B414F06" w14:textId="77777777" w:rsidR="00734B3D" w:rsidRPr="00734B3D" w:rsidRDefault="00734B3D" w:rsidP="00734B3D">
      <w:pPr>
        <w:rPr>
          <w:sz w:val="32"/>
          <w:szCs w:val="32"/>
        </w:rPr>
      </w:pPr>
    </w:p>
    <w:sectPr w:rsidR="00734B3D" w:rsidRPr="00734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2C84"/>
    <w:multiLevelType w:val="multilevel"/>
    <w:tmpl w:val="0FEC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64FD1"/>
    <w:multiLevelType w:val="multilevel"/>
    <w:tmpl w:val="72385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61A73"/>
    <w:multiLevelType w:val="multilevel"/>
    <w:tmpl w:val="DE78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431B4"/>
    <w:multiLevelType w:val="multilevel"/>
    <w:tmpl w:val="FFB0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66D4B"/>
    <w:multiLevelType w:val="multilevel"/>
    <w:tmpl w:val="51EC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D0078"/>
    <w:multiLevelType w:val="multilevel"/>
    <w:tmpl w:val="6C52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C772F0"/>
    <w:multiLevelType w:val="multilevel"/>
    <w:tmpl w:val="7144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D03C5"/>
    <w:multiLevelType w:val="multilevel"/>
    <w:tmpl w:val="76B8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97A32"/>
    <w:multiLevelType w:val="multilevel"/>
    <w:tmpl w:val="4CEA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015148">
    <w:abstractNumId w:val="3"/>
  </w:num>
  <w:num w:numId="2" w16cid:durableId="1076171110">
    <w:abstractNumId w:val="0"/>
  </w:num>
  <w:num w:numId="3" w16cid:durableId="1239635082">
    <w:abstractNumId w:val="5"/>
  </w:num>
  <w:num w:numId="4" w16cid:durableId="460149216">
    <w:abstractNumId w:val="8"/>
  </w:num>
  <w:num w:numId="5" w16cid:durableId="1755662855">
    <w:abstractNumId w:val="7"/>
  </w:num>
  <w:num w:numId="6" w16cid:durableId="257639421">
    <w:abstractNumId w:val="2"/>
  </w:num>
  <w:num w:numId="7" w16cid:durableId="196892575">
    <w:abstractNumId w:val="1"/>
  </w:num>
  <w:num w:numId="8" w16cid:durableId="2041004071">
    <w:abstractNumId w:val="4"/>
  </w:num>
  <w:num w:numId="9" w16cid:durableId="10099409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3D"/>
    <w:rsid w:val="00047480"/>
    <w:rsid w:val="0073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88B1"/>
  <w15:chartTrackingRefBased/>
  <w15:docId w15:val="{6476C890-3F10-4F04-A21B-1B2E8067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B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B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B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B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B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4B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rc.microsoft.com/update-guide/vulnerability/CVE-2021-268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Keerthanashivakumar427@gmail.com</dc:creator>
  <cp:keywords/>
  <dc:description/>
  <cp:lastModifiedBy>Keerthanashivakumar427@gmail.com</cp:lastModifiedBy>
  <cp:revision>1</cp:revision>
  <dcterms:created xsi:type="dcterms:W3CDTF">2025-04-28T11:51:00Z</dcterms:created>
  <dcterms:modified xsi:type="dcterms:W3CDTF">2025-04-28T12:05:00Z</dcterms:modified>
</cp:coreProperties>
</file>